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80B" w:rsidRDefault="0042380B" w:rsidP="0042380B">
      <w:pPr>
        <w:spacing w:after="0" w:line="240" w:lineRule="auto"/>
        <w:ind w:left="-567"/>
        <w:jc w:val="center"/>
        <w:rPr>
          <w:rFonts w:ascii="Palatino Linotype" w:hAnsi="Palatino Linotype" w:cs="Times New Roman Tajik 1.0"/>
          <w:b/>
          <w:sz w:val="28"/>
          <w:szCs w:val="28"/>
          <w:lang w:val="tg-Cyrl-TJ"/>
        </w:rPr>
      </w:pPr>
      <w:bookmarkStart w:id="0" w:name="_GoBack"/>
      <w:bookmarkEnd w:id="0"/>
      <w:r>
        <w:rPr>
          <w:rFonts w:ascii="Palatino Linotype" w:hAnsi="Palatino Linotype" w:cs="Times New Roman Tajik 1.0"/>
          <w:b/>
          <w:sz w:val="28"/>
          <w:szCs w:val="28"/>
          <w:lang w:val="tg-Cyrl-TJ"/>
        </w:rPr>
        <w:t>Корхонаи воҳиди давлатии «Ширкати Алюминийи Тоҷик»</w:t>
      </w:r>
    </w:p>
    <w:p w:rsidR="0042380B" w:rsidRDefault="0042380B" w:rsidP="0042380B">
      <w:pPr>
        <w:spacing w:after="0" w:line="240" w:lineRule="auto"/>
        <w:ind w:left="-567" w:firstLine="709"/>
        <w:jc w:val="center"/>
        <w:rPr>
          <w:rFonts w:ascii="Palatino Linotype" w:hAnsi="Palatino Linotype" w:cs="Times New Roman Tajik 1.0"/>
          <w:b/>
          <w:color w:val="FF0000"/>
          <w:sz w:val="28"/>
          <w:szCs w:val="28"/>
          <w:lang w:val="tg-Cyrl-TJ"/>
        </w:rPr>
      </w:pPr>
    </w:p>
    <w:p w:rsidR="00051581" w:rsidRPr="001034D8" w:rsidRDefault="0042380B" w:rsidP="0042380B">
      <w:pPr>
        <w:pStyle w:val="1"/>
        <w:ind w:left="-567" w:firstLine="709"/>
        <w:jc w:val="both"/>
        <w:rPr>
          <w:rFonts w:ascii="Palatino Linotype" w:hAnsi="Palatino Linotype" w:cs="Times New Roman Tajik 1.0"/>
          <w:b w:val="0"/>
          <w:sz w:val="28"/>
          <w:szCs w:val="28"/>
          <w:lang w:val="tg-Cyrl-TJ"/>
        </w:rPr>
      </w:pPr>
      <w:r>
        <w:rPr>
          <w:rFonts w:ascii="Palatino Linotype" w:hAnsi="Palatino Linotype" w:cs="Times New Roman Tajik 1.0"/>
          <w:b w:val="0"/>
          <w:sz w:val="28"/>
          <w:szCs w:val="28"/>
          <w:lang w:val="tg-Cyrl-TJ"/>
        </w:rPr>
        <w:t xml:space="preserve">Фаъолияти истеҳсолӣ ва молиявию хоҷагидории КВД “Ширкати Алюминийи Тоҷик” дар семоҳаи якуми соли 2016 бо нишондиҳандаҳои манфӣ хотима дода шудааст. </w:t>
      </w:r>
    </w:p>
    <w:p w:rsidR="0042380B" w:rsidRDefault="0042380B" w:rsidP="0042380B">
      <w:pPr>
        <w:pStyle w:val="1"/>
        <w:ind w:left="-567" w:firstLine="709"/>
        <w:jc w:val="both"/>
        <w:rPr>
          <w:rFonts w:ascii="Palatino Linotype" w:hAnsi="Palatino Linotype" w:cs="Times New Roman Tajik 1.0"/>
          <w:b w:val="0"/>
          <w:sz w:val="28"/>
          <w:szCs w:val="28"/>
          <w:lang w:val="tg-Cyrl-TJ"/>
        </w:rPr>
      </w:pPr>
      <w:r>
        <w:rPr>
          <w:rFonts w:ascii="Palatino Linotype" w:hAnsi="Palatino Linotype" w:cs="Times New Roman Tajik 1.0"/>
          <w:b w:val="0"/>
          <w:sz w:val="28"/>
          <w:szCs w:val="28"/>
          <w:lang w:val="tg-Cyrl-TJ"/>
        </w:rPr>
        <w:t xml:space="preserve">Қайд кардан зарур аст, ки бо мақсади беҳтарсозии вазъи иқтисодию молиявӣ бо роҳи барқарорсозии иқтидорҳои истеҳсолӣ ва дар ин замина рақобатпазирӣ дар бозори ҷаҳонӣ Ширкат чораю тадбирҳои зарурӣ андешида бошад ҳам, аммо натиҷаҳои начандон дилхоҳро ноил гаштааст. </w:t>
      </w:r>
    </w:p>
    <w:p w:rsidR="0042380B" w:rsidRDefault="0042380B" w:rsidP="0042380B">
      <w:pPr>
        <w:pStyle w:val="1"/>
        <w:ind w:left="-567" w:firstLine="709"/>
        <w:jc w:val="both"/>
        <w:rPr>
          <w:sz w:val="28"/>
          <w:szCs w:val="28"/>
          <w:lang w:val="tg-Cyrl-TJ"/>
        </w:rPr>
      </w:pPr>
      <w:r>
        <w:rPr>
          <w:rFonts w:ascii="Palatino Linotype" w:hAnsi="Palatino Linotype" w:cs="Times New Roman Tajik 1.0"/>
          <w:b w:val="0"/>
          <w:sz w:val="28"/>
          <w:szCs w:val="28"/>
          <w:lang w:val="tg-Cyrl-TJ"/>
        </w:rPr>
        <w:t>Зеро сабабҳои асосии паст рафтани фаъолияти корхона дар солҳои охир, ки ба беҳдошти вазъи молиявию хоҷагидории корхона таъсири манфӣ расонидааст, ин коҳиш ёфтани нархи алюминий дар бозори ҷаҳонӣ (Биржаи Физолоти Лондон), боло рафтани нархҳои ашёи хоми асосӣ  аз ҳисоби тарифҳои роҳи оҳан, хароҷотҳои асосӣ, афзудани боҷи содиротӣ ва сол аз сол кам шудани теъдоди миёнаи электролизёрҳои амалкунанда (дегҳо), афзоиши коэффисентҳои хароҷот ба намудҳои асосии ашёи хом ва нерӯи барқ ва дигар омилҳои манфӣ арзёбӣ гардидааст, ки дар ҷадвали зерин нишондиҳандаҳои иқтисодию молиявии он чунин оварда шудааст:</w:t>
      </w:r>
    </w:p>
    <w:p w:rsidR="0042380B" w:rsidRDefault="0042380B" w:rsidP="0042380B">
      <w:pPr>
        <w:spacing w:after="0" w:line="240" w:lineRule="auto"/>
        <w:ind w:left="-567"/>
        <w:jc w:val="both"/>
        <w:rPr>
          <w:sz w:val="28"/>
          <w:szCs w:val="28"/>
          <w:lang w:val="tg-Cyrl-TJ"/>
        </w:rPr>
      </w:pPr>
      <w:r>
        <w:rPr>
          <w:sz w:val="28"/>
          <w:szCs w:val="28"/>
          <w:lang w:val="tg-Cyrl-TJ"/>
        </w:rPr>
        <w:tab/>
      </w:r>
    </w:p>
    <w:tbl>
      <w:tblPr>
        <w:tblW w:w="10770" w:type="dxa"/>
        <w:tblInd w:w="-874" w:type="dxa"/>
        <w:tblLayout w:type="fixed"/>
        <w:tblLook w:val="04A0" w:firstRow="1" w:lastRow="0" w:firstColumn="1" w:lastColumn="0" w:noHBand="0" w:noVBand="1"/>
      </w:tblPr>
      <w:tblGrid>
        <w:gridCol w:w="4677"/>
        <w:gridCol w:w="992"/>
        <w:gridCol w:w="1558"/>
        <w:gridCol w:w="1558"/>
        <w:gridCol w:w="1134"/>
        <w:gridCol w:w="851"/>
      </w:tblGrid>
      <w:tr w:rsidR="0042380B" w:rsidTr="00AC446A">
        <w:trPr>
          <w:trHeight w:val="1110"/>
        </w:trPr>
        <w:tc>
          <w:tcPr>
            <w:tcW w:w="4679" w:type="dxa"/>
            <w:vMerge w:val="restart"/>
            <w:tcBorders>
              <w:top w:val="double" w:sz="6" w:space="0" w:color="auto"/>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Номгӯи нишондодҳо</w:t>
            </w:r>
          </w:p>
        </w:tc>
        <w:tc>
          <w:tcPr>
            <w:tcW w:w="992" w:type="dxa"/>
            <w:vMerge w:val="restart"/>
            <w:tcBorders>
              <w:top w:val="double" w:sz="6" w:space="0" w:color="auto"/>
              <w:left w:val="dotDotDash" w:sz="4" w:space="0" w:color="auto"/>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Воҳиди ченак</w:t>
            </w:r>
          </w:p>
        </w:tc>
        <w:tc>
          <w:tcPr>
            <w:tcW w:w="1559" w:type="dxa"/>
            <w:vMerge w:val="restart"/>
            <w:tcBorders>
              <w:top w:val="double" w:sz="6" w:space="0" w:color="auto"/>
              <w:left w:val="dotDotDash" w:sz="4" w:space="0" w:color="auto"/>
              <w:bottom w:val="dotDotDash" w:sz="4" w:space="0" w:color="auto"/>
              <w:right w:val="dotDotDash" w:sz="4" w:space="0" w:color="auto"/>
            </w:tcBorders>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en-US" w:eastAsia="en-US"/>
              </w:rPr>
            </w:pPr>
            <w:r>
              <w:rPr>
                <w:rFonts w:ascii="Palatino Linotype" w:eastAsia="Times New Roman" w:hAnsi="Palatino Linotype" w:cs="Calibri"/>
                <w:color w:val="000000"/>
                <w:sz w:val="24"/>
                <w:szCs w:val="24"/>
                <w:lang w:eastAsia="en-US"/>
              </w:rPr>
              <w:t>Дар семоҳаи якуми соли 201</w:t>
            </w:r>
            <w:r>
              <w:rPr>
                <w:rFonts w:ascii="Palatino Linotype" w:eastAsia="Times New Roman" w:hAnsi="Palatino Linotype" w:cs="Calibri"/>
                <w:color w:val="000000"/>
                <w:sz w:val="24"/>
                <w:szCs w:val="24"/>
                <w:lang w:val="en-US" w:eastAsia="en-US"/>
              </w:rPr>
              <w:t>5</w:t>
            </w:r>
          </w:p>
        </w:tc>
        <w:tc>
          <w:tcPr>
            <w:tcW w:w="1559" w:type="dxa"/>
            <w:vMerge w:val="restart"/>
            <w:tcBorders>
              <w:top w:val="double" w:sz="6" w:space="0" w:color="auto"/>
              <w:left w:val="dotDotDash" w:sz="4" w:space="0" w:color="auto"/>
              <w:bottom w:val="dotDotDash" w:sz="4" w:space="0" w:color="auto"/>
              <w:right w:val="dotDotDash" w:sz="4" w:space="0" w:color="auto"/>
            </w:tcBorders>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en-US" w:eastAsia="en-US"/>
              </w:rPr>
            </w:pPr>
            <w:bookmarkStart w:id="1" w:name="RANGE!E6"/>
            <w:r>
              <w:rPr>
                <w:rFonts w:ascii="Palatino Linotype" w:eastAsia="Times New Roman" w:hAnsi="Palatino Linotype" w:cs="Calibri"/>
                <w:color w:val="000000"/>
                <w:sz w:val="24"/>
                <w:szCs w:val="24"/>
                <w:lang w:eastAsia="en-US"/>
              </w:rPr>
              <w:t>Дар семоҳаи якуми соли 201</w:t>
            </w:r>
            <w:bookmarkEnd w:id="1"/>
            <w:r>
              <w:rPr>
                <w:rFonts w:ascii="Palatino Linotype" w:eastAsia="Times New Roman" w:hAnsi="Palatino Linotype" w:cs="Calibri"/>
                <w:color w:val="000000"/>
                <w:sz w:val="24"/>
                <w:szCs w:val="24"/>
                <w:lang w:val="en-US" w:eastAsia="en-US"/>
              </w:rPr>
              <w:t>6</w:t>
            </w:r>
          </w:p>
        </w:tc>
        <w:tc>
          <w:tcPr>
            <w:tcW w:w="1985" w:type="dxa"/>
            <w:gridSpan w:val="2"/>
            <w:tcBorders>
              <w:top w:val="double" w:sz="6" w:space="0" w:color="auto"/>
              <w:left w:val="nil"/>
              <w:bottom w:val="nil"/>
              <w:right w:val="double" w:sz="6" w:space="0" w:color="000000"/>
            </w:tcBorders>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Тафовут (+ -)</w:t>
            </w:r>
          </w:p>
        </w:tc>
      </w:tr>
      <w:tr w:rsidR="0042380B" w:rsidTr="00AC446A">
        <w:trPr>
          <w:trHeight w:val="360"/>
        </w:trPr>
        <w:tc>
          <w:tcPr>
            <w:tcW w:w="4679" w:type="dxa"/>
            <w:vMerge/>
            <w:tcBorders>
              <w:top w:val="double" w:sz="6" w:space="0" w:color="auto"/>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rPr>
                <w:rFonts w:ascii="Palatino Linotype" w:eastAsia="Times New Roman" w:hAnsi="Palatino Linotype" w:cs="Calibri"/>
                <w:color w:val="000000"/>
                <w:sz w:val="24"/>
                <w:szCs w:val="24"/>
                <w:lang w:eastAsia="en-US"/>
              </w:rPr>
            </w:pPr>
          </w:p>
        </w:tc>
        <w:tc>
          <w:tcPr>
            <w:tcW w:w="992" w:type="dxa"/>
            <w:vMerge/>
            <w:tcBorders>
              <w:top w:val="double" w:sz="6" w:space="0" w:color="auto"/>
              <w:left w:val="dotDotDash" w:sz="4" w:space="0" w:color="auto"/>
              <w:bottom w:val="dotDotDash" w:sz="4" w:space="0" w:color="auto"/>
              <w:right w:val="dotDotDash" w:sz="4" w:space="0" w:color="auto"/>
            </w:tcBorders>
            <w:vAlign w:val="center"/>
            <w:hideMark/>
          </w:tcPr>
          <w:p w:rsidR="0042380B" w:rsidRDefault="0042380B" w:rsidP="00AC446A">
            <w:pPr>
              <w:spacing w:after="0" w:line="240" w:lineRule="auto"/>
              <w:rPr>
                <w:rFonts w:ascii="Palatino Linotype" w:eastAsia="Times New Roman" w:hAnsi="Palatino Linotype" w:cs="Calibri"/>
                <w:color w:val="000000"/>
                <w:sz w:val="24"/>
                <w:szCs w:val="24"/>
                <w:lang w:eastAsia="en-US"/>
              </w:rPr>
            </w:pPr>
          </w:p>
        </w:tc>
        <w:tc>
          <w:tcPr>
            <w:tcW w:w="1559" w:type="dxa"/>
            <w:vMerge/>
            <w:tcBorders>
              <w:top w:val="double" w:sz="6" w:space="0" w:color="auto"/>
              <w:left w:val="dotDotDash" w:sz="4" w:space="0" w:color="auto"/>
              <w:bottom w:val="dotDotDash" w:sz="4" w:space="0" w:color="auto"/>
              <w:right w:val="dotDotDash" w:sz="4" w:space="0" w:color="auto"/>
            </w:tcBorders>
            <w:vAlign w:val="center"/>
            <w:hideMark/>
          </w:tcPr>
          <w:p w:rsidR="0042380B" w:rsidRDefault="0042380B" w:rsidP="00AC446A">
            <w:pPr>
              <w:spacing w:after="0" w:line="240" w:lineRule="auto"/>
              <w:rPr>
                <w:rFonts w:ascii="Palatino Linotype" w:eastAsia="Times New Roman" w:hAnsi="Palatino Linotype" w:cs="Calibri"/>
                <w:color w:val="000000"/>
                <w:sz w:val="24"/>
                <w:szCs w:val="24"/>
                <w:lang w:val="en-US" w:eastAsia="en-US"/>
              </w:rPr>
            </w:pPr>
          </w:p>
        </w:tc>
        <w:tc>
          <w:tcPr>
            <w:tcW w:w="1559" w:type="dxa"/>
            <w:vMerge/>
            <w:tcBorders>
              <w:top w:val="double" w:sz="6" w:space="0" w:color="auto"/>
              <w:left w:val="dotDotDash" w:sz="4" w:space="0" w:color="auto"/>
              <w:bottom w:val="dotDotDash" w:sz="4" w:space="0" w:color="auto"/>
              <w:right w:val="dotDotDash" w:sz="4" w:space="0" w:color="auto"/>
            </w:tcBorders>
            <w:vAlign w:val="center"/>
            <w:hideMark/>
          </w:tcPr>
          <w:p w:rsidR="0042380B" w:rsidRDefault="0042380B" w:rsidP="00AC446A">
            <w:pPr>
              <w:spacing w:after="0" w:line="240" w:lineRule="auto"/>
              <w:rPr>
                <w:rFonts w:ascii="Palatino Linotype" w:eastAsia="Times New Roman" w:hAnsi="Palatino Linotype" w:cs="Calibri"/>
                <w:color w:val="000000"/>
                <w:sz w:val="24"/>
                <w:szCs w:val="24"/>
                <w:lang w:val="en-US" w:eastAsia="en-US"/>
              </w:rPr>
            </w:pPr>
          </w:p>
        </w:tc>
        <w:tc>
          <w:tcPr>
            <w:tcW w:w="1134"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маблағ</w:t>
            </w:r>
          </w:p>
        </w:tc>
        <w:tc>
          <w:tcPr>
            <w:tcW w:w="851" w:type="dxa"/>
            <w:tcBorders>
              <w:top w:val="nil"/>
              <w:left w:val="nil"/>
              <w:bottom w:val="dotDotDash" w:sz="4" w:space="0" w:color="auto"/>
              <w:right w:val="double" w:sz="6" w:space="0" w:color="auto"/>
            </w:tcBorders>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фоиз</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Истеҳсоли алюминийи аввалия</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тонна</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32 149,0</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37 727,0</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5 578,0</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117,3</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Арзиши маҳсулоти молӣ</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86 133,0</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125 947,0</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39 814,0</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146,2</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Фурӯши мол (Даромад)</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67 934,0</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123 058,5</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55 124,5</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181,1</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Арзиши фурӯши мол (Хароҷот)</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eastAsia="en-US"/>
              </w:rPr>
              <w:t>256 251,</w:t>
            </w:r>
            <w:r>
              <w:rPr>
                <w:rFonts w:ascii="Palatino Linotype" w:eastAsia="Times New Roman" w:hAnsi="Palatino Linotype" w:cs="Calibri"/>
                <w:color w:val="000000"/>
                <w:sz w:val="24"/>
                <w:szCs w:val="24"/>
                <w:lang w:val="tg-Cyrl-TJ" w:eastAsia="en-US"/>
              </w:rPr>
              <w:t>8</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310 251,8</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54 000,0</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121,1</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Фоида аз фурӯш (зарар)</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eastAsia="en-US"/>
              </w:rPr>
              <w:t>-188 317,</w:t>
            </w:r>
            <w:r>
              <w:rPr>
                <w:rFonts w:ascii="Palatino Linotype" w:eastAsia="Times New Roman" w:hAnsi="Palatino Linotype" w:cs="Calibri"/>
                <w:color w:val="000000"/>
                <w:sz w:val="24"/>
                <w:szCs w:val="24"/>
                <w:lang w:val="tg-Cyrl-TJ" w:eastAsia="en-US"/>
              </w:rPr>
              <w:t>8</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-187 193,3</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1 124,5</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99,4</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Андоз аз фоида</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734,6</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6 420,5</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5 685,9</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874,0</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Фоидаи соф</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-189 052,4</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-193 613,8</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-4 561,4</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102,4</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Хароҷот ба 1 сомонӣ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сомонӣ</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3,8</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2,5</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-1,3</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65,8</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Фонди музди меҳнат</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27 670,2</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22 515,3</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-5 154,9</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81,4</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Шумораи кормандон</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нафар</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eastAsia="en-US"/>
              </w:rPr>
              <w:t>7 821</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7 540</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-281</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96,4</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Музди миёнаи меҳнат</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сомонӣ</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val="tg-Cyrl-TJ" w:eastAsia="en-US"/>
              </w:rPr>
              <w:t>1 179,3</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995,3</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-184,0</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84,4</w:t>
            </w:r>
          </w:p>
        </w:tc>
      </w:tr>
      <w:tr w:rsidR="0042380B" w:rsidTr="00AC446A">
        <w:trPr>
          <w:trHeight w:val="394"/>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Истеҳсоли маҳсулот ба 1 корманд</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8,6</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16,3</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7,7</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189,5</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Қарзҳои дебиторӣ</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487 888,3</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464 833,9</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-23 054,4</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95,3</w:t>
            </w:r>
          </w:p>
        </w:tc>
      </w:tr>
      <w:tr w:rsidR="0042380B" w:rsidTr="00AC446A">
        <w:trPr>
          <w:trHeight w:val="475"/>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Қарзҳои кредиторӣ</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2 145 042,0</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2 468 207,0</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323 165,0</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115,1</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lastRenderedPageBreak/>
              <w:t>Коэфисиенти қарзҳои дебиторӣ ба кредиторӣ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0,23</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0,19</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-0,04</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82,6</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Коэффисиенти пардохти ҷорӣ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0,4</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0,3</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-0,1</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75,0</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Коэффисиенти пардохти суръатнок</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0,</w:t>
            </w:r>
            <w:r>
              <w:rPr>
                <w:rFonts w:ascii="Palatino Linotype" w:eastAsia="Times New Roman" w:hAnsi="Palatino Linotype" w:cs="Calibri"/>
                <w:color w:val="000000"/>
                <w:sz w:val="24"/>
                <w:szCs w:val="24"/>
                <w:lang w:val="tg-Cyrl-TJ" w:eastAsia="en-US"/>
              </w:rPr>
              <w:t>07</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0,06</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-0,01</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85,7</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Сармояикорӣ (гардишӣ)</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-955 997,4</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-1 707 005,1</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-751 007,7</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178,5</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Давраи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миёнаи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пардохти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қарзҳои дебиторӣ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рӯз</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908,4</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1378,7</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470,3</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151,8</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Коэффисиенти гардиши маҳсулоти тайёр</w:t>
            </w:r>
          </w:p>
        </w:tc>
        <w:tc>
          <w:tcPr>
            <w:tcW w:w="992" w:type="dxa"/>
            <w:tcBorders>
              <w:top w:val="nil"/>
              <w:left w:val="nil"/>
              <w:bottom w:val="dotDotDash" w:sz="4" w:space="0" w:color="auto"/>
              <w:right w:val="dotDotDash" w:sz="4" w:space="0" w:color="auto"/>
            </w:tcBorders>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ҳаз.сом</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39,50</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10,14</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-29,36</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25,7</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Коэффисиенти таносуби дороиҳо бадаромад аз таҳвил</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21,10</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18,04</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-4,06</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85,5</w:t>
            </w:r>
          </w:p>
        </w:tc>
      </w:tr>
      <w:tr w:rsidR="0042380B" w:rsidTr="00AC446A">
        <w:trPr>
          <w:trHeight w:val="451"/>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Коэффисиенти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гардиши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сармояи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корӣ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0,08</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0,16</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0,08</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200,0</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Таносуби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қарзи</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кредиторӣ</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ба</w:t>
            </w:r>
            <w:r>
              <w:rPr>
                <w:rFonts w:ascii="Palatino Linotype" w:eastAsia="Times New Roman" w:hAnsi="Palatino Linotype" w:cs="Calibri"/>
                <w:color w:val="000000"/>
                <w:sz w:val="24"/>
                <w:szCs w:val="24"/>
                <w:lang w:val="tg-Cyrl-TJ" w:eastAsia="en-US"/>
              </w:rPr>
              <w:t xml:space="preserve"> </w:t>
            </w:r>
            <w:r>
              <w:rPr>
                <w:rFonts w:ascii="Palatino Linotype" w:eastAsia="Times New Roman" w:hAnsi="Palatino Linotype" w:cs="Calibri"/>
                <w:color w:val="000000"/>
                <w:sz w:val="24"/>
                <w:szCs w:val="24"/>
                <w:lang w:eastAsia="en-US"/>
              </w:rPr>
              <w:t>даромад аз фурӯш</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28,2</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19,9</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-8,3</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70,5</w:t>
            </w:r>
          </w:p>
        </w:tc>
      </w:tr>
      <w:tr w:rsidR="0042380B" w:rsidTr="00AC446A">
        <w:trPr>
          <w:trHeight w:val="36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Ӯҳдадории ҷорӣ ба сармояи худӣ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-11,8</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-9,91</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1,89</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84,0</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Таносуби маблағи умумии уҳдадори</w:t>
            </w:r>
          </w:p>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 xml:space="preserve"> ба сармояи худӣ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eastAsia="en-US"/>
              </w:rPr>
              <w:t> </w:t>
            </w:r>
            <w:r>
              <w:rPr>
                <w:rFonts w:ascii="Palatino Linotype" w:eastAsia="Times New Roman" w:hAnsi="Palatino Linotype" w:cs="Calibri"/>
                <w:color w:val="000000"/>
                <w:sz w:val="24"/>
                <w:szCs w:val="24"/>
                <w:lang w:val="tg-Cyrl-TJ" w:eastAsia="en-US"/>
              </w:rPr>
              <w:t>-14,6</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-10,0</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4,6</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68,5</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 xml:space="preserve">Таносуби даромади пулӣ ба даромад </w:t>
            </w:r>
          </w:p>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аз фурӯш</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0,9</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1,1</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0,2</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122,2</w:t>
            </w:r>
          </w:p>
        </w:tc>
      </w:tr>
      <w:tr w:rsidR="0042380B" w:rsidTr="00AC446A">
        <w:trPr>
          <w:trHeight w:val="720"/>
        </w:trPr>
        <w:tc>
          <w:tcPr>
            <w:tcW w:w="4679" w:type="dxa"/>
            <w:tcBorders>
              <w:top w:val="nil"/>
              <w:left w:val="double" w:sz="6" w:space="0" w:color="auto"/>
              <w:bottom w:val="dotDotDash" w:sz="4"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Таносуби даромади пулӣ ба ӯҳдадориҳои ҷорӣ</w:t>
            </w:r>
          </w:p>
        </w:tc>
        <w:tc>
          <w:tcPr>
            <w:tcW w:w="992"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К</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eastAsia="en-US"/>
              </w:rPr>
            </w:pPr>
            <w:r>
              <w:rPr>
                <w:rFonts w:ascii="Palatino Linotype" w:eastAsia="Times New Roman" w:hAnsi="Palatino Linotype" w:cs="Calibri"/>
                <w:color w:val="000000"/>
                <w:sz w:val="24"/>
                <w:szCs w:val="24"/>
                <w:lang w:eastAsia="en-US"/>
              </w:rPr>
              <w:t>0,03</w:t>
            </w:r>
          </w:p>
        </w:tc>
        <w:tc>
          <w:tcPr>
            <w:tcW w:w="1559"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0,05</w:t>
            </w:r>
          </w:p>
        </w:tc>
        <w:tc>
          <w:tcPr>
            <w:tcW w:w="1134" w:type="dxa"/>
            <w:tcBorders>
              <w:top w:val="nil"/>
              <w:left w:val="nil"/>
              <w:bottom w:val="dotDotDash" w:sz="4"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0,02</w:t>
            </w:r>
          </w:p>
        </w:tc>
        <w:tc>
          <w:tcPr>
            <w:tcW w:w="851" w:type="dxa"/>
            <w:tcBorders>
              <w:top w:val="nil"/>
              <w:left w:val="nil"/>
              <w:bottom w:val="dotDotDash" w:sz="4"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166,7</w:t>
            </w:r>
          </w:p>
        </w:tc>
      </w:tr>
      <w:tr w:rsidR="0042380B" w:rsidTr="00AC446A">
        <w:trPr>
          <w:trHeight w:val="375"/>
        </w:trPr>
        <w:tc>
          <w:tcPr>
            <w:tcW w:w="4679" w:type="dxa"/>
            <w:tcBorders>
              <w:top w:val="nil"/>
              <w:left w:val="double" w:sz="6" w:space="0" w:color="auto"/>
              <w:bottom w:val="double" w:sz="6" w:space="0" w:color="auto"/>
              <w:right w:val="dotDotDash" w:sz="4" w:space="0" w:color="auto"/>
            </w:tcBorders>
            <w:vAlign w:val="center"/>
            <w:hideMark/>
          </w:tcPr>
          <w:p w:rsidR="0042380B" w:rsidRDefault="0042380B" w:rsidP="00AC446A">
            <w:pPr>
              <w:spacing w:after="0" w:line="240" w:lineRule="auto"/>
              <w:ind w:left="-97"/>
              <w:jc w:val="center"/>
              <w:rPr>
                <w:rFonts w:ascii="Palatino Linotype" w:eastAsia="Times New Roman" w:hAnsi="Palatino Linotype" w:cs="Calibri"/>
                <w:bCs/>
                <w:color w:val="000000"/>
                <w:sz w:val="24"/>
                <w:szCs w:val="24"/>
                <w:lang w:eastAsia="en-US"/>
              </w:rPr>
            </w:pPr>
            <w:r>
              <w:rPr>
                <w:rFonts w:ascii="Palatino Linotype" w:eastAsia="Times New Roman" w:hAnsi="Palatino Linotype" w:cs="Calibri"/>
                <w:bCs/>
                <w:color w:val="000000"/>
                <w:sz w:val="24"/>
                <w:szCs w:val="24"/>
                <w:lang w:eastAsia="en-US"/>
              </w:rPr>
              <w:t>Коэфисиентимуфлисшавӣ</w:t>
            </w:r>
          </w:p>
        </w:tc>
        <w:tc>
          <w:tcPr>
            <w:tcW w:w="992" w:type="dxa"/>
            <w:tcBorders>
              <w:top w:val="nil"/>
              <w:left w:val="nil"/>
              <w:bottom w:val="double" w:sz="6"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bCs/>
                <w:color w:val="000000"/>
                <w:sz w:val="24"/>
                <w:szCs w:val="24"/>
                <w:lang w:eastAsia="en-US"/>
              </w:rPr>
            </w:pPr>
            <w:r>
              <w:rPr>
                <w:rFonts w:ascii="Palatino Linotype" w:eastAsia="Times New Roman" w:hAnsi="Palatino Linotype" w:cs="Calibri"/>
                <w:bCs/>
                <w:color w:val="000000"/>
                <w:sz w:val="24"/>
                <w:szCs w:val="24"/>
                <w:lang w:eastAsia="en-US"/>
              </w:rPr>
              <w:t>К</w:t>
            </w:r>
          </w:p>
        </w:tc>
        <w:tc>
          <w:tcPr>
            <w:tcW w:w="1559" w:type="dxa"/>
            <w:tcBorders>
              <w:top w:val="nil"/>
              <w:left w:val="nil"/>
              <w:bottom w:val="double" w:sz="6"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bCs/>
                <w:color w:val="000000"/>
                <w:sz w:val="24"/>
                <w:szCs w:val="24"/>
                <w:lang w:eastAsia="en-US"/>
              </w:rPr>
            </w:pPr>
            <w:r>
              <w:rPr>
                <w:rFonts w:ascii="Palatino Linotype" w:eastAsia="Times New Roman" w:hAnsi="Palatino Linotype" w:cs="Calibri"/>
                <w:bCs/>
                <w:color w:val="000000"/>
                <w:sz w:val="24"/>
                <w:szCs w:val="24"/>
                <w:lang w:eastAsia="en-US"/>
              </w:rPr>
              <w:t>0,006</w:t>
            </w:r>
          </w:p>
        </w:tc>
        <w:tc>
          <w:tcPr>
            <w:tcW w:w="1559" w:type="dxa"/>
            <w:tcBorders>
              <w:top w:val="nil"/>
              <w:left w:val="nil"/>
              <w:bottom w:val="double" w:sz="6" w:space="0" w:color="auto"/>
              <w:right w:val="dotDotDash" w:sz="4" w:space="0" w:color="auto"/>
            </w:tcBorders>
            <w:noWrap/>
            <w:vAlign w:val="center"/>
            <w:hideMark/>
          </w:tcPr>
          <w:p w:rsidR="0042380B" w:rsidRDefault="0042380B" w:rsidP="00AC446A">
            <w:pPr>
              <w:spacing w:after="0" w:line="240" w:lineRule="auto"/>
              <w:ind w:left="-98" w:right="-119"/>
              <w:jc w:val="center"/>
              <w:rPr>
                <w:rFonts w:ascii="Palatino Linotype" w:eastAsia="Times New Roman" w:hAnsi="Palatino Linotype" w:cs="Calibri"/>
                <w:bCs/>
                <w:color w:val="000000"/>
                <w:sz w:val="24"/>
                <w:szCs w:val="24"/>
                <w:lang w:val="tg-Cyrl-TJ" w:eastAsia="en-US"/>
              </w:rPr>
            </w:pPr>
            <w:r>
              <w:rPr>
                <w:rFonts w:ascii="Palatino Linotype" w:eastAsia="Times New Roman" w:hAnsi="Palatino Linotype" w:cs="Calibri"/>
                <w:bCs/>
                <w:color w:val="000000"/>
                <w:sz w:val="24"/>
                <w:szCs w:val="24"/>
                <w:lang w:val="tg-Cyrl-TJ" w:eastAsia="en-US"/>
              </w:rPr>
              <w:t>-0,009</w:t>
            </w:r>
          </w:p>
        </w:tc>
        <w:tc>
          <w:tcPr>
            <w:tcW w:w="1134" w:type="dxa"/>
            <w:tcBorders>
              <w:top w:val="nil"/>
              <w:left w:val="nil"/>
              <w:bottom w:val="double" w:sz="6" w:space="0" w:color="auto"/>
              <w:right w:val="dotDotDash" w:sz="4" w:space="0" w:color="auto"/>
            </w:tcBorders>
            <w:noWrap/>
            <w:vAlign w:val="center"/>
            <w:hideMark/>
          </w:tcPr>
          <w:p w:rsidR="0042380B" w:rsidRDefault="0042380B" w:rsidP="00AC446A">
            <w:pPr>
              <w:spacing w:after="0" w:line="240" w:lineRule="auto"/>
              <w:ind w:left="-97" w:right="-119"/>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-0,015</w:t>
            </w:r>
          </w:p>
        </w:tc>
        <w:tc>
          <w:tcPr>
            <w:tcW w:w="851" w:type="dxa"/>
            <w:tcBorders>
              <w:top w:val="nil"/>
              <w:left w:val="nil"/>
              <w:bottom w:val="double" w:sz="6" w:space="0" w:color="auto"/>
              <w:right w:val="double" w:sz="6" w:space="0" w:color="auto"/>
            </w:tcBorders>
            <w:noWrap/>
            <w:vAlign w:val="center"/>
            <w:hideMark/>
          </w:tcPr>
          <w:p w:rsidR="0042380B" w:rsidRDefault="0042380B" w:rsidP="00AC446A">
            <w:pPr>
              <w:spacing w:after="0" w:line="240" w:lineRule="auto"/>
              <w:ind w:left="-97" w:right="-118"/>
              <w:jc w:val="center"/>
              <w:rPr>
                <w:rFonts w:ascii="Palatino Linotype" w:eastAsia="Times New Roman" w:hAnsi="Palatino Linotype" w:cs="Calibri"/>
                <w:color w:val="000000"/>
                <w:sz w:val="24"/>
                <w:szCs w:val="24"/>
                <w:lang w:val="tg-Cyrl-TJ" w:eastAsia="en-US"/>
              </w:rPr>
            </w:pPr>
            <w:r>
              <w:rPr>
                <w:rFonts w:ascii="Palatino Linotype" w:eastAsia="Times New Roman" w:hAnsi="Palatino Linotype" w:cs="Calibri"/>
                <w:color w:val="000000"/>
                <w:sz w:val="24"/>
                <w:szCs w:val="24"/>
                <w:lang w:val="tg-Cyrl-TJ" w:eastAsia="en-US"/>
              </w:rPr>
              <w:t>-150,0</w:t>
            </w:r>
          </w:p>
        </w:tc>
      </w:tr>
    </w:tbl>
    <w:p w:rsidR="0042380B" w:rsidRDefault="0042380B" w:rsidP="0042380B">
      <w:pPr>
        <w:spacing w:after="0" w:line="240" w:lineRule="auto"/>
        <w:ind w:left="-567"/>
        <w:jc w:val="both"/>
        <w:rPr>
          <w:sz w:val="28"/>
          <w:szCs w:val="28"/>
          <w:lang w:val="tg-Cyrl-TJ"/>
        </w:rPr>
      </w:pPr>
    </w:p>
    <w:p w:rsidR="0042380B" w:rsidRDefault="0042380B" w:rsidP="0042380B">
      <w:pPr>
        <w:spacing w:after="0" w:line="240" w:lineRule="auto"/>
        <w:ind w:left="-567"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Қайд кардан зарур аст, ки фаъолияти истеҳсолии корхона аз теъдоди элетролизёрҳои (дегҳо) амалкунанда вобастагӣ дошта, дар семоҳаи аввали соли 2016 теъдоди он ба 386,7 адад расидааст, ки нисбат ба ҳамин давраи соли гузашта  65,2 то зиёд шудааст. </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Ширкат дар ин давра маҳсулоти молиро (даромад) ба маблағи 123 058,5</w:t>
      </w:r>
      <w:r>
        <w:rPr>
          <w:rFonts w:ascii="Palatino Linotype" w:eastAsia="Times New Roman" w:hAnsi="Palatino Linotype" w:cs="Calibri"/>
          <w:color w:val="000000"/>
          <w:sz w:val="28"/>
          <w:szCs w:val="28"/>
          <w:lang w:val="tg-Cyrl-TJ"/>
        </w:rPr>
        <w:t xml:space="preserve"> </w:t>
      </w:r>
      <w:r>
        <w:rPr>
          <w:rFonts w:ascii="Palatino Linotype" w:hAnsi="Palatino Linotype" w:cs="Times New Roman Tajik 1.0"/>
          <w:sz w:val="28"/>
          <w:szCs w:val="28"/>
          <w:lang w:val="tg-Cyrl-TJ"/>
        </w:rPr>
        <w:t xml:space="preserve">ҳазор сомонӣ расонидааст, ки он нисбат ба ҳамин давраи соли 2015 ба маблағи 55 124,5 ҳазор сомонӣ зиёд ё 181,1%-ро ташкил медиҳад. </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Аз рӯи таҳлилҳои гузаронидашуда маълум мешавад, ки хароҷотҳои корхона дар семоҳаи аввали соли 2016 ба 310 251,8 ҳазор сомонӣ расидааст, ки нисбат ба ҳамин давраи соли 2015 ба маблағи 54 000,0</w:t>
      </w:r>
      <w:r>
        <w:rPr>
          <w:rFonts w:ascii="Palatino Linotype" w:hAnsi="Palatino Linotype"/>
          <w:color w:val="000000"/>
          <w:sz w:val="28"/>
          <w:szCs w:val="28"/>
          <w:lang w:val="tg-Cyrl-TJ"/>
        </w:rPr>
        <w:t xml:space="preserve"> </w:t>
      </w:r>
      <w:r>
        <w:rPr>
          <w:rFonts w:ascii="Palatino Linotype" w:hAnsi="Palatino Linotype" w:cs="Times New Roman Tajik 1.0"/>
          <w:sz w:val="28"/>
          <w:szCs w:val="28"/>
          <w:lang w:val="tg-Cyrl-TJ"/>
        </w:rPr>
        <w:t xml:space="preserve">ҳазор сомонӣ зиёд мебошад. </w:t>
      </w:r>
    </w:p>
    <w:p w:rsidR="0042380B" w:rsidRDefault="0042380B" w:rsidP="0042380B">
      <w:pPr>
        <w:spacing w:after="0" w:line="240" w:lineRule="auto"/>
        <w:ind w:left="-567" w:firstLine="708"/>
        <w:jc w:val="both"/>
        <w:rPr>
          <w:rFonts w:ascii="Palatino Linotype" w:hAnsi="Palatino Linotype" w:cs="Times New Roman Tajik 1.0"/>
          <w:color w:val="FF0000"/>
          <w:sz w:val="28"/>
          <w:szCs w:val="28"/>
          <w:lang w:val="tg-Cyrl-TJ"/>
        </w:rPr>
      </w:pPr>
      <w:r>
        <w:rPr>
          <w:rFonts w:ascii="Palatino Linotype" w:hAnsi="Palatino Linotype" w:cs="Times New Roman Tajik 1.0"/>
          <w:sz w:val="28"/>
          <w:szCs w:val="28"/>
          <w:lang w:val="tg-Cyrl-TJ"/>
        </w:rPr>
        <w:t>Зарари бавуҷудомада аз фаъолияти истеҳсолии корхона дар семоҳаи аввали соли 2016 маблағи 187 193,3</w:t>
      </w:r>
      <w:r>
        <w:rPr>
          <w:rFonts w:ascii="Palatino Linotype" w:eastAsia="Times New Roman" w:hAnsi="Palatino Linotype" w:cs="Calibri"/>
          <w:color w:val="000000"/>
          <w:sz w:val="28"/>
          <w:szCs w:val="28"/>
          <w:lang w:val="tg-Cyrl-TJ"/>
        </w:rPr>
        <w:t xml:space="preserve"> ҳазор сомониро ташкил додааст, ки нисбат </w:t>
      </w:r>
      <w:r>
        <w:rPr>
          <w:rFonts w:ascii="Palatino Linotype" w:eastAsia="Times New Roman" w:hAnsi="Palatino Linotype" w:cs="Calibri"/>
          <w:color w:val="000000"/>
          <w:sz w:val="28"/>
          <w:szCs w:val="28"/>
          <w:lang w:val="tg-Cyrl-TJ"/>
        </w:rPr>
        <w:lastRenderedPageBreak/>
        <w:t>ба ҳамин давраи соли 2015 ба маблағи 4 561,4</w:t>
      </w:r>
      <w:r>
        <w:rPr>
          <w:rFonts w:ascii="Palatino Linotype" w:hAnsi="Palatino Linotype"/>
          <w:color w:val="000000"/>
          <w:sz w:val="28"/>
          <w:szCs w:val="28"/>
          <w:lang w:val="tg-Cyrl-TJ"/>
        </w:rPr>
        <w:t xml:space="preserve"> </w:t>
      </w:r>
      <w:r>
        <w:rPr>
          <w:rFonts w:ascii="Palatino Linotype" w:eastAsia="Times New Roman" w:hAnsi="Palatino Linotype" w:cs="Calibri"/>
          <w:color w:val="000000"/>
          <w:sz w:val="28"/>
          <w:szCs w:val="28"/>
          <w:lang w:val="tg-Cyrl-TJ"/>
        </w:rPr>
        <w:t>ҳазор сомонӣ зарар зиёд, ё ин ки 102,1% ташкил медиҳад.</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ин давра дар Биржаи Филизотии Лондон нархи миёнаи як тонна алюминий дар семоҳаи якуми соли 2016 аз ҳама балантарин 1453,0 доллари ИМА ва дар ҳамин давраи соли гузашта нархи он 1742,0 доллари ИМА-ро ташкил медод.</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Қарзҳои дебитории корхона ба 01 апрели соли 2016 ба 464 833,9 ҳазор сомонӣ расидааст, ки ин нисбат ба ҳамин давраи соли 2015 (487 888,3 ҳазор сомонӣ) ба маблағи 23 054,4</w:t>
      </w:r>
      <w:r>
        <w:rPr>
          <w:rFonts w:ascii="Palatino Linotype" w:hAnsi="Palatino Linotype"/>
          <w:color w:val="000000"/>
          <w:sz w:val="28"/>
          <w:szCs w:val="28"/>
          <w:lang w:val="tg-Cyrl-TJ"/>
        </w:rPr>
        <w:t xml:space="preserve"> </w:t>
      </w:r>
      <w:r>
        <w:rPr>
          <w:rFonts w:ascii="Palatino Linotype" w:hAnsi="Palatino Linotype" w:cs="Times New Roman Tajik 1.0"/>
          <w:sz w:val="28"/>
          <w:szCs w:val="28"/>
          <w:lang w:val="tg-Cyrl-TJ"/>
        </w:rPr>
        <w:t xml:space="preserve">ҳазор сомонӣ коҳиш ёфтааст. </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Қарзи кредиторӣ ба 01 апрели соли 2016 маблағи </w:t>
      </w:r>
      <w:r>
        <w:rPr>
          <w:rFonts w:ascii="Palatino Linotype" w:eastAsia="Times New Roman" w:hAnsi="Palatino Linotype" w:cs="Calibri"/>
          <w:color w:val="000000"/>
          <w:sz w:val="28"/>
          <w:szCs w:val="28"/>
          <w:lang w:val="tg-Cyrl-TJ"/>
        </w:rPr>
        <w:t xml:space="preserve">2 468 207,0 </w:t>
      </w:r>
      <w:r>
        <w:rPr>
          <w:rFonts w:ascii="Palatino Linotype" w:hAnsi="Palatino Linotype" w:cs="Times New Roman Tajik 1.0"/>
          <w:sz w:val="28"/>
          <w:szCs w:val="28"/>
          <w:lang w:val="tg-Cyrl-TJ"/>
        </w:rPr>
        <w:t>ҳазор сомониро ташкил медиҳад, ки нисбат ба  ҳамин давраи соли гузашта  маблағи 323 165,0</w:t>
      </w:r>
      <w:r>
        <w:rPr>
          <w:rFonts w:ascii="Palatino Linotype" w:hAnsi="Palatino Linotype"/>
          <w:color w:val="000000"/>
          <w:sz w:val="28"/>
          <w:szCs w:val="28"/>
          <w:lang w:val="tg-Cyrl-TJ"/>
        </w:rPr>
        <w:t xml:space="preserve"> </w:t>
      </w:r>
      <w:r>
        <w:rPr>
          <w:rFonts w:ascii="Palatino Linotype" w:hAnsi="Palatino Linotype" w:cs="Times New Roman Tajik 1.0"/>
          <w:sz w:val="28"/>
          <w:szCs w:val="28"/>
          <w:lang w:val="tg-Cyrl-TJ"/>
        </w:rPr>
        <w:t>ҳазор сомонӣ зиёд гардидааст.</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Дар баробари ин, қайд кардан зарур аст, ки корхона бо мақсади таъмини ӯҳдадориҳои андозии худ дар назди Буҷети давлатӣ дар ин давра ба маблағи 30 047,1 ҳазор сомонӣ ҳисоб шуда, ба маблағи 25 190,7 ҳазор сомонӣ пардохт намудааст, ки нисбат ба ҳамин давраи соли 2015 ба маблағи 593,4 ҳазор сомонӣ кам буда андозаи 97,7%-ро ташкил медиҳад. </w:t>
      </w:r>
    </w:p>
    <w:p w:rsidR="0042380B" w:rsidRDefault="0042380B" w:rsidP="0042380B">
      <w:pPr>
        <w:spacing w:after="0" w:line="240" w:lineRule="auto"/>
        <w:ind w:left="-567" w:firstLine="708"/>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ин лиҳоз, Вазорати молияи Ҷумҳурии Тоҷикистон бо мақсади беҳтар намудани вазъи иқтисодӣ ва молиявии Ширкат бо  дарназардошти истифодаи имкониятҳои мавҷудаи дохилӣ дар амал татбиқ намудани пешниҳодҳои зеринро ба мақсад мувофиқ  мешуморем: </w:t>
      </w:r>
    </w:p>
    <w:p w:rsidR="0042380B" w:rsidRDefault="0042380B" w:rsidP="0042380B">
      <w:pPr>
        <w:pStyle w:val="a3"/>
        <w:numPr>
          <w:ilvl w:val="0"/>
          <w:numId w:val="41"/>
        </w:numPr>
        <w:ind w:left="-567"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 ба роҳ андохтани маҷмӯи мукаммали чорабиниҳо оид ба босуръат иваз ва ҷорӣ намудани таҷҳизот ва дастгоҳҳои истеҳсолӣ, ба таҷҳизоту дастгоҳҳои каммасраф, аз лиҳози истифодаи нерӯи барқ ва дар заминаи он сарфа намудани хароҷотҳои истеҳсолӣ бо мақсади ба даст овардани фоида;</w:t>
      </w:r>
    </w:p>
    <w:p w:rsidR="0042380B" w:rsidRDefault="0042380B" w:rsidP="0042380B">
      <w:pPr>
        <w:pStyle w:val="a3"/>
        <w:numPr>
          <w:ilvl w:val="0"/>
          <w:numId w:val="41"/>
        </w:numPr>
        <w:ind w:left="-567"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таъмини саривақтии истеҳсолоти маснуоти алюминӣ бо ашёи хом, маводҳои хушсифат ва қисмҳои эҳтиётии таҳҷизотҳо (бахусус вусъатбахшии истеҳсоли онҳо дар дохили мамлакат):</w:t>
      </w:r>
    </w:p>
    <w:p w:rsidR="0042380B" w:rsidRDefault="0042380B" w:rsidP="0042380B">
      <w:pPr>
        <w:pStyle w:val="a3"/>
        <w:numPr>
          <w:ilvl w:val="0"/>
          <w:numId w:val="41"/>
        </w:numPr>
        <w:ind w:left="-567"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таъмини қатъии риояи тартиботи андозӣ, кам намудани қарзҳои дебиторию кредитории корхонаҳо ва таъмини самаранокии истифодабарии маблағгузориҳо, ба зиёд намудани иқтидори истеҳсолӣ равонагардида:</w:t>
      </w:r>
    </w:p>
    <w:p w:rsidR="0042380B" w:rsidRDefault="0042380B" w:rsidP="0042380B">
      <w:pPr>
        <w:pStyle w:val="a3"/>
        <w:numPr>
          <w:ilvl w:val="0"/>
          <w:numId w:val="41"/>
        </w:numPr>
        <w:ind w:left="-567"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андешидани чораҳои мушаххас оид ба таҳияи барномаи ташаккули иқтидори нави истеҳсолӣ, ки ба истеҳсоли ашёи хом ва қисмҳои эҳтиётии таҷҳизотҳои дар дохили ҷумҳурӣ равона гардидаанд;</w:t>
      </w:r>
    </w:p>
    <w:p w:rsidR="0042380B" w:rsidRDefault="0042380B" w:rsidP="0042380B">
      <w:pPr>
        <w:pStyle w:val="a3"/>
        <w:numPr>
          <w:ilvl w:val="0"/>
          <w:numId w:val="41"/>
        </w:numPr>
        <w:ind w:left="-567"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гузаронидани реструктуризатсияи КВД «Ширкати Алюминийи Тоҷик» тавассути таъсиси корхонаҳои фаръии нав.</w:t>
      </w:r>
    </w:p>
    <w:p w:rsidR="0042380B" w:rsidRDefault="0042380B" w:rsidP="0042380B">
      <w:pPr>
        <w:ind w:left="-567"/>
        <w:rPr>
          <w:lang w:val="tg-Cyrl-TJ"/>
        </w:rPr>
      </w:pPr>
    </w:p>
    <w:p w:rsidR="0042380B" w:rsidRDefault="0042380B" w:rsidP="0042380B">
      <w:pPr>
        <w:pStyle w:val="a3"/>
        <w:tabs>
          <w:tab w:val="left" w:pos="1515"/>
          <w:tab w:val="center" w:pos="4677"/>
        </w:tabs>
        <w:ind w:right="-227"/>
        <w:jc w:val="center"/>
        <w:rPr>
          <w:rFonts w:ascii="Palatino Linotype" w:hAnsi="Palatino Linotype" w:cs="Times New Roman Tajik 1.0"/>
          <w:b/>
          <w:sz w:val="28"/>
          <w:szCs w:val="28"/>
          <w:lang w:val="tg-Cyrl-TJ"/>
        </w:rPr>
      </w:pPr>
      <w:r>
        <w:rPr>
          <w:lang w:val="tg-Cyrl-TJ"/>
        </w:rPr>
        <w:lastRenderedPageBreak/>
        <w:t xml:space="preserve">  </w:t>
      </w:r>
      <w:r>
        <w:rPr>
          <w:rFonts w:ascii="Palatino Linotype" w:hAnsi="Palatino Linotype" w:cs="Times New Roman Tajik 1.0"/>
          <w:b/>
          <w:sz w:val="28"/>
          <w:szCs w:val="28"/>
          <w:lang w:val="tg-Cyrl-TJ"/>
        </w:rPr>
        <w:t>Корхонаи фаръии давлатии «Алюминсохтмон»</w:t>
      </w:r>
    </w:p>
    <w:p w:rsidR="0042380B" w:rsidRDefault="0042380B" w:rsidP="0042380B">
      <w:pPr>
        <w:spacing w:after="0" w:line="240" w:lineRule="auto"/>
        <w:ind w:left="-851" w:right="-227" w:firstLine="284"/>
        <w:jc w:val="center"/>
        <w:rPr>
          <w:rFonts w:ascii="Palatino Linotype" w:hAnsi="Palatino Linotype" w:cs="Times New Roman Tajik 1.0"/>
          <w:b/>
          <w:sz w:val="28"/>
          <w:szCs w:val="28"/>
          <w:lang w:val="tg-Cyrl-TJ"/>
        </w:rPr>
      </w:pPr>
    </w:p>
    <w:p w:rsidR="0042380B" w:rsidRDefault="0042380B" w:rsidP="0042380B">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        КФД «Алюминсохтмон» барои бомуваффа</w:t>
      </w:r>
      <w:r>
        <w:rPr>
          <w:rFonts w:ascii="Palatino Linotype" w:hAnsi="Palatino Linotype" w:cs="Cambria"/>
          <w:sz w:val="28"/>
          <w:szCs w:val="28"/>
          <w:lang w:val="tg-Cyrl-TJ"/>
        </w:rPr>
        <w:t>қ</w:t>
      </w:r>
      <w:r>
        <w:rPr>
          <w:rFonts w:ascii="Palatino Linotype" w:hAnsi="Palatino Linotype" w:cs="Times New Roman Tajik 1.0"/>
          <w:sz w:val="28"/>
          <w:szCs w:val="28"/>
          <w:lang w:val="tg-Cyrl-TJ"/>
        </w:rPr>
        <w:t xml:space="preserve">ият идома додани стратегияи бемайлон баланд бардоштани </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аҷми исте</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солот, ҷорӣ намудани технологияи нав, ба</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ри ноил шудан ба тағйирот</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мусбӣ дар  семо</w:t>
      </w:r>
      <w:r>
        <w:rPr>
          <w:rFonts w:ascii="Palatino Linotype" w:hAnsi="Palatino Linotype" w:cs="Cambria"/>
          <w:sz w:val="28"/>
          <w:szCs w:val="28"/>
          <w:lang w:val="tg-Cyrl-TJ"/>
        </w:rPr>
        <w:t>ҳ</w:t>
      </w:r>
      <w:r>
        <w:rPr>
          <w:rFonts w:ascii="Palatino Linotype" w:hAnsi="Palatino Linotype" w:cs="Times New Roman Tj"/>
          <w:sz w:val="28"/>
          <w:szCs w:val="28"/>
          <w:lang w:val="tg-Cyrl-TJ"/>
        </w:rPr>
        <w:t>аи</w:t>
      </w:r>
      <w:r>
        <w:rPr>
          <w:rFonts w:ascii="Palatino Linotype" w:hAnsi="Palatino Linotype" w:cs="Times New Roman Tajik 1.0"/>
          <w:sz w:val="28"/>
          <w:szCs w:val="28"/>
          <w:lang w:val="tg-Cyrl-TJ"/>
        </w:rPr>
        <w:t xml:space="preserve">  якуми соли 2016 ба чунин нишонди</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анда</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исте</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солию  и</w:t>
      </w:r>
      <w:r>
        <w:rPr>
          <w:rFonts w:ascii="Palatino Linotype" w:hAnsi="Palatino Linotype" w:cs="Cambria"/>
          <w:sz w:val="28"/>
          <w:szCs w:val="28"/>
          <w:lang w:val="tg-Cyrl-TJ"/>
        </w:rPr>
        <w:t>қ</w:t>
      </w:r>
      <w:r>
        <w:rPr>
          <w:rFonts w:ascii="Palatino Linotype" w:hAnsi="Palatino Linotype" w:cs="Times New Roman Tajik 1.0"/>
          <w:sz w:val="28"/>
          <w:szCs w:val="28"/>
          <w:lang w:val="tg-Cyrl-TJ"/>
        </w:rPr>
        <w:t>тисодӣ  ноил  гардидааст.</w:t>
      </w:r>
    </w:p>
    <w:p w:rsidR="0042380B" w:rsidRDefault="0042380B" w:rsidP="0042380B">
      <w:pPr>
        <w:spacing w:after="0" w:line="240" w:lineRule="auto"/>
        <w:ind w:left="-426" w:firstLine="284"/>
        <w:jc w:val="both"/>
        <w:rPr>
          <w:rFonts w:ascii="Palatino Linotype" w:hAnsi="Palatino Linotype" w:cs="Times New Roman Tajik 1.0"/>
          <w:sz w:val="28"/>
          <w:szCs w:val="28"/>
          <w:lang w:val="tg-Cyrl-TJ"/>
        </w:rPr>
      </w:pPr>
    </w:p>
    <w:tbl>
      <w:tblPr>
        <w:tblW w:w="10200" w:type="dxa"/>
        <w:tblInd w:w="-191"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3543"/>
        <w:gridCol w:w="1274"/>
        <w:gridCol w:w="1559"/>
        <w:gridCol w:w="1558"/>
        <w:gridCol w:w="1275"/>
        <w:gridCol w:w="991"/>
      </w:tblGrid>
      <w:tr w:rsidR="0042380B" w:rsidTr="00AC446A">
        <w:trPr>
          <w:trHeight w:val="923"/>
        </w:trPr>
        <w:tc>
          <w:tcPr>
            <w:tcW w:w="3545" w:type="dxa"/>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ind w:right="-108"/>
              <w:rPr>
                <w:rFonts w:ascii="Palatino Linotype" w:hAnsi="Palatino Linotype" w:cs="Times New Roman"/>
                <w:sz w:val="24"/>
                <w:szCs w:val="24"/>
                <w:lang w:val="tg-Cyrl-TJ" w:eastAsia="en-US"/>
              </w:rPr>
            </w:pPr>
          </w:p>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Номгӯи нишондодҳо</w:t>
            </w:r>
          </w:p>
        </w:tc>
        <w:tc>
          <w:tcPr>
            <w:tcW w:w="1275" w:type="dxa"/>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p>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 xml:space="preserve">Воҳиди </w:t>
            </w:r>
            <w:r>
              <w:rPr>
                <w:rFonts w:ascii="Palatino Linotype" w:hAnsi="Palatino Linotype" w:cs="Times New Roman"/>
                <w:sz w:val="24"/>
                <w:szCs w:val="24"/>
                <w:lang w:val="tg-Cyrl-TJ" w:eastAsia="en-US"/>
              </w:rPr>
              <w:t xml:space="preserve">             </w:t>
            </w:r>
            <w:r>
              <w:rPr>
                <w:rFonts w:ascii="Palatino Linotype" w:hAnsi="Palatino Linotype" w:cs="Times New Roman"/>
                <w:sz w:val="24"/>
                <w:szCs w:val="24"/>
                <w:lang w:eastAsia="en-US"/>
              </w:rPr>
              <w:t>ченак</w:t>
            </w:r>
          </w:p>
        </w:tc>
        <w:tc>
          <w:tcPr>
            <w:tcW w:w="1560" w:type="dxa"/>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ind w:left="-108" w:right="-108"/>
              <w:jc w:val="center"/>
              <w:rPr>
                <w:rFonts w:ascii="Palatino Linotype" w:hAnsi="Palatino Linotype" w:cs="Times New Roman"/>
                <w:sz w:val="10"/>
                <w:szCs w:val="10"/>
                <w:lang w:val="tg-Cyrl-TJ" w:eastAsia="en-US"/>
              </w:rPr>
            </w:pPr>
          </w:p>
          <w:p w:rsidR="0042380B" w:rsidRPr="00FC2D5E" w:rsidRDefault="0042380B" w:rsidP="00AC446A">
            <w:pPr>
              <w:spacing w:after="0" w:line="240" w:lineRule="auto"/>
              <w:ind w:left="-108" w:right="-108"/>
              <w:jc w:val="center"/>
              <w:rPr>
                <w:rFonts w:ascii="Palatino Linotype" w:hAnsi="Palatino Linotype" w:cs="Times New Roman"/>
                <w:sz w:val="24"/>
                <w:szCs w:val="24"/>
                <w:lang w:val="en-US" w:eastAsia="en-US"/>
              </w:rPr>
            </w:pPr>
            <w:r>
              <w:rPr>
                <w:rFonts w:ascii="Palatino Linotype" w:hAnsi="Palatino Linotype" w:cs="Times New Roman"/>
                <w:sz w:val="24"/>
                <w:szCs w:val="24"/>
                <w:lang w:val="tg-Cyrl-TJ" w:eastAsia="en-US"/>
              </w:rPr>
              <w:t>Дар семоҳаи</w:t>
            </w:r>
            <w:r>
              <w:rPr>
                <w:rFonts w:ascii="Palatino Linotype" w:hAnsi="Palatino Linotype" w:cs="Times New Roman"/>
                <w:sz w:val="24"/>
                <w:szCs w:val="24"/>
                <w:lang w:eastAsia="en-US"/>
              </w:rPr>
              <w:t xml:space="preserve">       якуми соли 201</w:t>
            </w:r>
            <w:r>
              <w:rPr>
                <w:rFonts w:ascii="Palatino Linotype" w:hAnsi="Palatino Linotype" w:cs="Times New Roman"/>
                <w:sz w:val="24"/>
                <w:szCs w:val="24"/>
                <w:lang w:val="en-US" w:eastAsia="en-US"/>
              </w:rPr>
              <w:t>5</w:t>
            </w:r>
          </w:p>
        </w:tc>
        <w:tc>
          <w:tcPr>
            <w:tcW w:w="1559" w:type="dxa"/>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ind w:left="-108" w:right="-108"/>
              <w:jc w:val="center"/>
              <w:rPr>
                <w:rFonts w:ascii="Palatino Linotype" w:hAnsi="Palatino Linotype" w:cs="Times New Roman"/>
                <w:sz w:val="10"/>
                <w:szCs w:val="10"/>
                <w:lang w:val="tg-Cyrl-TJ" w:eastAsia="en-US"/>
              </w:rPr>
            </w:pPr>
          </w:p>
          <w:p w:rsidR="0042380B" w:rsidRPr="00FC2D5E" w:rsidRDefault="0042380B" w:rsidP="00AC446A">
            <w:pPr>
              <w:spacing w:after="0" w:line="240" w:lineRule="auto"/>
              <w:ind w:left="-108" w:right="-108"/>
              <w:jc w:val="center"/>
              <w:rPr>
                <w:rFonts w:ascii="Palatino Linotype" w:hAnsi="Palatino Linotype" w:cs="Times New Roman"/>
                <w:sz w:val="24"/>
                <w:szCs w:val="24"/>
                <w:lang w:val="en-US" w:eastAsia="en-US"/>
              </w:rPr>
            </w:pPr>
            <w:r>
              <w:rPr>
                <w:rFonts w:ascii="Palatino Linotype" w:hAnsi="Palatino Linotype" w:cs="Times New Roman"/>
                <w:sz w:val="24"/>
                <w:szCs w:val="24"/>
                <w:lang w:val="tg-Cyrl-TJ" w:eastAsia="en-US"/>
              </w:rPr>
              <w:t>Дар семоҳаи</w:t>
            </w:r>
            <w:r>
              <w:rPr>
                <w:rFonts w:ascii="Palatino Linotype" w:hAnsi="Palatino Linotype" w:cs="Times New Roman"/>
                <w:sz w:val="24"/>
                <w:szCs w:val="24"/>
                <w:lang w:eastAsia="en-US"/>
              </w:rPr>
              <w:t xml:space="preserve">      якуми соли 201</w:t>
            </w:r>
            <w:r>
              <w:rPr>
                <w:rFonts w:ascii="Palatino Linotype" w:hAnsi="Palatino Linotype" w:cs="Times New Roman"/>
                <w:sz w:val="24"/>
                <w:szCs w:val="24"/>
                <w:lang w:val="en-US" w:eastAsia="en-US"/>
              </w:rPr>
              <w:t>6</w:t>
            </w:r>
          </w:p>
        </w:tc>
        <w:tc>
          <w:tcPr>
            <w:tcW w:w="1276" w:type="dxa"/>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ind w:left="-108" w:right="-109"/>
              <w:jc w:val="center"/>
              <w:rPr>
                <w:rFonts w:ascii="Palatino Linotype" w:hAnsi="Palatino Linotype" w:cs="Times New Roman"/>
                <w:sz w:val="24"/>
                <w:szCs w:val="24"/>
                <w:lang w:eastAsia="en-US"/>
              </w:rPr>
            </w:pPr>
          </w:p>
          <w:p w:rsidR="0042380B" w:rsidRDefault="0042380B" w:rsidP="00AC446A">
            <w:pPr>
              <w:spacing w:after="0" w:line="240" w:lineRule="auto"/>
              <w:ind w:left="-108" w:right="-109"/>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Тафовут</w:t>
            </w:r>
          </w:p>
        </w:tc>
        <w:tc>
          <w:tcPr>
            <w:tcW w:w="992" w:type="dxa"/>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p>
          <w:p w:rsidR="0042380B" w:rsidRDefault="0042380B" w:rsidP="00AC446A">
            <w:pPr>
              <w:spacing w:after="0" w:line="240" w:lineRule="auto"/>
              <w:ind w:left="-107"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w:t>
            </w:r>
          </w:p>
        </w:tc>
      </w:tr>
      <w:tr w:rsidR="0042380B" w:rsidTr="00AC446A">
        <w:trPr>
          <w:trHeight w:val="543"/>
        </w:trPr>
        <w:tc>
          <w:tcPr>
            <w:tcW w:w="3545" w:type="dxa"/>
            <w:tcBorders>
              <w:top w:val="double"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Истеҳсоли маҳсулоти алюминий</w:t>
            </w:r>
          </w:p>
        </w:tc>
        <w:tc>
          <w:tcPr>
            <w:tcW w:w="1275" w:type="dxa"/>
            <w:tcBorders>
              <w:top w:val="doub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тонна</w:t>
            </w:r>
          </w:p>
        </w:tc>
        <w:tc>
          <w:tcPr>
            <w:tcW w:w="1560" w:type="dxa"/>
            <w:tcBorders>
              <w:top w:val="doub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80,1</w:t>
            </w:r>
          </w:p>
        </w:tc>
        <w:tc>
          <w:tcPr>
            <w:tcW w:w="1559" w:type="dxa"/>
            <w:tcBorders>
              <w:top w:val="doub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91,3</w:t>
            </w:r>
          </w:p>
        </w:tc>
        <w:tc>
          <w:tcPr>
            <w:tcW w:w="1276" w:type="dxa"/>
            <w:tcBorders>
              <w:top w:val="doub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11,2</w:t>
            </w:r>
          </w:p>
        </w:tc>
        <w:tc>
          <w:tcPr>
            <w:tcW w:w="992" w:type="dxa"/>
            <w:tcBorders>
              <w:top w:val="double"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114,0</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Истеҳсоли маҳсулоти алюминий</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3511,1</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3236,1</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-275,0</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92,3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Истеҳсоли маҳсулоти сохтмонӣ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2096,5</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1332,6</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-763,9</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63,6</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Ичрои корҳои сохтмонӣ ва васлгарӣ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2928,0</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1924,5</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1003,5</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65,7</w:t>
            </w:r>
          </w:p>
        </w:tc>
      </w:tr>
      <w:tr w:rsidR="0042380B" w:rsidTr="00AC446A">
        <w:trPr>
          <w:trHeight w:val="240"/>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Ҳамагӣ маҳсулоти молӣ ва ичрои корҳои сохтмонӣ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8535,6</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6493,2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2042,4</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76,1</w:t>
            </w:r>
          </w:p>
        </w:tc>
      </w:tr>
      <w:tr w:rsidR="0042380B" w:rsidTr="00AC446A">
        <w:trPr>
          <w:trHeight w:val="229"/>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Хароҷотҳои истеҳсолӣ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6577,7</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4625,2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-1952,5</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70,3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Фоида аз истеҳсоли мол ва ичрои корҳои сохтмонӣ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1957,9</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1868,0</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-89,9</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95,4</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Даромади умуми аз фуруши мол ва ичрои корхои сохтумони</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7538,0</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4214,9</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-3323,1</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55,9</w:t>
            </w:r>
          </w:p>
        </w:tc>
      </w:tr>
      <w:tr w:rsidR="0042380B" w:rsidTr="00AC446A">
        <w:trPr>
          <w:trHeight w:val="234"/>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Харочоти умуми аз фуруши мол ва ичрои корхои сохтумони</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7100,5</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5336,9</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-1763,6</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75,2</w:t>
            </w:r>
          </w:p>
        </w:tc>
      </w:tr>
      <w:tr w:rsidR="0042380B" w:rsidTr="00AC446A">
        <w:trPr>
          <w:trHeight w:val="234"/>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Натичаи молияви</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437,5</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-1122,0</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-1559,5</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-256,4</w:t>
            </w:r>
          </w:p>
        </w:tc>
      </w:tr>
      <w:tr w:rsidR="0042380B" w:rsidTr="00AC446A">
        <w:trPr>
          <w:trHeight w:val="234"/>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Андоз аз фойда</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76,2</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40,5</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-35,7</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53,1</w:t>
            </w:r>
          </w:p>
        </w:tc>
      </w:tr>
      <w:tr w:rsidR="0042380B" w:rsidTr="00AC446A">
        <w:trPr>
          <w:trHeight w:val="234"/>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eastAsia="MS Mincho" w:hAnsi="Palatino Linotype" w:cs="Times New Roman"/>
                <w:sz w:val="24"/>
                <w:szCs w:val="24"/>
                <w:lang w:eastAsia="en-US"/>
              </w:rPr>
            </w:pPr>
            <w:r>
              <w:rPr>
                <w:rFonts w:ascii="Palatino Linotype" w:hAnsi="Palatino Linotype" w:cs="Times New Roman"/>
                <w:sz w:val="24"/>
                <w:szCs w:val="24"/>
                <w:lang w:eastAsia="en-US"/>
              </w:rPr>
              <w:t>Харо</w:t>
            </w:r>
            <w:r>
              <w:rPr>
                <w:rFonts w:ascii="Palatino Linotype" w:eastAsia="MS Mincho" w:hAnsi="Palatino Linotype" w:cs="Times New Roman"/>
                <w:sz w:val="24"/>
                <w:szCs w:val="24"/>
                <w:lang w:eastAsia="en-US"/>
              </w:rPr>
              <w:t>ҷот аз ҳисоби фойда</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56" w:lineRule="auto"/>
              <w:rPr>
                <w:rFonts w:eastAsiaTheme="minorHAnsi" w:cs="Times New Roman"/>
                <w:lang w:eastAsia="en-US"/>
              </w:rPr>
            </w:pP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426,7</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37,7</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-389,0</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8,8</w:t>
            </w:r>
          </w:p>
        </w:tc>
      </w:tr>
      <w:tr w:rsidR="0042380B" w:rsidTr="00AC446A">
        <w:trPr>
          <w:trHeight w:val="234"/>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Фойдаи соф</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 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-65,4</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-1200,2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-1134,8</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1835,2</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Фоиданоки аз фурӯш</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5,8</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-26,6</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-32,4</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-458,6</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Хароҷот ба 1 сомонӣ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дирам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94,2</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126,6</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32,4</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134,4</w:t>
            </w:r>
          </w:p>
        </w:tc>
      </w:tr>
      <w:tr w:rsidR="0042380B" w:rsidTr="00AC446A">
        <w:trPr>
          <w:trHeight w:val="335"/>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Шумораи  кормандон</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нафар</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738</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695</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-43</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94,2</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Фонди музди меҳнат</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хаз.сом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2217,7</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1554,9</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-662,8</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70,1</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Музди миёнаи меҳнат</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сомонӣ</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1000</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746</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-254</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74,6</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Истеҳсоли моли ба 1</w:t>
            </w:r>
          </w:p>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корманд</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10,2</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6,1</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-4,1</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60,0</w:t>
            </w:r>
          </w:p>
        </w:tc>
      </w:tr>
      <w:tr w:rsidR="0042380B" w:rsidTr="00AC446A">
        <w:trPr>
          <w:trHeight w:val="346"/>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lastRenderedPageBreak/>
              <w:t>Қарзои дебиторӣ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21442,1</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18665,5</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-2776,6</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87,0</w:t>
            </w:r>
          </w:p>
        </w:tc>
      </w:tr>
      <w:tr w:rsidR="0042380B" w:rsidTr="00AC446A">
        <w:trPr>
          <w:trHeight w:val="330"/>
        </w:trPr>
        <w:tc>
          <w:tcPr>
            <w:tcW w:w="3545" w:type="dxa"/>
            <w:tcBorders>
              <w:top w:val="dotDash" w:sz="4" w:space="0" w:color="auto"/>
              <w:left w:val="double" w:sz="4" w:space="0" w:color="auto"/>
              <w:bottom w:val="dashed"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Қарзҳои кредиторӣ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27745,0</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147222,8</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119477,8</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627,9</w:t>
            </w:r>
          </w:p>
        </w:tc>
      </w:tr>
      <w:tr w:rsidR="0042380B" w:rsidTr="00AC446A">
        <w:trPr>
          <w:trHeight w:val="334"/>
        </w:trPr>
        <w:tc>
          <w:tcPr>
            <w:tcW w:w="3545" w:type="dxa"/>
            <w:tcBorders>
              <w:top w:val="dashed" w:sz="4" w:space="0" w:color="auto"/>
              <w:left w:val="double" w:sz="4" w:space="0" w:color="auto"/>
              <w:bottom w:val="single" w:sz="4" w:space="0" w:color="000000"/>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Таносуби қарзҳои дебиторӣ ба кредиторӣ</w:t>
            </w:r>
          </w:p>
        </w:tc>
        <w:tc>
          <w:tcPr>
            <w:tcW w:w="1275" w:type="dxa"/>
            <w:tcBorders>
              <w:top w:val="dotDash" w:sz="4" w:space="0" w:color="auto"/>
              <w:left w:val="dotDash" w:sz="4" w:space="0" w:color="auto"/>
              <w:bottom w:val="single" w:sz="4" w:space="0" w:color="000000"/>
              <w:right w:val="dotDash" w:sz="4" w:space="0" w:color="auto"/>
            </w:tcBorders>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p>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w:t>
            </w:r>
          </w:p>
        </w:tc>
        <w:tc>
          <w:tcPr>
            <w:tcW w:w="1560" w:type="dxa"/>
            <w:tcBorders>
              <w:top w:val="dotDash" w:sz="4" w:space="0" w:color="auto"/>
              <w:left w:val="dotDash" w:sz="4" w:space="0" w:color="auto"/>
              <w:bottom w:val="single" w:sz="4" w:space="0" w:color="000000"/>
              <w:right w:val="single" w:sz="4" w:space="0" w:color="000000"/>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0,77</w:t>
            </w:r>
          </w:p>
        </w:tc>
        <w:tc>
          <w:tcPr>
            <w:tcW w:w="1559" w:type="dxa"/>
            <w:tcBorders>
              <w:top w:val="dotDash" w:sz="4" w:space="0" w:color="auto"/>
              <w:left w:val="single" w:sz="4" w:space="0" w:color="000000"/>
              <w:bottom w:val="single" w:sz="4" w:space="0" w:color="000000"/>
              <w:right w:val="single" w:sz="4" w:space="0" w:color="000000"/>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0,13</w:t>
            </w:r>
          </w:p>
        </w:tc>
        <w:tc>
          <w:tcPr>
            <w:tcW w:w="1276" w:type="dxa"/>
            <w:tcBorders>
              <w:top w:val="dotDash" w:sz="4" w:space="0" w:color="auto"/>
              <w:left w:val="single" w:sz="4" w:space="0" w:color="000000"/>
              <w:bottom w:val="single" w:sz="4" w:space="0" w:color="000000"/>
              <w:right w:val="single" w:sz="4" w:space="0" w:color="000000"/>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-0,67</w:t>
            </w:r>
          </w:p>
        </w:tc>
        <w:tc>
          <w:tcPr>
            <w:tcW w:w="992" w:type="dxa"/>
            <w:tcBorders>
              <w:top w:val="dotDash" w:sz="4" w:space="0" w:color="auto"/>
              <w:left w:val="single" w:sz="4" w:space="0" w:color="000000"/>
              <w:bottom w:val="single" w:sz="4" w:space="0" w:color="000000"/>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16,9</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 пардохти ҷорӣ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1,97</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1,15</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-0,82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58,4</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 пардохти суръатнок</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1,2</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1,0</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83,3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Сармояи кории гардон</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26895,4</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23052,1</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-3843,3</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85,7</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Даромаднокии фурӯш</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5,8</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-28,0</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-33,8</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-482,7</w:t>
            </w:r>
          </w:p>
        </w:tc>
      </w:tr>
      <w:tr w:rsidR="0042380B" w:rsidTr="00AC446A">
        <w:trPr>
          <w:trHeight w:val="627"/>
        </w:trPr>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Даромаднокии фурӯши</w:t>
            </w:r>
          </w:p>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тоза</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w:t>
            </w:r>
          </w:p>
        </w:tc>
        <w:tc>
          <w:tcPr>
            <w:tcW w:w="1560"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-0,8</w:t>
            </w:r>
          </w:p>
          <w:p w:rsidR="0042380B" w:rsidRDefault="0042380B" w:rsidP="00AC446A">
            <w:pPr>
              <w:spacing w:after="0" w:line="240" w:lineRule="auto"/>
              <w:ind w:right="-108"/>
              <w:jc w:val="center"/>
              <w:rPr>
                <w:rFonts w:ascii="Palatino Linotype" w:hAnsi="Palatino Linotype" w:cs="Times New Roman"/>
                <w:sz w:val="24"/>
                <w:szCs w:val="24"/>
                <w:lang w:eastAsia="en-US"/>
              </w:rPr>
            </w:pP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-28,5</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-27,7</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eastAsia="en-US"/>
              </w:rPr>
            </w:pPr>
            <w:r>
              <w:rPr>
                <w:rFonts w:ascii="Palatino Linotype" w:hAnsi="Palatino Linotype" w:cs="Times New Roman"/>
                <w:sz w:val="24"/>
                <w:szCs w:val="24"/>
                <w:lang w:val="tg-Cyrl-TJ" w:eastAsia="en-US"/>
              </w:rPr>
              <w:t>3562,5</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Даромаднокии дороиҳо</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0,43</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-0,52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-0,95</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-120,9</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Даромаднокии тозаи</w:t>
            </w:r>
          </w:p>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дорои</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-0,06</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-1,79</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-1,73</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2983,3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Гардиши  миёнаи пардохти қарзҳои дебиторӣ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1038,2</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1616,4</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578,2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155,7</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Коэффисиенти гардиши маҳсулоти тайёр</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ҳаз.сом</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2,18</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0,64</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-1,54</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29,3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Коэффисиенти таносиби  дороиҳо ба даромад</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13,2</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50,8</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37,6</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384,8</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Коэффисиенти гардиши сармояи гардон.</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0,14</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0,02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-0,12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14,3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Таносуби карзҳои кредиторӣ ба даромад</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3,7</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34,9</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31,2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943,2</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ӯҳдадориҳои ҷорӣ ба сармояи худӣ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0,38</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2,2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1,82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578,9</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Таносуби сармояи асоси ба сармояи худӣ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0,60</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0,62</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0,02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103,3</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ӯҳдадориҳои  ҷорӣ ба захираҳои молӣ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1,26</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5,68</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4,42</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450,8</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Таносуби даромади  пулӣ  ба даромад аз фуруш</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0,33</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0,54</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0,21</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163,6</w:t>
            </w:r>
          </w:p>
        </w:tc>
      </w:tr>
      <w:tr w:rsidR="0042380B" w:rsidTr="00AC446A">
        <w:tc>
          <w:tcPr>
            <w:tcW w:w="354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Таносуби даромади</w:t>
            </w:r>
          </w:p>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пулӣ ба ӯҳдадориҳои ҷорӣ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w:t>
            </w:r>
          </w:p>
        </w:tc>
        <w:tc>
          <w:tcPr>
            <w:tcW w:w="1560"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0,09</w:t>
            </w:r>
          </w:p>
        </w:tc>
        <w:tc>
          <w:tcPr>
            <w:tcW w:w="1559"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0,01</w:t>
            </w:r>
          </w:p>
        </w:tc>
        <w:tc>
          <w:tcPr>
            <w:tcW w:w="1276"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-0,08</w:t>
            </w:r>
          </w:p>
        </w:tc>
        <w:tc>
          <w:tcPr>
            <w:tcW w:w="992" w:type="dxa"/>
            <w:tcBorders>
              <w:top w:val="dotDash" w:sz="4" w:space="0" w:color="auto"/>
              <w:left w:val="dotDash" w:sz="4" w:space="0" w:color="auto"/>
              <w:bottom w:val="dotDash"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11,1</w:t>
            </w:r>
          </w:p>
        </w:tc>
      </w:tr>
      <w:tr w:rsidR="0042380B" w:rsidTr="00AC446A">
        <w:tc>
          <w:tcPr>
            <w:tcW w:w="3545" w:type="dxa"/>
            <w:tcBorders>
              <w:top w:val="dotDash" w:sz="4" w:space="0" w:color="auto"/>
              <w:left w:val="double" w:sz="4" w:space="0" w:color="auto"/>
              <w:bottom w:val="double" w:sz="4" w:space="0" w:color="auto"/>
              <w:right w:val="dotDash" w:sz="4" w:space="0" w:color="auto"/>
            </w:tcBorders>
            <w:hideMark/>
          </w:tcPr>
          <w:p w:rsidR="0042380B" w:rsidRDefault="0042380B" w:rsidP="00AC446A">
            <w:pPr>
              <w:spacing w:after="0" w:line="240" w:lineRule="auto"/>
              <w:ind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Коэффисиенти муфлисшавӣ</w:t>
            </w:r>
          </w:p>
        </w:tc>
        <w:tc>
          <w:tcPr>
            <w:tcW w:w="1275"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коэф</w:t>
            </w:r>
          </w:p>
        </w:tc>
        <w:tc>
          <w:tcPr>
            <w:tcW w:w="1560"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eastAsia="en-US"/>
              </w:rPr>
            </w:pPr>
            <w:r>
              <w:rPr>
                <w:rFonts w:ascii="Palatino Linotype" w:hAnsi="Palatino Linotype" w:cs="Times New Roman"/>
                <w:sz w:val="24"/>
                <w:szCs w:val="24"/>
                <w:lang w:eastAsia="en-US"/>
              </w:rPr>
              <w:t>1,18</w:t>
            </w:r>
          </w:p>
        </w:tc>
        <w:tc>
          <w:tcPr>
            <w:tcW w:w="1559"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ind w:left="-108"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1,14</w:t>
            </w:r>
          </w:p>
        </w:tc>
        <w:tc>
          <w:tcPr>
            <w:tcW w:w="1276"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ind w:left="-108" w:right="-109"/>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-0,04</w:t>
            </w:r>
          </w:p>
        </w:tc>
        <w:tc>
          <w:tcPr>
            <w:tcW w:w="992" w:type="dxa"/>
            <w:tcBorders>
              <w:top w:val="dotDash" w:sz="4" w:space="0" w:color="auto"/>
              <w:left w:val="dotDash" w:sz="4" w:space="0" w:color="auto"/>
              <w:bottom w:val="double" w:sz="4" w:space="0" w:color="auto"/>
              <w:right w:val="double" w:sz="4" w:space="0" w:color="auto"/>
            </w:tcBorders>
            <w:hideMark/>
          </w:tcPr>
          <w:p w:rsidR="0042380B" w:rsidRDefault="0042380B" w:rsidP="00AC446A">
            <w:pPr>
              <w:spacing w:after="0" w:line="240" w:lineRule="auto"/>
              <w:ind w:left="-107" w:right="-108"/>
              <w:jc w:val="center"/>
              <w:rPr>
                <w:rFonts w:ascii="Palatino Linotype" w:hAnsi="Palatino Linotype" w:cs="Times New Roman"/>
                <w:sz w:val="24"/>
                <w:szCs w:val="24"/>
                <w:lang w:val="tg-Cyrl-TJ" w:eastAsia="en-US"/>
              </w:rPr>
            </w:pPr>
            <w:r>
              <w:rPr>
                <w:rFonts w:ascii="Palatino Linotype" w:hAnsi="Palatino Linotype" w:cs="Times New Roman"/>
                <w:sz w:val="24"/>
                <w:szCs w:val="24"/>
                <w:lang w:val="tg-Cyrl-TJ" w:eastAsia="en-US"/>
              </w:rPr>
              <w:t>96,6</w:t>
            </w:r>
          </w:p>
        </w:tc>
      </w:tr>
      <w:tr w:rsidR="0042380B" w:rsidTr="00AC446A">
        <w:trPr>
          <w:trHeight w:val="100"/>
        </w:trPr>
        <w:tc>
          <w:tcPr>
            <w:tcW w:w="10207" w:type="dxa"/>
            <w:gridSpan w:val="6"/>
            <w:tcBorders>
              <w:top w:val="double" w:sz="4" w:space="0" w:color="auto"/>
              <w:left w:val="nil"/>
              <w:bottom w:val="nil"/>
              <w:right w:val="nil"/>
            </w:tcBorders>
          </w:tcPr>
          <w:p w:rsidR="0042380B" w:rsidRDefault="0042380B" w:rsidP="00AC446A">
            <w:pPr>
              <w:spacing w:after="0" w:line="240" w:lineRule="auto"/>
              <w:rPr>
                <w:rFonts w:ascii="Palatino Linotype" w:hAnsi="Palatino Linotype" w:cs="Times New Roman Tajik 1.0"/>
                <w:sz w:val="24"/>
                <w:szCs w:val="24"/>
                <w:lang w:eastAsia="en-US"/>
              </w:rPr>
            </w:pPr>
          </w:p>
        </w:tc>
      </w:tr>
    </w:tbl>
    <w:p w:rsidR="0042380B" w:rsidRDefault="0042380B" w:rsidP="0042380B">
      <w:pPr>
        <w:spacing w:after="0" w:line="240" w:lineRule="auto"/>
        <w:rPr>
          <w:rFonts w:ascii="Palatino Linotype" w:hAnsi="Palatino Linotype" w:cs="Times New Roman Tajik 1.0"/>
          <w:sz w:val="28"/>
          <w:szCs w:val="28"/>
          <w:lang w:val="en-US"/>
        </w:rPr>
      </w:pPr>
    </w:p>
    <w:p w:rsidR="0042380B" w:rsidRDefault="0042380B" w:rsidP="0042380B">
      <w:pPr>
        <w:spacing w:after="0" w:line="240" w:lineRule="auto"/>
        <w:ind w:firstLine="709"/>
        <w:jc w:val="both"/>
        <w:rPr>
          <w:rFonts w:ascii="Palatino Linotype" w:hAnsi="Palatino Linotype" w:cs="Times New Roman"/>
          <w:sz w:val="28"/>
          <w:szCs w:val="28"/>
        </w:rPr>
      </w:pPr>
      <w:r>
        <w:rPr>
          <w:rFonts w:ascii="Palatino Linotype" w:hAnsi="Palatino Linotype" w:cs="Times New Roman"/>
          <w:sz w:val="28"/>
          <w:szCs w:val="28"/>
        </w:rPr>
        <w:t>Исте</w:t>
      </w:r>
      <w:r>
        <w:rPr>
          <w:rFonts w:ascii="Palatino Linotype" w:hAnsi="Palatino Linotype" w:cs="Cambria"/>
          <w:sz w:val="28"/>
          <w:szCs w:val="28"/>
        </w:rPr>
        <w:t>ҳ</w:t>
      </w:r>
      <w:r>
        <w:rPr>
          <w:rFonts w:ascii="Palatino Linotype" w:hAnsi="Palatino Linotype" w:cs="Times New Roman Tj"/>
          <w:sz w:val="28"/>
          <w:szCs w:val="28"/>
        </w:rPr>
        <w:t>соли</w:t>
      </w:r>
      <w:r>
        <w:rPr>
          <w:rFonts w:ascii="Palatino Linotype" w:hAnsi="Palatino Linotype" w:cs="Times New Roman"/>
          <w:sz w:val="28"/>
          <w:szCs w:val="28"/>
        </w:rPr>
        <w:t xml:space="preserve"> </w:t>
      </w:r>
      <w:r>
        <w:rPr>
          <w:rFonts w:ascii="Palatino Linotype" w:hAnsi="Palatino Linotype" w:cs="Times New Roman Tj"/>
          <w:sz w:val="28"/>
          <w:szCs w:val="28"/>
        </w:rPr>
        <w:t>ма</w:t>
      </w:r>
      <w:r>
        <w:rPr>
          <w:rFonts w:ascii="Palatino Linotype" w:hAnsi="Palatino Linotype" w:cs="Cambria"/>
          <w:sz w:val="28"/>
          <w:szCs w:val="28"/>
        </w:rPr>
        <w:t>ҳ</w:t>
      </w:r>
      <w:r>
        <w:rPr>
          <w:rFonts w:ascii="Palatino Linotype" w:hAnsi="Palatino Linotype" w:cs="Times New Roman"/>
          <w:sz w:val="28"/>
          <w:szCs w:val="28"/>
        </w:rPr>
        <w:t>сулотҳои алюмини ва сифати он бо кори мунтазами истехсолоти сех</w:t>
      </w:r>
      <w:r>
        <w:rPr>
          <w:rFonts w:ascii="Palatino Linotype" w:hAnsi="Palatino Linotype" w:cs="Cambria"/>
          <w:sz w:val="28"/>
          <w:szCs w:val="28"/>
        </w:rPr>
        <w:t>ҳ</w:t>
      </w:r>
      <w:r>
        <w:rPr>
          <w:rFonts w:ascii="Palatino Linotype" w:hAnsi="Palatino Linotype" w:cs="Times New Roman"/>
          <w:sz w:val="28"/>
          <w:szCs w:val="28"/>
        </w:rPr>
        <w:t>ои ИМА ало</w:t>
      </w:r>
      <w:r>
        <w:rPr>
          <w:rFonts w:ascii="Palatino Linotype" w:hAnsi="Palatino Linotype" w:cs="Cambria"/>
          <w:sz w:val="28"/>
          <w:szCs w:val="28"/>
        </w:rPr>
        <w:t>қ</w:t>
      </w:r>
      <w:r>
        <w:rPr>
          <w:rFonts w:ascii="Palatino Linotype" w:hAnsi="Palatino Linotype" w:cs="Times New Roman"/>
          <w:sz w:val="28"/>
          <w:szCs w:val="28"/>
        </w:rPr>
        <w:t>аманд аст. Такмил додани технология ва модернизатсияи исте</w:t>
      </w:r>
      <w:r>
        <w:rPr>
          <w:rFonts w:ascii="Palatino Linotype" w:hAnsi="Palatino Linotype" w:cs="Cambria"/>
          <w:sz w:val="28"/>
          <w:szCs w:val="28"/>
        </w:rPr>
        <w:t>ҳ</w:t>
      </w:r>
      <w:r>
        <w:rPr>
          <w:rFonts w:ascii="Palatino Linotype" w:hAnsi="Palatino Linotype" w:cs="Times New Roman"/>
          <w:sz w:val="28"/>
          <w:szCs w:val="28"/>
        </w:rPr>
        <w:t>солот имкон дод, ки маснуот</w:t>
      </w:r>
      <w:r>
        <w:rPr>
          <w:rFonts w:ascii="Palatino Linotype" w:hAnsi="Palatino Linotype" w:cs="Cambria"/>
          <w:sz w:val="28"/>
          <w:szCs w:val="28"/>
        </w:rPr>
        <w:t>ҳ</w:t>
      </w:r>
      <w:r>
        <w:rPr>
          <w:rFonts w:ascii="Palatino Linotype" w:hAnsi="Palatino Linotype" w:cs="Times New Roman"/>
          <w:sz w:val="28"/>
          <w:szCs w:val="28"/>
        </w:rPr>
        <w:t>ои алюминии баландсифат ва масоле</w:t>
      </w:r>
      <w:r>
        <w:rPr>
          <w:rFonts w:ascii="Palatino Linotype" w:hAnsi="Palatino Linotype" w:cs="Cambria"/>
          <w:sz w:val="28"/>
          <w:szCs w:val="28"/>
        </w:rPr>
        <w:t>ҳ</w:t>
      </w:r>
      <w:r>
        <w:rPr>
          <w:rFonts w:ascii="Palatino Linotype" w:hAnsi="Palatino Linotype" w:cs="Times New Roman"/>
          <w:sz w:val="28"/>
          <w:szCs w:val="28"/>
        </w:rPr>
        <w:t>и сохтмонии ватаниро исте</w:t>
      </w:r>
      <w:r>
        <w:rPr>
          <w:rFonts w:ascii="Palatino Linotype" w:hAnsi="Palatino Linotype" w:cs="Cambria"/>
          <w:sz w:val="28"/>
          <w:szCs w:val="28"/>
        </w:rPr>
        <w:t>ҳ</w:t>
      </w:r>
      <w:r>
        <w:rPr>
          <w:rFonts w:ascii="Palatino Linotype" w:hAnsi="Palatino Linotype" w:cs="Times New Roman Tj"/>
          <w:sz w:val="28"/>
          <w:szCs w:val="28"/>
        </w:rPr>
        <w:t>сол</w:t>
      </w:r>
      <w:r>
        <w:rPr>
          <w:rFonts w:ascii="Palatino Linotype" w:hAnsi="Palatino Linotype" w:cs="Times New Roman"/>
          <w:sz w:val="28"/>
          <w:szCs w:val="28"/>
        </w:rPr>
        <w:t xml:space="preserve"> </w:t>
      </w:r>
      <w:r>
        <w:rPr>
          <w:rFonts w:ascii="Palatino Linotype" w:hAnsi="Palatino Linotype" w:cs="Times New Roman Tj"/>
          <w:sz w:val="28"/>
          <w:szCs w:val="28"/>
        </w:rPr>
        <w:t>намоянд</w:t>
      </w:r>
      <w:r>
        <w:rPr>
          <w:rFonts w:ascii="Palatino Linotype" w:hAnsi="Palatino Linotype" w:cs="Times New Roman"/>
          <w:sz w:val="28"/>
          <w:szCs w:val="28"/>
        </w:rPr>
        <w:t>.</w:t>
      </w:r>
    </w:p>
    <w:p w:rsidR="0042380B" w:rsidRDefault="0042380B" w:rsidP="0042380B">
      <w:pPr>
        <w:spacing w:after="0" w:line="240" w:lineRule="auto"/>
        <w:ind w:firstLine="709"/>
        <w:jc w:val="both"/>
        <w:rPr>
          <w:rFonts w:ascii="Palatino Linotype" w:hAnsi="Palatino Linotype"/>
          <w:sz w:val="28"/>
          <w:szCs w:val="28"/>
        </w:rPr>
      </w:pPr>
      <w:r>
        <w:rPr>
          <w:rFonts w:ascii="Palatino Linotype" w:hAnsi="Palatino Linotype" w:cs="Times New Roman Tajik 1.0"/>
          <w:sz w:val="28"/>
          <w:szCs w:val="28"/>
        </w:rPr>
        <w:t xml:space="preserve">Корхона дар </w:t>
      </w:r>
      <w:r>
        <w:rPr>
          <w:rFonts w:ascii="Palatino Linotype" w:hAnsi="Palatino Linotype" w:cs="Times New Roman Tajik 1.0"/>
          <w:sz w:val="28"/>
          <w:szCs w:val="28"/>
          <w:lang w:val="tg-Cyrl-TJ"/>
        </w:rPr>
        <w:t>семо</w:t>
      </w:r>
      <w:r>
        <w:rPr>
          <w:rFonts w:ascii="Palatino Linotype" w:hAnsi="Palatino Linotype" w:cs="Cambria"/>
          <w:sz w:val="28"/>
          <w:szCs w:val="28"/>
          <w:lang w:val="tg-Cyrl-TJ"/>
        </w:rPr>
        <w:t>ҳ</w:t>
      </w:r>
      <w:r>
        <w:rPr>
          <w:rFonts w:ascii="Palatino Linotype" w:hAnsi="Palatino Linotype" w:cs="Times New Roman Tj"/>
          <w:sz w:val="28"/>
          <w:szCs w:val="28"/>
          <w:lang w:val="tg-Cyrl-TJ"/>
        </w:rPr>
        <w:t>аи</w:t>
      </w:r>
      <w:r>
        <w:rPr>
          <w:rFonts w:ascii="Palatino Linotype" w:hAnsi="Palatino Linotype" w:cs="Times New Roman Tajik 1.0"/>
          <w:sz w:val="28"/>
          <w:szCs w:val="28"/>
          <w:lang w:val="tg-Cyrl-TJ"/>
        </w:rPr>
        <w:t xml:space="preserve"> якуми</w:t>
      </w:r>
      <w:r>
        <w:rPr>
          <w:rFonts w:ascii="Palatino Linotype" w:hAnsi="Palatino Linotype" w:cs="Times New Roman Tajik 1.0"/>
          <w:sz w:val="28"/>
          <w:szCs w:val="28"/>
        </w:rPr>
        <w:t xml:space="preserve"> соли 201</w:t>
      </w:r>
      <w:r>
        <w:rPr>
          <w:rFonts w:ascii="Palatino Linotype" w:hAnsi="Palatino Linotype" w:cs="Times New Roman Tajik 1.0"/>
          <w:sz w:val="28"/>
          <w:szCs w:val="28"/>
          <w:lang w:val="tg-Cyrl-TJ"/>
        </w:rPr>
        <w:t>6</w:t>
      </w:r>
      <w:r>
        <w:rPr>
          <w:rFonts w:ascii="Palatino Linotype" w:hAnsi="Palatino Linotype" w:cs="Times New Roman Tajik 1.0"/>
          <w:sz w:val="28"/>
          <w:szCs w:val="28"/>
        </w:rPr>
        <w:t xml:space="preserve"> ма</w:t>
      </w:r>
      <w:r>
        <w:rPr>
          <w:rFonts w:ascii="Palatino Linotype" w:hAnsi="Palatino Linotype" w:cs="Cambria"/>
          <w:sz w:val="28"/>
          <w:szCs w:val="28"/>
        </w:rPr>
        <w:t>ҳ</w:t>
      </w:r>
      <w:r>
        <w:rPr>
          <w:rFonts w:ascii="Palatino Linotype" w:hAnsi="Palatino Linotype" w:cs="Times New Roman Tajik 1.0"/>
          <w:sz w:val="28"/>
          <w:szCs w:val="28"/>
        </w:rPr>
        <w:t>сулоти алюминийро ба маблағи 3 </w:t>
      </w:r>
      <w:r>
        <w:rPr>
          <w:rFonts w:ascii="Palatino Linotype" w:hAnsi="Palatino Linotype" w:cs="Times New Roman Tajik 1.0"/>
          <w:sz w:val="28"/>
          <w:szCs w:val="28"/>
          <w:lang w:val="tg-Cyrl-TJ"/>
        </w:rPr>
        <w:t xml:space="preserve">236,1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масоле</w:t>
      </w:r>
      <w:r>
        <w:rPr>
          <w:rFonts w:ascii="Palatino Linotype" w:hAnsi="Palatino Linotype" w:cs="Cambria"/>
          <w:sz w:val="28"/>
          <w:szCs w:val="28"/>
        </w:rPr>
        <w:t>ҳ</w:t>
      </w:r>
      <w:r>
        <w:rPr>
          <w:rFonts w:ascii="Palatino Linotype" w:hAnsi="Palatino Linotype" w:cs="Times New Roman Tajik 1.0"/>
          <w:sz w:val="28"/>
          <w:szCs w:val="28"/>
        </w:rPr>
        <w:t xml:space="preserve">и сохтмониро бошад ба маблағи </w:t>
      </w:r>
      <w:r>
        <w:rPr>
          <w:rFonts w:ascii="Palatino Linotype" w:hAnsi="Palatino Linotype" w:cs="Times New Roman Tajik 1.0"/>
          <w:sz w:val="28"/>
          <w:szCs w:val="28"/>
          <w:lang w:val="tg-Cyrl-TJ"/>
        </w:rPr>
        <w:lastRenderedPageBreak/>
        <w:t xml:space="preserve">1 332,6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исте</w:t>
      </w:r>
      <w:r>
        <w:rPr>
          <w:rFonts w:ascii="Palatino Linotype" w:hAnsi="Palatino Linotype" w:cs="Cambria"/>
          <w:sz w:val="28"/>
          <w:szCs w:val="28"/>
        </w:rPr>
        <w:t>ҳ</w:t>
      </w:r>
      <w:r>
        <w:rPr>
          <w:rFonts w:ascii="Palatino Linotype" w:hAnsi="Palatino Linotype" w:cs="Times New Roman Tajik 1.0"/>
          <w:sz w:val="28"/>
          <w:szCs w:val="28"/>
        </w:rPr>
        <w:t>сол намуда, кор</w:t>
      </w:r>
      <w:r>
        <w:rPr>
          <w:rFonts w:ascii="Palatino Linotype" w:hAnsi="Palatino Linotype" w:cs="Cambria"/>
          <w:sz w:val="28"/>
          <w:szCs w:val="28"/>
        </w:rPr>
        <w:t>ҳ</w:t>
      </w:r>
      <w:r>
        <w:rPr>
          <w:rFonts w:ascii="Palatino Linotype" w:hAnsi="Palatino Linotype" w:cs="Times New Roman Tajik 1.0"/>
          <w:sz w:val="28"/>
          <w:szCs w:val="28"/>
        </w:rPr>
        <w:t xml:space="preserve">ои сохтмонию васлкуниро бошад, ба маблағи </w:t>
      </w:r>
      <w:r>
        <w:rPr>
          <w:rFonts w:ascii="Palatino Linotype" w:hAnsi="Palatino Linotype" w:cs="Times New Roman Tajik 1.0"/>
          <w:sz w:val="28"/>
          <w:szCs w:val="28"/>
          <w:lang w:val="tg-Cyrl-TJ"/>
        </w:rPr>
        <w:t xml:space="preserve">1 924,5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иҷро намудааст.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Cambria"/>
          <w:sz w:val="28"/>
          <w:szCs w:val="28"/>
        </w:rPr>
        <w:t>Ҳ</w:t>
      </w:r>
      <w:r>
        <w:rPr>
          <w:rFonts w:ascii="Palatino Linotype" w:hAnsi="Palatino Linotype" w:cs="Times New Roman Tajik 1.0"/>
          <w:sz w:val="28"/>
          <w:szCs w:val="28"/>
        </w:rPr>
        <w:t>амагӣ ма</w:t>
      </w:r>
      <w:r>
        <w:rPr>
          <w:rFonts w:ascii="Palatino Linotype" w:hAnsi="Palatino Linotype" w:cs="Cambria"/>
          <w:sz w:val="28"/>
          <w:szCs w:val="28"/>
        </w:rPr>
        <w:t>ҳ</w:t>
      </w:r>
      <w:r>
        <w:rPr>
          <w:rFonts w:ascii="Palatino Linotype" w:hAnsi="Palatino Linotype" w:cs="Times New Roman Tajik 1.0"/>
          <w:sz w:val="28"/>
          <w:szCs w:val="28"/>
        </w:rPr>
        <w:t xml:space="preserve">сулоти молӣ ба маблағи </w:t>
      </w:r>
      <w:r>
        <w:rPr>
          <w:rFonts w:ascii="Palatino Linotype" w:hAnsi="Palatino Linotype" w:cs="Times New Roman Tajik 1.0"/>
          <w:sz w:val="28"/>
          <w:szCs w:val="28"/>
          <w:lang w:val="tg-Cyrl-TJ"/>
        </w:rPr>
        <w:t xml:space="preserve">6 493,2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исте</w:t>
      </w:r>
      <w:r>
        <w:rPr>
          <w:rFonts w:ascii="Palatino Linotype" w:hAnsi="Palatino Linotype" w:cs="Cambria"/>
          <w:sz w:val="28"/>
          <w:szCs w:val="28"/>
        </w:rPr>
        <w:t>ҳ</w:t>
      </w:r>
      <w:r>
        <w:rPr>
          <w:rFonts w:ascii="Palatino Linotype" w:hAnsi="Palatino Linotype" w:cs="Times New Roman Tajik 1.0"/>
          <w:sz w:val="28"/>
          <w:szCs w:val="28"/>
        </w:rPr>
        <w:t xml:space="preserve">сол карда, нисбат ба </w:t>
      </w:r>
      <w:r>
        <w:rPr>
          <w:rFonts w:ascii="Palatino Linotype" w:hAnsi="Palatino Linotype" w:cs="Cambria"/>
          <w:sz w:val="28"/>
          <w:szCs w:val="28"/>
        </w:rPr>
        <w:t>ҳ</w:t>
      </w:r>
      <w:r>
        <w:rPr>
          <w:rFonts w:ascii="Palatino Linotype" w:hAnsi="Palatino Linotype" w:cs="Times New Roman Tajik 1.0"/>
          <w:sz w:val="28"/>
          <w:szCs w:val="28"/>
        </w:rPr>
        <w:t xml:space="preserve">амин давраи соли гузашта ба маблағи </w:t>
      </w:r>
      <w:r>
        <w:rPr>
          <w:rFonts w:ascii="Palatino Linotype" w:hAnsi="Palatino Linotype" w:cs="Times New Roman Tajik 1.0"/>
          <w:sz w:val="28"/>
          <w:szCs w:val="28"/>
          <w:lang w:val="tg-Cyrl-TJ"/>
        </w:rPr>
        <w:t xml:space="preserve">2 42,4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w:t>
      </w:r>
      <w:r>
        <w:rPr>
          <w:rFonts w:ascii="Palatino Linotype" w:hAnsi="Palatino Linotype" w:cs="Times New Roman Tajik 1.0"/>
          <w:sz w:val="28"/>
          <w:szCs w:val="28"/>
          <w:lang w:val="tg-Cyrl-TJ"/>
        </w:rPr>
        <w:t>кам шудааст</w:t>
      </w:r>
      <w:r>
        <w:rPr>
          <w:rFonts w:ascii="Palatino Linotype" w:hAnsi="Palatino Linotype" w:cs="Times New Roman Tajik 1.0"/>
          <w:sz w:val="28"/>
          <w:szCs w:val="28"/>
        </w:rPr>
        <w:t xml:space="preserve">, иҷроиш бошад </w:t>
      </w:r>
      <w:r>
        <w:rPr>
          <w:rFonts w:ascii="Palatino Linotype" w:hAnsi="Palatino Linotype" w:cs="Times New Roman Tajik 1.0"/>
          <w:sz w:val="28"/>
          <w:szCs w:val="28"/>
          <w:lang w:val="tg-Cyrl-TJ"/>
        </w:rPr>
        <w:t>76,1</w:t>
      </w:r>
      <w:r>
        <w:rPr>
          <w:rFonts w:ascii="Palatino Linotype" w:hAnsi="Palatino Linotype" w:cs="Times New Roman Tajik 1.0"/>
          <w:sz w:val="28"/>
          <w:szCs w:val="28"/>
        </w:rPr>
        <w:t xml:space="preserve">% ташкил </w:t>
      </w:r>
      <w:r>
        <w:rPr>
          <w:rFonts w:ascii="Palatino Linotype" w:hAnsi="Palatino Linotype" w:cs="Times New Roman Tajik 1.0"/>
          <w:sz w:val="28"/>
          <w:szCs w:val="28"/>
          <w:lang w:val="tg-Cyrl-TJ"/>
        </w:rPr>
        <w:t>меди</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 xml:space="preserve">ад.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Хароҷот</w:t>
      </w:r>
      <w:r>
        <w:rPr>
          <w:rFonts w:ascii="Palatino Linotype" w:hAnsi="Palatino Linotype" w:cs="Cambria"/>
          <w:sz w:val="28"/>
          <w:szCs w:val="28"/>
        </w:rPr>
        <w:t>ҳ</w:t>
      </w:r>
      <w:r>
        <w:rPr>
          <w:rFonts w:ascii="Palatino Linotype" w:hAnsi="Palatino Linotype" w:cs="Times New Roman Tajik 1.0"/>
          <w:sz w:val="28"/>
          <w:szCs w:val="28"/>
        </w:rPr>
        <w:t>ои исте</w:t>
      </w:r>
      <w:r>
        <w:rPr>
          <w:rFonts w:ascii="Palatino Linotype" w:hAnsi="Palatino Linotype" w:cs="Cambria"/>
          <w:sz w:val="28"/>
          <w:szCs w:val="28"/>
        </w:rPr>
        <w:t>ҳ</w:t>
      </w:r>
      <w:r>
        <w:rPr>
          <w:rFonts w:ascii="Palatino Linotype" w:hAnsi="Palatino Linotype" w:cs="Times New Roman Tajik 1.0"/>
          <w:sz w:val="28"/>
          <w:szCs w:val="28"/>
        </w:rPr>
        <w:t xml:space="preserve">солӣ дар ин давра </w:t>
      </w:r>
      <w:r>
        <w:rPr>
          <w:rFonts w:ascii="Palatino Linotype" w:hAnsi="Palatino Linotype" w:cs="Times New Roman Tajik 1.0"/>
          <w:sz w:val="28"/>
          <w:szCs w:val="28"/>
          <w:lang w:val="tg-Cyrl-TJ"/>
        </w:rPr>
        <w:t xml:space="preserve">4 625,2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rPr>
        <w:t>сомониро ташкил дода, нисбат</w:t>
      </w:r>
      <w:r>
        <w:rPr>
          <w:rFonts w:ascii="Palatino Linotype" w:hAnsi="Palatino Linotype" w:cs="Times New Roman Tajik 1.0"/>
          <w:sz w:val="28"/>
          <w:szCs w:val="28"/>
          <w:lang w:val="tg-Cyrl-TJ"/>
        </w:rPr>
        <w:t xml:space="preserve"> ба </w:t>
      </w:r>
      <w:r>
        <w:rPr>
          <w:rFonts w:ascii="Palatino Linotype" w:hAnsi="Palatino Linotype" w:cs="Cambria"/>
          <w:sz w:val="28"/>
          <w:szCs w:val="28"/>
        </w:rPr>
        <w:t>ҳ</w:t>
      </w:r>
      <w:r>
        <w:rPr>
          <w:rFonts w:ascii="Palatino Linotype" w:hAnsi="Palatino Linotype" w:cs="Times New Roman Tajik 1.0"/>
          <w:sz w:val="28"/>
          <w:szCs w:val="28"/>
        </w:rPr>
        <w:t>амин давраи соли 201</w:t>
      </w:r>
      <w:r>
        <w:rPr>
          <w:rFonts w:ascii="Palatino Linotype" w:hAnsi="Palatino Linotype" w:cs="Times New Roman Tajik 1.0"/>
          <w:sz w:val="28"/>
          <w:szCs w:val="28"/>
          <w:lang w:val="tg-Cyrl-TJ"/>
        </w:rPr>
        <w:t>5</w:t>
      </w:r>
      <w:r>
        <w:rPr>
          <w:rFonts w:ascii="Palatino Linotype" w:hAnsi="Palatino Linotype" w:cs="Times New Roman Tajik 1.0"/>
          <w:sz w:val="28"/>
          <w:szCs w:val="28"/>
        </w:rPr>
        <w:t xml:space="preserve"> ба маблағи </w:t>
      </w:r>
      <w:r>
        <w:rPr>
          <w:rFonts w:ascii="Palatino Linotype" w:hAnsi="Palatino Linotype" w:cs="Times New Roman Tajik 1.0"/>
          <w:sz w:val="28"/>
          <w:szCs w:val="28"/>
          <w:lang w:val="tg-Cyrl-TJ"/>
        </w:rPr>
        <w:t xml:space="preserve">1 952,5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кам шудааст.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Даромади умуми</w:t>
      </w:r>
      <w:r>
        <w:rPr>
          <w:rFonts w:ascii="Palatino Linotype" w:hAnsi="Palatino Linotype" w:cs="Times New Roman"/>
          <w:sz w:val="28"/>
          <w:szCs w:val="28"/>
        </w:rPr>
        <w:t>ӣ</w:t>
      </w:r>
      <w:r>
        <w:rPr>
          <w:rFonts w:ascii="Palatino Linotype" w:hAnsi="Palatino Linotype" w:cs="Times New Roman Tajik 1.0"/>
          <w:sz w:val="28"/>
          <w:szCs w:val="28"/>
        </w:rPr>
        <w:t xml:space="preserve"> аз фур</w:t>
      </w:r>
      <w:r>
        <w:rPr>
          <w:rFonts w:ascii="Palatino Linotype" w:hAnsi="Palatino Linotype" w:cs="Times New Roman Tajik 1.0"/>
          <w:sz w:val="28"/>
          <w:szCs w:val="28"/>
          <w:lang w:val="tg-Cyrl-TJ"/>
        </w:rPr>
        <w:t>ӯ</w:t>
      </w:r>
      <w:r>
        <w:rPr>
          <w:rFonts w:ascii="Palatino Linotype" w:hAnsi="Palatino Linotype" w:cs="Times New Roman Tajik 1.0"/>
          <w:sz w:val="28"/>
          <w:szCs w:val="28"/>
        </w:rPr>
        <w:t>ши мол ва и</w:t>
      </w:r>
      <w:r>
        <w:rPr>
          <w:rFonts w:ascii="Palatino Linotype" w:eastAsia="MS Mincho" w:hAnsi="Palatino Linotype" w:cs="Cambria"/>
          <w:sz w:val="28"/>
          <w:szCs w:val="28"/>
        </w:rPr>
        <w:t>ҷ</w:t>
      </w:r>
      <w:r>
        <w:rPr>
          <w:rFonts w:ascii="Palatino Linotype" w:hAnsi="Palatino Linotype" w:cs="Times New Roman Tajik 1.0"/>
          <w:sz w:val="28"/>
          <w:szCs w:val="28"/>
        </w:rPr>
        <w:t>рои кор</w:t>
      </w:r>
      <w:r>
        <w:rPr>
          <w:rFonts w:ascii="Palatino Linotype" w:hAnsi="Palatino Linotype" w:cs="Cambria"/>
          <w:sz w:val="28"/>
          <w:szCs w:val="28"/>
        </w:rPr>
        <w:t>ҳ</w:t>
      </w:r>
      <w:r>
        <w:rPr>
          <w:rFonts w:ascii="Palatino Linotype" w:hAnsi="Palatino Linotype" w:cs="Times New Roman Tajik 1.0"/>
          <w:sz w:val="28"/>
          <w:szCs w:val="28"/>
        </w:rPr>
        <w:t>ои сохтмонӣ дар семо</w:t>
      </w:r>
      <w:r>
        <w:rPr>
          <w:rFonts w:ascii="Palatino Linotype" w:eastAsia="MS Mincho" w:hAnsi="Palatino Linotype" w:cs="Cambria"/>
          <w:sz w:val="28"/>
          <w:szCs w:val="28"/>
        </w:rPr>
        <w:t>ҳ</w:t>
      </w:r>
      <w:r>
        <w:rPr>
          <w:rFonts w:ascii="Palatino Linotype" w:eastAsia="MS Mincho" w:hAnsi="Palatino Linotype" w:cs="Times New Roman"/>
          <w:sz w:val="28"/>
          <w:szCs w:val="28"/>
        </w:rPr>
        <w:t>аи якуми соли 201</w:t>
      </w:r>
      <w:r>
        <w:rPr>
          <w:rFonts w:ascii="Palatino Linotype" w:eastAsia="MS Mincho" w:hAnsi="Palatino Linotype" w:cs="Times New Roman"/>
          <w:sz w:val="28"/>
          <w:szCs w:val="28"/>
          <w:lang w:val="tg-Cyrl-TJ"/>
        </w:rPr>
        <w:t>6</w:t>
      </w:r>
      <w:r>
        <w:rPr>
          <w:rFonts w:ascii="Palatino Linotype" w:hAnsi="Palatino Linotype" w:cs="Times New Roman Tajik 1.0"/>
          <w:sz w:val="28"/>
          <w:szCs w:val="28"/>
          <w:lang w:val="tg-Cyrl-TJ"/>
        </w:rPr>
        <w:t xml:space="preserve"> 4 214,9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сомониро, ташкил до</w:t>
      </w:r>
      <w:r>
        <w:rPr>
          <w:rFonts w:ascii="Palatino Linotype" w:hAnsi="Palatino Linotype" w:cs="Times New Roman Tj"/>
          <w:sz w:val="28"/>
          <w:szCs w:val="28"/>
        </w:rPr>
        <w:t>да</w:t>
      </w:r>
      <w:r>
        <w:rPr>
          <w:rFonts w:ascii="Palatino Linotype" w:hAnsi="Palatino Linotype" w:cs="Times New Roman"/>
          <w:sz w:val="28"/>
          <w:szCs w:val="28"/>
        </w:rPr>
        <w:t xml:space="preserve"> </w:t>
      </w:r>
      <w:r>
        <w:rPr>
          <w:rFonts w:ascii="Palatino Linotype" w:hAnsi="Palatino Linotype" w:cs="Times New Roman Tajik 1.0"/>
          <w:sz w:val="28"/>
          <w:szCs w:val="28"/>
        </w:rPr>
        <w:t>нисбат</w:t>
      </w:r>
      <w:r>
        <w:rPr>
          <w:rFonts w:ascii="Palatino Linotype" w:hAnsi="Palatino Linotype" w:cs="Times New Roman Tajik 1.0"/>
          <w:sz w:val="28"/>
          <w:szCs w:val="28"/>
          <w:lang w:val="tg-Cyrl-TJ"/>
        </w:rPr>
        <w:t xml:space="preserve"> ба </w:t>
      </w:r>
      <w:r>
        <w:rPr>
          <w:rFonts w:ascii="Palatino Linotype" w:hAnsi="Palatino Linotype" w:cs="Cambria"/>
          <w:sz w:val="28"/>
          <w:szCs w:val="28"/>
        </w:rPr>
        <w:t>ҳ</w:t>
      </w:r>
      <w:r>
        <w:rPr>
          <w:rFonts w:ascii="Palatino Linotype" w:hAnsi="Palatino Linotype" w:cs="Times New Roman Tajik 1.0"/>
          <w:sz w:val="28"/>
          <w:szCs w:val="28"/>
        </w:rPr>
        <w:t>амин давраи соли 201</w:t>
      </w:r>
      <w:r>
        <w:rPr>
          <w:rFonts w:ascii="Palatino Linotype" w:hAnsi="Palatino Linotype" w:cs="Times New Roman Tajik 1.0"/>
          <w:sz w:val="28"/>
          <w:szCs w:val="28"/>
          <w:lang w:val="tg-Cyrl-TJ"/>
        </w:rPr>
        <w:t>5</w:t>
      </w:r>
      <w:r>
        <w:rPr>
          <w:rFonts w:ascii="Palatino Linotype" w:hAnsi="Palatino Linotype" w:cs="Times New Roman Tajik 1.0"/>
          <w:sz w:val="28"/>
          <w:szCs w:val="28"/>
        </w:rPr>
        <w:t xml:space="preserve"> ба маблағи </w:t>
      </w:r>
      <w:r>
        <w:rPr>
          <w:rFonts w:ascii="Palatino Linotype" w:hAnsi="Palatino Linotype" w:cs="Times New Roman Tajik 1.0"/>
          <w:sz w:val="28"/>
          <w:szCs w:val="28"/>
          <w:lang w:val="tg-Cyrl-TJ"/>
        </w:rPr>
        <w:t xml:space="preserve">3 323,1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rPr>
        <w:t xml:space="preserve">сомонӣ </w:t>
      </w:r>
      <w:r>
        <w:rPr>
          <w:rFonts w:ascii="Palatino Linotype" w:hAnsi="Palatino Linotype" w:cs="Times New Roman Tajik 1.0"/>
          <w:sz w:val="28"/>
          <w:szCs w:val="28"/>
          <w:lang w:val="tg-Cyrl-TJ"/>
        </w:rPr>
        <w:t>кам</w:t>
      </w:r>
      <w:r>
        <w:rPr>
          <w:rFonts w:ascii="Palatino Linotype" w:hAnsi="Palatino Linotype" w:cs="Times New Roman Tajik 1.0"/>
          <w:sz w:val="28"/>
          <w:szCs w:val="28"/>
        </w:rPr>
        <w:t xml:space="preserve"> шудааст.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Харо</w:t>
      </w:r>
      <w:r>
        <w:rPr>
          <w:rFonts w:ascii="Palatino Linotype" w:eastAsia="MS Mincho" w:hAnsi="Palatino Linotype" w:cs="Cambria"/>
          <w:sz w:val="28"/>
          <w:szCs w:val="28"/>
        </w:rPr>
        <w:t>ҷ</w:t>
      </w:r>
      <w:r>
        <w:rPr>
          <w:rFonts w:ascii="Palatino Linotype" w:eastAsia="MS Mincho" w:hAnsi="Palatino Linotype" w:cs="Times New Roman Tj"/>
          <w:sz w:val="28"/>
          <w:szCs w:val="28"/>
        </w:rPr>
        <w:t>от</w:t>
      </w:r>
      <w:r>
        <w:rPr>
          <w:rFonts w:ascii="Palatino Linotype" w:eastAsia="MS Mincho" w:hAnsi="Palatino Linotype" w:cs="Cambria"/>
          <w:sz w:val="28"/>
          <w:szCs w:val="28"/>
        </w:rPr>
        <w:t>ҳ</w:t>
      </w:r>
      <w:r>
        <w:rPr>
          <w:rFonts w:ascii="Palatino Linotype" w:eastAsia="MS Mincho" w:hAnsi="Palatino Linotype" w:cs="Times New Roman Tj"/>
          <w:sz w:val="28"/>
          <w:szCs w:val="28"/>
        </w:rPr>
        <w:t>ои</w:t>
      </w:r>
      <w:r>
        <w:rPr>
          <w:rFonts w:ascii="Palatino Linotype" w:eastAsia="MS Mincho" w:hAnsi="Palatino Linotype" w:cs="Times New Roman Tajik 1.0"/>
          <w:sz w:val="28"/>
          <w:szCs w:val="28"/>
        </w:rPr>
        <w:t xml:space="preserve"> умумӣ аз фур</w:t>
      </w:r>
      <w:r>
        <w:rPr>
          <w:rFonts w:ascii="Palatino Linotype" w:eastAsia="MS Mincho" w:hAnsi="Palatino Linotype" w:cs="Times New Roman Tajik 1.0"/>
          <w:sz w:val="28"/>
          <w:szCs w:val="28"/>
          <w:lang w:val="tg-Cyrl-TJ"/>
        </w:rPr>
        <w:t>ӯ</w:t>
      </w:r>
      <w:r>
        <w:rPr>
          <w:rFonts w:ascii="Palatino Linotype" w:eastAsia="MS Mincho" w:hAnsi="Palatino Linotype" w:cs="Times New Roman Tajik 1.0"/>
          <w:sz w:val="28"/>
          <w:szCs w:val="28"/>
        </w:rPr>
        <w:t>ши мол ва и</w:t>
      </w:r>
      <w:r>
        <w:rPr>
          <w:rFonts w:ascii="Palatino Linotype" w:eastAsia="MS Mincho" w:hAnsi="Palatino Linotype" w:cs="Cambria"/>
          <w:sz w:val="28"/>
          <w:szCs w:val="28"/>
        </w:rPr>
        <w:t>ҷ</w:t>
      </w:r>
      <w:r>
        <w:rPr>
          <w:rFonts w:ascii="Palatino Linotype" w:eastAsia="MS Mincho" w:hAnsi="Palatino Linotype" w:cs="Times New Roman Tj"/>
          <w:sz w:val="28"/>
          <w:szCs w:val="28"/>
        </w:rPr>
        <w:t>рои</w:t>
      </w:r>
      <w:r>
        <w:rPr>
          <w:rFonts w:ascii="Palatino Linotype" w:eastAsia="MS Mincho" w:hAnsi="Palatino Linotype" w:cs="Times New Roman Tajik 1.0"/>
          <w:sz w:val="28"/>
          <w:szCs w:val="28"/>
        </w:rPr>
        <w:t xml:space="preserve"> </w:t>
      </w:r>
      <w:r>
        <w:rPr>
          <w:rFonts w:ascii="Palatino Linotype" w:eastAsia="MS Mincho" w:hAnsi="Palatino Linotype" w:cs="Times New Roman Tj"/>
          <w:sz w:val="28"/>
          <w:szCs w:val="28"/>
        </w:rPr>
        <w:t>кор</w:t>
      </w:r>
      <w:r>
        <w:rPr>
          <w:rFonts w:ascii="Palatino Linotype" w:eastAsia="MS Mincho" w:hAnsi="Palatino Linotype" w:cs="Cambria"/>
          <w:sz w:val="28"/>
          <w:szCs w:val="28"/>
        </w:rPr>
        <w:t>ҳ</w:t>
      </w:r>
      <w:r>
        <w:rPr>
          <w:rFonts w:ascii="Palatino Linotype" w:eastAsia="MS Mincho" w:hAnsi="Palatino Linotype" w:cs="Times New Roman Tj"/>
          <w:sz w:val="28"/>
          <w:szCs w:val="28"/>
        </w:rPr>
        <w:t>ои</w:t>
      </w:r>
      <w:r>
        <w:rPr>
          <w:rFonts w:ascii="Palatino Linotype" w:eastAsia="MS Mincho" w:hAnsi="Palatino Linotype" w:cs="Times New Roman Tajik 1.0"/>
          <w:sz w:val="28"/>
          <w:szCs w:val="28"/>
        </w:rPr>
        <w:t xml:space="preserve"> </w:t>
      </w:r>
      <w:r>
        <w:rPr>
          <w:rFonts w:ascii="Palatino Linotype" w:eastAsia="MS Mincho" w:hAnsi="Palatino Linotype" w:cs="Times New Roman Tj"/>
          <w:sz w:val="28"/>
          <w:szCs w:val="28"/>
        </w:rPr>
        <w:t>сохтмони</w:t>
      </w:r>
      <w:r>
        <w:rPr>
          <w:rFonts w:ascii="Palatino Linotype" w:eastAsia="MS Mincho" w:hAnsi="Palatino Linotype" w:cs="Times New Roman Tajik 1.0"/>
          <w:sz w:val="28"/>
          <w:szCs w:val="28"/>
        </w:rPr>
        <w:t xml:space="preserve"> </w:t>
      </w:r>
      <w:r>
        <w:rPr>
          <w:rFonts w:ascii="Palatino Linotype" w:hAnsi="Palatino Linotype" w:cs="Times New Roman Tajik 1.0"/>
          <w:sz w:val="28"/>
          <w:szCs w:val="28"/>
        </w:rPr>
        <w:t>дар семо</w:t>
      </w:r>
      <w:r>
        <w:rPr>
          <w:rFonts w:ascii="Palatino Linotype" w:eastAsia="MS Mincho" w:hAnsi="Palatino Linotype" w:cs="Cambria"/>
          <w:sz w:val="28"/>
          <w:szCs w:val="28"/>
        </w:rPr>
        <w:t>ҳ</w:t>
      </w:r>
      <w:r>
        <w:rPr>
          <w:rFonts w:ascii="Palatino Linotype" w:eastAsia="MS Mincho" w:hAnsi="Palatino Linotype" w:cs="Times New Roman"/>
          <w:sz w:val="28"/>
          <w:szCs w:val="28"/>
        </w:rPr>
        <w:t>аи якуми соли 201</w:t>
      </w:r>
      <w:r>
        <w:rPr>
          <w:rFonts w:ascii="Palatino Linotype" w:eastAsia="MS Mincho" w:hAnsi="Palatino Linotype" w:cs="Times New Roman"/>
          <w:sz w:val="28"/>
          <w:szCs w:val="28"/>
          <w:lang w:val="tg-Cyrl-TJ"/>
        </w:rPr>
        <w:t>6,</w:t>
      </w:r>
      <w:r>
        <w:rPr>
          <w:rFonts w:ascii="Palatino Linotype" w:hAnsi="Palatino Linotype" w:cs="Times New Roman Tajik 1.0"/>
          <w:sz w:val="28"/>
          <w:szCs w:val="28"/>
          <w:lang w:val="tg-Cyrl-TJ"/>
        </w:rPr>
        <w:t xml:space="preserve"> 5 336,9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расидааст, ки</w:t>
      </w:r>
      <w:r>
        <w:rPr>
          <w:rFonts w:ascii="Palatino Linotype" w:hAnsi="Palatino Linotype" w:cs="Times New Roman"/>
          <w:sz w:val="28"/>
          <w:szCs w:val="28"/>
        </w:rPr>
        <w:t xml:space="preserve"> </w:t>
      </w:r>
      <w:r>
        <w:rPr>
          <w:rFonts w:ascii="Palatino Linotype" w:hAnsi="Palatino Linotype" w:cs="Times New Roman Tajik 1.0"/>
          <w:sz w:val="28"/>
          <w:szCs w:val="28"/>
        </w:rPr>
        <w:t>нисбат</w:t>
      </w:r>
      <w:r>
        <w:rPr>
          <w:rFonts w:ascii="Palatino Linotype" w:hAnsi="Palatino Linotype" w:cs="Times New Roman Tajik 1.0"/>
          <w:sz w:val="28"/>
          <w:szCs w:val="28"/>
          <w:lang w:val="tg-Cyrl-TJ"/>
        </w:rPr>
        <w:t xml:space="preserve"> ба </w:t>
      </w:r>
      <w:r>
        <w:rPr>
          <w:rFonts w:ascii="Palatino Linotype" w:hAnsi="Palatino Linotype" w:cs="Cambria"/>
          <w:sz w:val="28"/>
          <w:szCs w:val="28"/>
        </w:rPr>
        <w:t>ҳ</w:t>
      </w:r>
      <w:r>
        <w:rPr>
          <w:rFonts w:ascii="Palatino Linotype" w:hAnsi="Palatino Linotype" w:cs="Times New Roman Tajik 1.0"/>
          <w:sz w:val="28"/>
          <w:szCs w:val="28"/>
        </w:rPr>
        <w:t>амин давраи соли 201</w:t>
      </w:r>
      <w:r>
        <w:rPr>
          <w:rFonts w:ascii="Palatino Linotype" w:hAnsi="Palatino Linotype" w:cs="Times New Roman Tajik 1.0"/>
          <w:sz w:val="28"/>
          <w:szCs w:val="28"/>
          <w:lang w:val="tg-Cyrl-TJ"/>
        </w:rPr>
        <w:t>5</w:t>
      </w:r>
      <w:r>
        <w:rPr>
          <w:rFonts w:ascii="Palatino Linotype" w:hAnsi="Palatino Linotype" w:cs="Times New Roman Tajik 1.0"/>
          <w:sz w:val="28"/>
          <w:szCs w:val="28"/>
        </w:rPr>
        <w:t xml:space="preserve"> ба маблағи </w:t>
      </w:r>
      <w:r>
        <w:rPr>
          <w:rFonts w:ascii="Palatino Linotype" w:hAnsi="Palatino Linotype" w:cs="Times New Roman Tajik 1.0"/>
          <w:sz w:val="28"/>
          <w:szCs w:val="28"/>
          <w:lang w:val="tg-Cyrl-TJ"/>
        </w:rPr>
        <w:t xml:space="preserve">1 7636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w:t>
      </w:r>
      <w:r>
        <w:rPr>
          <w:rFonts w:ascii="Palatino Linotype" w:hAnsi="Palatino Linotype" w:cs="Times New Roman Tajik 1.0"/>
          <w:sz w:val="28"/>
          <w:szCs w:val="28"/>
          <w:lang w:val="tg-Cyrl-TJ"/>
        </w:rPr>
        <w:t>кам</w:t>
      </w:r>
      <w:r>
        <w:rPr>
          <w:rFonts w:ascii="Palatino Linotype" w:hAnsi="Palatino Linotype" w:cs="Times New Roman Tajik 1.0"/>
          <w:sz w:val="28"/>
          <w:szCs w:val="28"/>
        </w:rPr>
        <w:t xml:space="preserve"> шудааст.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Нати</w:t>
      </w:r>
      <w:r>
        <w:rPr>
          <w:rFonts w:ascii="Palatino Linotype" w:hAnsi="Palatino Linotype" w:cs="Cambria"/>
          <w:sz w:val="28"/>
          <w:szCs w:val="28"/>
        </w:rPr>
        <w:t>ҷ</w:t>
      </w:r>
      <w:r>
        <w:rPr>
          <w:rFonts w:ascii="Palatino Linotype" w:hAnsi="Palatino Linotype" w:cs="Times New Roman Tj"/>
          <w:sz w:val="28"/>
          <w:szCs w:val="28"/>
        </w:rPr>
        <w:t>аи</w:t>
      </w:r>
      <w:r>
        <w:rPr>
          <w:rFonts w:ascii="Palatino Linotype" w:hAnsi="Palatino Linotype" w:cs="Times New Roman Tajik 1.0"/>
          <w:sz w:val="28"/>
          <w:szCs w:val="28"/>
        </w:rPr>
        <w:t xml:space="preserve"> </w:t>
      </w:r>
      <w:r>
        <w:rPr>
          <w:rFonts w:ascii="Palatino Linotype" w:hAnsi="Palatino Linotype" w:cs="Times New Roman Tj"/>
          <w:sz w:val="28"/>
          <w:szCs w:val="28"/>
        </w:rPr>
        <w:t>молиявии</w:t>
      </w:r>
      <w:r>
        <w:rPr>
          <w:rFonts w:ascii="Palatino Linotype" w:hAnsi="Palatino Linotype" w:cs="Times New Roman Tajik 1.0"/>
          <w:sz w:val="28"/>
          <w:szCs w:val="28"/>
        </w:rPr>
        <w:t xml:space="preserve"> </w:t>
      </w:r>
      <w:r>
        <w:rPr>
          <w:rFonts w:ascii="Palatino Linotype" w:hAnsi="Palatino Linotype" w:cs="Times New Roman Tj"/>
          <w:sz w:val="28"/>
          <w:szCs w:val="28"/>
        </w:rPr>
        <w:t>корхона</w:t>
      </w:r>
      <w:r>
        <w:rPr>
          <w:rFonts w:ascii="Palatino Linotype" w:hAnsi="Palatino Linotype" w:cs="Times New Roman Tajik 1.0"/>
          <w:sz w:val="28"/>
          <w:szCs w:val="28"/>
        </w:rPr>
        <w:t xml:space="preserve"> дар семо</w:t>
      </w:r>
      <w:r>
        <w:rPr>
          <w:rFonts w:ascii="Palatino Linotype" w:eastAsia="MS Mincho" w:hAnsi="Palatino Linotype" w:cs="Cambria"/>
          <w:sz w:val="28"/>
          <w:szCs w:val="28"/>
        </w:rPr>
        <w:t>ҳ</w:t>
      </w:r>
      <w:r>
        <w:rPr>
          <w:rFonts w:ascii="Palatino Linotype" w:eastAsia="MS Mincho" w:hAnsi="Palatino Linotype" w:cs="Times New Roman"/>
          <w:sz w:val="28"/>
          <w:szCs w:val="28"/>
        </w:rPr>
        <w:t>аи якуми соли 201</w:t>
      </w:r>
      <w:r>
        <w:rPr>
          <w:rFonts w:ascii="Palatino Linotype" w:eastAsia="MS Mincho" w:hAnsi="Palatino Linotype" w:cs="Times New Roman"/>
          <w:sz w:val="28"/>
          <w:szCs w:val="28"/>
          <w:lang w:val="tg-Cyrl-TJ"/>
        </w:rPr>
        <w:t>6</w:t>
      </w:r>
      <w:r>
        <w:rPr>
          <w:rFonts w:ascii="Palatino Linotype" w:hAnsi="Palatino Linotype" w:cs="Times New Roman Tajik 1.0"/>
          <w:sz w:val="28"/>
          <w:szCs w:val="28"/>
          <w:lang w:val="tg-Cyrl-TJ"/>
        </w:rPr>
        <w:t xml:space="preserve"> 1122,0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сомониро </w:t>
      </w:r>
      <w:r>
        <w:rPr>
          <w:rFonts w:ascii="Palatino Linotype" w:hAnsi="Palatino Linotype" w:cs="Times New Roman Tajik 1.0"/>
          <w:sz w:val="28"/>
          <w:szCs w:val="28"/>
          <w:lang w:val="tg-Cyrl-TJ"/>
        </w:rPr>
        <w:t xml:space="preserve">бо зарарро </w:t>
      </w:r>
      <w:r>
        <w:rPr>
          <w:rFonts w:ascii="Palatino Linotype" w:hAnsi="Palatino Linotype" w:cs="Times New Roman Tajik 1.0"/>
          <w:sz w:val="28"/>
          <w:szCs w:val="28"/>
        </w:rPr>
        <w:t>ташкил меди</w:t>
      </w:r>
      <w:r>
        <w:rPr>
          <w:rFonts w:ascii="Palatino Linotype" w:hAnsi="Palatino Linotype" w:cs="Cambria"/>
          <w:sz w:val="28"/>
          <w:szCs w:val="28"/>
        </w:rPr>
        <w:t>ҳ</w:t>
      </w:r>
      <w:r>
        <w:rPr>
          <w:rFonts w:ascii="Palatino Linotype" w:hAnsi="Palatino Linotype" w:cs="Times New Roman Tj"/>
          <w:sz w:val="28"/>
          <w:szCs w:val="28"/>
        </w:rPr>
        <w:t xml:space="preserve">ад, ки </w:t>
      </w:r>
      <w:r>
        <w:rPr>
          <w:rFonts w:ascii="Palatino Linotype" w:hAnsi="Palatino Linotype" w:cs="Times New Roman"/>
          <w:sz w:val="28"/>
          <w:szCs w:val="28"/>
        </w:rPr>
        <w:t xml:space="preserve"> </w:t>
      </w:r>
      <w:r>
        <w:rPr>
          <w:rFonts w:ascii="Palatino Linotype" w:hAnsi="Palatino Linotype" w:cs="Times New Roman Tajik 1.0"/>
          <w:sz w:val="28"/>
          <w:szCs w:val="28"/>
        </w:rPr>
        <w:t xml:space="preserve"> нисбат</w:t>
      </w:r>
      <w:r>
        <w:rPr>
          <w:rFonts w:ascii="Palatino Linotype" w:hAnsi="Palatino Linotype" w:cs="Times New Roman Tajik 1.0"/>
          <w:sz w:val="28"/>
          <w:szCs w:val="28"/>
          <w:lang w:val="tg-Cyrl-TJ"/>
        </w:rPr>
        <w:t xml:space="preserve"> ба </w:t>
      </w:r>
      <w:r>
        <w:rPr>
          <w:rFonts w:ascii="Palatino Linotype" w:hAnsi="Palatino Linotype" w:cs="Cambria"/>
          <w:sz w:val="28"/>
          <w:szCs w:val="28"/>
        </w:rPr>
        <w:t>ҳ</w:t>
      </w:r>
      <w:r>
        <w:rPr>
          <w:rFonts w:ascii="Palatino Linotype" w:hAnsi="Palatino Linotype" w:cs="Times New Roman Tajik 1.0"/>
          <w:sz w:val="28"/>
          <w:szCs w:val="28"/>
        </w:rPr>
        <w:t xml:space="preserve">амин давраи соли 2015 ба маблағи </w:t>
      </w:r>
      <w:r>
        <w:rPr>
          <w:rFonts w:ascii="Palatino Linotype" w:hAnsi="Palatino Linotype" w:cs="Times New Roman Tajik 1.0"/>
          <w:sz w:val="28"/>
          <w:szCs w:val="28"/>
          <w:lang w:val="tg-Cyrl-TJ"/>
        </w:rPr>
        <w:t xml:space="preserve">1 559,5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w:t>
      </w:r>
      <w:r>
        <w:rPr>
          <w:rFonts w:ascii="Palatino Linotype" w:hAnsi="Palatino Linotype" w:cs="Times New Roman Tajik 1.0"/>
          <w:sz w:val="28"/>
          <w:szCs w:val="28"/>
          <w:lang w:val="tg-Cyrl-TJ"/>
        </w:rPr>
        <w:t xml:space="preserve">маблағи зарар </w:t>
      </w:r>
      <w:r>
        <w:rPr>
          <w:rFonts w:ascii="Palatino Linotype" w:hAnsi="Palatino Linotype" w:cs="Times New Roman Tajik 1.0"/>
          <w:sz w:val="28"/>
          <w:szCs w:val="28"/>
        </w:rPr>
        <w:t xml:space="preserve">зиёд шудааст.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Андоз аз фойда дар семо</w:t>
      </w:r>
      <w:r>
        <w:rPr>
          <w:rFonts w:ascii="Palatino Linotype" w:eastAsia="MS Mincho" w:hAnsi="Palatino Linotype" w:cs="Cambria"/>
          <w:sz w:val="28"/>
          <w:szCs w:val="28"/>
        </w:rPr>
        <w:t>ҳ</w:t>
      </w:r>
      <w:r>
        <w:rPr>
          <w:rFonts w:ascii="Palatino Linotype" w:eastAsia="MS Mincho" w:hAnsi="Palatino Linotype" w:cs="Times New Roman"/>
          <w:sz w:val="28"/>
          <w:szCs w:val="28"/>
        </w:rPr>
        <w:t>аи якуми соли 201</w:t>
      </w:r>
      <w:r>
        <w:rPr>
          <w:rFonts w:ascii="Palatino Linotype" w:eastAsia="MS Mincho" w:hAnsi="Palatino Linotype" w:cs="Times New Roman"/>
          <w:sz w:val="28"/>
          <w:szCs w:val="28"/>
          <w:lang w:val="tg-Cyrl-TJ"/>
        </w:rPr>
        <w:t>6</w:t>
      </w:r>
      <w:r>
        <w:rPr>
          <w:rFonts w:ascii="Palatino Linotype" w:hAnsi="Palatino Linotype" w:cs="Times New Roman Tajik 1.0"/>
          <w:sz w:val="28"/>
          <w:szCs w:val="28"/>
        </w:rPr>
        <w:t xml:space="preserve"> ба </w:t>
      </w:r>
      <w:r>
        <w:rPr>
          <w:rFonts w:ascii="Palatino Linotype" w:hAnsi="Palatino Linotype" w:cs="Times New Roman Tajik 1.0"/>
          <w:sz w:val="28"/>
          <w:szCs w:val="28"/>
          <w:lang w:val="tg-Cyrl-TJ"/>
        </w:rPr>
        <w:t xml:space="preserve">40,5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расида нисбат</w:t>
      </w:r>
      <w:r>
        <w:rPr>
          <w:rFonts w:ascii="Palatino Linotype" w:hAnsi="Palatino Linotype" w:cs="Times New Roman Tajik 1.0"/>
          <w:sz w:val="28"/>
          <w:szCs w:val="28"/>
          <w:lang w:val="tg-Cyrl-TJ"/>
        </w:rPr>
        <w:t xml:space="preserve"> ба </w:t>
      </w:r>
      <w:r>
        <w:rPr>
          <w:rFonts w:ascii="Palatino Linotype" w:hAnsi="Palatino Linotype" w:cs="Cambria"/>
          <w:sz w:val="28"/>
          <w:szCs w:val="28"/>
        </w:rPr>
        <w:t>ҳ</w:t>
      </w:r>
      <w:r>
        <w:rPr>
          <w:rFonts w:ascii="Palatino Linotype" w:hAnsi="Palatino Linotype" w:cs="Times New Roman Tajik 1.0"/>
          <w:sz w:val="28"/>
          <w:szCs w:val="28"/>
        </w:rPr>
        <w:t>амин марҳилаи соли 201</w:t>
      </w:r>
      <w:r>
        <w:rPr>
          <w:rFonts w:ascii="Palatino Linotype" w:hAnsi="Palatino Linotype" w:cs="Times New Roman Tajik 1.0"/>
          <w:sz w:val="28"/>
          <w:szCs w:val="28"/>
          <w:lang w:val="tg-Cyrl-TJ"/>
        </w:rPr>
        <w:t>5</w:t>
      </w:r>
      <w:r>
        <w:rPr>
          <w:rFonts w:ascii="Palatino Linotype" w:hAnsi="Palatino Linotype" w:cs="Times New Roman Tajik 1.0"/>
          <w:sz w:val="28"/>
          <w:szCs w:val="28"/>
        </w:rPr>
        <w:t xml:space="preserve"> ба маблағи </w:t>
      </w:r>
      <w:r>
        <w:rPr>
          <w:rFonts w:ascii="Palatino Linotype" w:hAnsi="Palatino Linotype" w:cs="Times New Roman Tajik 1.0"/>
          <w:sz w:val="28"/>
          <w:szCs w:val="28"/>
          <w:lang w:val="tg-Cyrl-TJ"/>
        </w:rPr>
        <w:t xml:space="preserve">35,7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кам  шудааст.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Харо</w:t>
      </w:r>
      <w:r>
        <w:rPr>
          <w:rFonts w:ascii="Palatino Linotype" w:hAnsi="Palatino Linotype" w:cs="Cambria"/>
          <w:sz w:val="28"/>
          <w:szCs w:val="28"/>
        </w:rPr>
        <w:t>ҷ</w:t>
      </w:r>
      <w:r>
        <w:rPr>
          <w:rFonts w:ascii="Palatino Linotype" w:hAnsi="Palatino Linotype" w:cs="Times New Roman Tj"/>
          <w:sz w:val="28"/>
          <w:szCs w:val="28"/>
        </w:rPr>
        <w:t>от</w:t>
      </w:r>
      <w:r>
        <w:rPr>
          <w:rFonts w:ascii="Palatino Linotype" w:hAnsi="Palatino Linotype" w:cs="Times New Roman Tajik 1.0"/>
          <w:sz w:val="28"/>
          <w:szCs w:val="28"/>
        </w:rPr>
        <w:t xml:space="preserve"> </w:t>
      </w:r>
      <w:r>
        <w:rPr>
          <w:rFonts w:ascii="Palatino Linotype" w:hAnsi="Palatino Linotype" w:cs="Times New Roman Tj"/>
          <w:sz w:val="28"/>
          <w:szCs w:val="28"/>
        </w:rPr>
        <w:t>аз</w:t>
      </w:r>
      <w:r>
        <w:rPr>
          <w:rFonts w:ascii="Palatino Linotype" w:hAnsi="Palatino Linotype" w:cs="Times New Roman Tajik 1.0"/>
          <w:sz w:val="28"/>
          <w:szCs w:val="28"/>
        </w:rPr>
        <w:t xml:space="preserve"> </w:t>
      </w:r>
      <w:r>
        <w:rPr>
          <w:rFonts w:ascii="Palatino Linotype" w:hAnsi="Palatino Linotype" w:cs="Cambria"/>
          <w:sz w:val="28"/>
          <w:szCs w:val="28"/>
        </w:rPr>
        <w:t>ҳ</w:t>
      </w:r>
      <w:r>
        <w:rPr>
          <w:rFonts w:ascii="Palatino Linotype" w:hAnsi="Palatino Linotype" w:cs="Times New Roman Tj"/>
          <w:sz w:val="28"/>
          <w:szCs w:val="28"/>
        </w:rPr>
        <w:t>исоби</w:t>
      </w:r>
      <w:r>
        <w:rPr>
          <w:rFonts w:ascii="Palatino Linotype" w:hAnsi="Palatino Linotype" w:cs="Times New Roman Tajik 1.0"/>
          <w:sz w:val="28"/>
          <w:szCs w:val="28"/>
        </w:rPr>
        <w:t xml:space="preserve"> </w:t>
      </w:r>
      <w:r>
        <w:rPr>
          <w:rFonts w:ascii="Palatino Linotype" w:hAnsi="Palatino Linotype" w:cs="Times New Roman Tj"/>
          <w:sz w:val="28"/>
          <w:szCs w:val="28"/>
        </w:rPr>
        <w:t>фоида</w:t>
      </w:r>
      <w:r>
        <w:rPr>
          <w:rFonts w:ascii="Palatino Linotype" w:hAnsi="Palatino Linotype" w:cs="Times New Roman Tajik 1.0"/>
          <w:sz w:val="28"/>
          <w:szCs w:val="28"/>
        </w:rPr>
        <w:t xml:space="preserve"> </w:t>
      </w:r>
      <w:r>
        <w:rPr>
          <w:rFonts w:ascii="Palatino Linotype" w:hAnsi="Palatino Linotype" w:cs="Times New Roman Tj"/>
          <w:sz w:val="28"/>
          <w:szCs w:val="28"/>
        </w:rPr>
        <w:t>дар</w:t>
      </w:r>
      <w:r>
        <w:rPr>
          <w:rFonts w:ascii="Palatino Linotype" w:hAnsi="Palatino Linotype" w:cs="Times New Roman Tajik 1.0"/>
          <w:sz w:val="28"/>
          <w:szCs w:val="28"/>
        </w:rPr>
        <w:t xml:space="preserve"> </w:t>
      </w:r>
      <w:r>
        <w:rPr>
          <w:rFonts w:ascii="Palatino Linotype" w:hAnsi="Palatino Linotype" w:cs="Times New Roman Tj"/>
          <w:sz w:val="28"/>
          <w:szCs w:val="28"/>
        </w:rPr>
        <w:t>семо</w:t>
      </w:r>
      <w:r>
        <w:rPr>
          <w:rFonts w:ascii="Palatino Linotype" w:hAnsi="Palatino Linotype" w:cs="Cambria"/>
          <w:sz w:val="28"/>
          <w:szCs w:val="28"/>
        </w:rPr>
        <w:t>ҳ</w:t>
      </w:r>
      <w:r>
        <w:rPr>
          <w:rFonts w:ascii="Palatino Linotype" w:hAnsi="Palatino Linotype" w:cs="Times New Roman Tj"/>
          <w:sz w:val="28"/>
          <w:szCs w:val="28"/>
        </w:rPr>
        <w:t>аи</w:t>
      </w:r>
      <w:r>
        <w:rPr>
          <w:rFonts w:ascii="Palatino Linotype" w:hAnsi="Palatino Linotype" w:cs="Times New Roman Tajik 1.0"/>
          <w:sz w:val="28"/>
          <w:szCs w:val="28"/>
        </w:rPr>
        <w:t xml:space="preserve"> </w:t>
      </w:r>
      <w:r>
        <w:rPr>
          <w:rFonts w:ascii="Palatino Linotype" w:hAnsi="Palatino Linotype" w:cs="Times New Roman Tj"/>
          <w:sz w:val="28"/>
          <w:szCs w:val="28"/>
        </w:rPr>
        <w:t>якуми</w:t>
      </w:r>
      <w:r>
        <w:rPr>
          <w:rFonts w:ascii="Palatino Linotype" w:hAnsi="Palatino Linotype" w:cs="Times New Roman Tajik 1.0"/>
          <w:sz w:val="28"/>
          <w:szCs w:val="28"/>
        </w:rPr>
        <w:t xml:space="preserve"> </w:t>
      </w:r>
      <w:r>
        <w:rPr>
          <w:rFonts w:ascii="Palatino Linotype" w:hAnsi="Palatino Linotype" w:cs="Times New Roman Tj"/>
          <w:sz w:val="28"/>
          <w:szCs w:val="28"/>
        </w:rPr>
        <w:t>соли</w:t>
      </w:r>
      <w:r>
        <w:rPr>
          <w:rFonts w:ascii="Palatino Linotype" w:hAnsi="Palatino Linotype" w:cs="Times New Roman Tajik 1.0"/>
          <w:sz w:val="28"/>
          <w:szCs w:val="28"/>
        </w:rPr>
        <w:t xml:space="preserve"> 201</w:t>
      </w:r>
      <w:r>
        <w:rPr>
          <w:rFonts w:ascii="Palatino Linotype" w:hAnsi="Palatino Linotype" w:cs="Times New Roman Tajik 1.0"/>
          <w:sz w:val="28"/>
          <w:szCs w:val="28"/>
          <w:lang w:val="tg-Cyrl-TJ"/>
        </w:rPr>
        <w:t xml:space="preserve">6 37,7 </w:t>
      </w:r>
      <w:r>
        <w:rPr>
          <w:rFonts w:ascii="Palatino Linotype" w:hAnsi="Palatino Linotype" w:cs="Cambria"/>
          <w:sz w:val="28"/>
          <w:szCs w:val="28"/>
        </w:rPr>
        <w:t>ҳ</w:t>
      </w:r>
      <w:r>
        <w:rPr>
          <w:rFonts w:ascii="Palatino Linotype" w:hAnsi="Palatino Linotype" w:cs="Times New Roman Tj"/>
          <w:sz w:val="28"/>
          <w:szCs w:val="28"/>
        </w:rPr>
        <w:t>аз</w:t>
      </w:r>
      <w:r>
        <w:rPr>
          <w:rFonts w:ascii="Palatino Linotype" w:hAnsi="Palatino Linotype" w:cs="Times New Roman Tajik 1.0"/>
          <w:sz w:val="28"/>
          <w:szCs w:val="28"/>
        </w:rPr>
        <w:t>.</w:t>
      </w:r>
      <w:r>
        <w:rPr>
          <w:rFonts w:ascii="Palatino Linotype" w:hAnsi="Palatino Linotype" w:cs="Times New Roman Tj"/>
          <w:sz w:val="28"/>
          <w:szCs w:val="28"/>
        </w:rPr>
        <w:t>сомониро</w:t>
      </w:r>
      <w:r>
        <w:rPr>
          <w:rFonts w:ascii="Palatino Linotype" w:hAnsi="Palatino Linotype" w:cs="Times New Roman Tajik 1.0"/>
          <w:sz w:val="28"/>
          <w:szCs w:val="28"/>
        </w:rPr>
        <w:t xml:space="preserve"> </w:t>
      </w:r>
      <w:r>
        <w:rPr>
          <w:rFonts w:ascii="Palatino Linotype" w:hAnsi="Palatino Linotype" w:cs="Times New Roman Tj"/>
          <w:sz w:val="28"/>
          <w:szCs w:val="28"/>
        </w:rPr>
        <w:t>ташкил</w:t>
      </w:r>
      <w:r>
        <w:rPr>
          <w:rFonts w:ascii="Palatino Linotype" w:hAnsi="Palatino Linotype" w:cs="Times New Roman Tajik 1.0"/>
          <w:sz w:val="28"/>
          <w:szCs w:val="28"/>
        </w:rPr>
        <w:t xml:space="preserve"> </w:t>
      </w:r>
      <w:r>
        <w:rPr>
          <w:rFonts w:ascii="Palatino Linotype" w:hAnsi="Palatino Linotype" w:cs="Times New Roman Tj"/>
          <w:sz w:val="28"/>
          <w:szCs w:val="28"/>
        </w:rPr>
        <w:t>меди</w:t>
      </w:r>
      <w:r>
        <w:rPr>
          <w:rFonts w:ascii="Palatino Linotype" w:hAnsi="Palatino Linotype" w:cs="Cambria"/>
          <w:sz w:val="28"/>
          <w:szCs w:val="28"/>
        </w:rPr>
        <w:t>ҳ</w:t>
      </w:r>
      <w:r>
        <w:rPr>
          <w:rFonts w:ascii="Palatino Linotype" w:hAnsi="Palatino Linotype" w:cs="Times New Roman Tj"/>
          <w:sz w:val="28"/>
          <w:szCs w:val="28"/>
        </w:rPr>
        <w:t>ад</w:t>
      </w:r>
      <w:r>
        <w:rPr>
          <w:rFonts w:ascii="Palatino Linotype" w:hAnsi="Palatino Linotype" w:cs="Times New Roman Tajik 1.0"/>
          <w:sz w:val="28"/>
          <w:szCs w:val="28"/>
        </w:rPr>
        <w:t xml:space="preserve">.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Фо</w:t>
      </w:r>
      <w:r>
        <w:rPr>
          <w:rFonts w:ascii="Palatino Linotype" w:hAnsi="Palatino Linotype" w:cs="Times New Roman"/>
          <w:sz w:val="28"/>
          <w:szCs w:val="28"/>
        </w:rPr>
        <w:t>ид</w:t>
      </w:r>
      <w:r>
        <w:rPr>
          <w:rFonts w:ascii="Palatino Linotype" w:hAnsi="Palatino Linotype" w:cs="Times New Roman Tajik 1.0"/>
          <w:sz w:val="28"/>
          <w:szCs w:val="28"/>
        </w:rPr>
        <w:t>аи софи корхона дар семо</w:t>
      </w:r>
      <w:r>
        <w:rPr>
          <w:rFonts w:ascii="Palatino Linotype" w:eastAsia="MS Mincho" w:hAnsi="Palatino Linotype" w:cs="Cambria"/>
          <w:sz w:val="28"/>
          <w:szCs w:val="28"/>
        </w:rPr>
        <w:t>ҳ</w:t>
      </w:r>
      <w:r>
        <w:rPr>
          <w:rFonts w:ascii="Palatino Linotype" w:eastAsia="MS Mincho" w:hAnsi="Palatino Linotype" w:cs="Times New Roman"/>
          <w:sz w:val="28"/>
          <w:szCs w:val="28"/>
        </w:rPr>
        <w:t>аи якуми 201</w:t>
      </w:r>
      <w:r>
        <w:rPr>
          <w:rFonts w:ascii="Palatino Linotype" w:eastAsia="MS Mincho" w:hAnsi="Palatino Linotype" w:cs="Times New Roman"/>
          <w:sz w:val="28"/>
          <w:szCs w:val="28"/>
          <w:lang w:val="tg-Cyrl-TJ"/>
        </w:rPr>
        <w:t>6</w:t>
      </w:r>
      <w:r>
        <w:rPr>
          <w:rFonts w:ascii="Palatino Linotype" w:hAnsi="Palatino Linotype" w:cs="Times New Roman Tajik 1.0"/>
          <w:sz w:val="28"/>
          <w:szCs w:val="28"/>
          <w:lang w:val="tg-Cyrl-TJ"/>
        </w:rPr>
        <w:t xml:space="preserve"> 1200,2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w:t>
      </w:r>
      <w:r>
        <w:rPr>
          <w:rFonts w:ascii="Palatino Linotype" w:hAnsi="Palatino Linotype" w:cs="Times New Roman Tajik 1.0"/>
          <w:sz w:val="28"/>
          <w:szCs w:val="28"/>
          <w:lang w:val="tg-Cyrl-TJ"/>
        </w:rPr>
        <w:t xml:space="preserve"> бо зарарро</w:t>
      </w:r>
      <w:r>
        <w:rPr>
          <w:rFonts w:ascii="Palatino Linotype" w:hAnsi="Palatino Linotype" w:cs="Times New Roman Tajik 1.0"/>
          <w:sz w:val="28"/>
          <w:szCs w:val="28"/>
        </w:rPr>
        <w:t xml:space="preserve"> ташкил меди</w:t>
      </w:r>
      <w:r>
        <w:rPr>
          <w:rFonts w:ascii="Palatino Linotype" w:hAnsi="Palatino Linotype" w:cs="Cambria"/>
          <w:sz w:val="28"/>
          <w:szCs w:val="28"/>
        </w:rPr>
        <w:t>ҳ</w:t>
      </w:r>
      <w:r>
        <w:rPr>
          <w:rFonts w:ascii="Palatino Linotype" w:hAnsi="Palatino Linotype" w:cs="Times New Roman Tj"/>
          <w:sz w:val="28"/>
          <w:szCs w:val="28"/>
        </w:rPr>
        <w:t xml:space="preserve">ад, ки </w:t>
      </w:r>
      <w:r>
        <w:rPr>
          <w:rFonts w:ascii="Palatino Linotype" w:hAnsi="Palatino Linotype" w:cs="Times New Roman"/>
          <w:sz w:val="28"/>
          <w:szCs w:val="28"/>
        </w:rPr>
        <w:t xml:space="preserve"> </w:t>
      </w:r>
      <w:r>
        <w:rPr>
          <w:rFonts w:ascii="Palatino Linotype" w:hAnsi="Palatino Linotype" w:cs="Times New Roman Tajik 1.0"/>
          <w:sz w:val="28"/>
          <w:szCs w:val="28"/>
        </w:rPr>
        <w:t xml:space="preserve"> нисбат</w:t>
      </w:r>
      <w:r>
        <w:rPr>
          <w:rFonts w:ascii="Palatino Linotype" w:hAnsi="Palatino Linotype" w:cs="Times New Roman Tajik 1.0"/>
          <w:sz w:val="28"/>
          <w:szCs w:val="28"/>
          <w:lang w:val="tg-Cyrl-TJ"/>
        </w:rPr>
        <w:t xml:space="preserve"> ба </w:t>
      </w:r>
      <w:r>
        <w:rPr>
          <w:rFonts w:ascii="Palatino Linotype" w:hAnsi="Palatino Linotype" w:cs="Cambria"/>
          <w:sz w:val="28"/>
          <w:szCs w:val="28"/>
        </w:rPr>
        <w:t>ҳ</w:t>
      </w:r>
      <w:r>
        <w:rPr>
          <w:rFonts w:ascii="Palatino Linotype" w:hAnsi="Palatino Linotype" w:cs="Times New Roman Tajik 1.0"/>
          <w:sz w:val="28"/>
          <w:szCs w:val="28"/>
        </w:rPr>
        <w:t>амин давраи соли 201</w:t>
      </w:r>
      <w:r>
        <w:rPr>
          <w:rFonts w:ascii="Palatino Linotype" w:hAnsi="Palatino Linotype" w:cs="Times New Roman Tajik 1.0"/>
          <w:sz w:val="28"/>
          <w:szCs w:val="28"/>
          <w:lang w:val="tg-Cyrl-TJ"/>
        </w:rPr>
        <w:t>5</w:t>
      </w:r>
      <w:r>
        <w:rPr>
          <w:rFonts w:ascii="Palatino Linotype" w:hAnsi="Palatino Linotype" w:cs="Times New Roman Tajik 1.0"/>
          <w:sz w:val="28"/>
          <w:szCs w:val="28"/>
        </w:rPr>
        <w:t xml:space="preserve"> ба маблағи </w:t>
      </w:r>
      <w:r>
        <w:rPr>
          <w:rFonts w:ascii="Palatino Linotype" w:hAnsi="Palatino Linotype" w:cs="Times New Roman Tajik 1.0"/>
          <w:sz w:val="28"/>
          <w:szCs w:val="28"/>
          <w:lang w:val="tg-Cyrl-TJ"/>
        </w:rPr>
        <w:t xml:space="preserve">1 134,8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w:t>
      </w:r>
      <w:r>
        <w:rPr>
          <w:rFonts w:ascii="Palatino Linotype" w:hAnsi="Palatino Linotype" w:cs="Times New Roman Tajik 1.0"/>
          <w:sz w:val="28"/>
          <w:szCs w:val="28"/>
          <w:lang w:val="tg-Cyrl-TJ"/>
        </w:rPr>
        <w:t>зарар афзудааст</w:t>
      </w:r>
      <w:r>
        <w:rPr>
          <w:rFonts w:ascii="Palatino Linotype" w:hAnsi="Palatino Linotype" w:cs="Times New Roman Tajik 1.0"/>
          <w:sz w:val="28"/>
          <w:szCs w:val="28"/>
        </w:rPr>
        <w:t xml:space="preserve">.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 xml:space="preserve">  </w:t>
      </w:r>
      <w:r>
        <w:rPr>
          <w:rFonts w:ascii="Palatino Linotype" w:hAnsi="Palatino Linotype" w:cs="Cambria"/>
          <w:sz w:val="28"/>
          <w:szCs w:val="28"/>
        </w:rPr>
        <w:t>Қ</w:t>
      </w:r>
      <w:r>
        <w:rPr>
          <w:rFonts w:ascii="Palatino Linotype" w:hAnsi="Palatino Linotype" w:cs="Times New Roman Tajik 1.0"/>
          <w:sz w:val="28"/>
          <w:szCs w:val="28"/>
        </w:rPr>
        <w:t>арзи дебитории корхона ба ҳолати 01.04.201</w:t>
      </w:r>
      <w:r>
        <w:rPr>
          <w:rFonts w:ascii="Palatino Linotype" w:hAnsi="Palatino Linotype" w:cs="Times New Roman Tajik 1.0"/>
          <w:sz w:val="28"/>
          <w:szCs w:val="28"/>
          <w:lang w:val="tg-Cyrl-TJ"/>
        </w:rPr>
        <w:t>6</w:t>
      </w:r>
      <w:r>
        <w:rPr>
          <w:rFonts w:ascii="Palatino Linotype" w:hAnsi="Palatino Linotype" w:cs="Times New Roman Tajik 1.0"/>
          <w:sz w:val="28"/>
          <w:szCs w:val="28"/>
        </w:rPr>
        <w:t xml:space="preserve"> маблағи </w:t>
      </w:r>
      <w:r>
        <w:rPr>
          <w:rFonts w:ascii="Palatino Linotype" w:hAnsi="Palatino Linotype" w:cs="Times New Roman Tajik 1.0"/>
          <w:sz w:val="28"/>
          <w:szCs w:val="28"/>
          <w:lang w:val="tg-Cyrl-TJ"/>
        </w:rPr>
        <w:t xml:space="preserve">18 665,5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сомониро ташкил дод, ки ин </w:t>
      </w:r>
      <w:r>
        <w:rPr>
          <w:rFonts w:ascii="Palatino Linotype" w:hAnsi="Palatino Linotype" w:cs="Times New Roman Tajik 1.0"/>
          <w:sz w:val="28"/>
          <w:szCs w:val="28"/>
          <w:lang w:val="tg-Cyrl-TJ"/>
        </w:rPr>
        <w:t xml:space="preserve">нишондод </w:t>
      </w:r>
      <w:r>
        <w:rPr>
          <w:rFonts w:ascii="Palatino Linotype" w:hAnsi="Palatino Linotype" w:cs="Times New Roman Tajik 1.0"/>
          <w:sz w:val="28"/>
          <w:szCs w:val="28"/>
        </w:rPr>
        <w:t xml:space="preserve">нисбат ба </w:t>
      </w:r>
      <w:r>
        <w:rPr>
          <w:rFonts w:ascii="Palatino Linotype" w:hAnsi="Palatino Linotype" w:cs="Cambria"/>
          <w:sz w:val="28"/>
          <w:szCs w:val="28"/>
        </w:rPr>
        <w:t>ҳ</w:t>
      </w:r>
      <w:r>
        <w:rPr>
          <w:rFonts w:ascii="Palatino Linotype" w:hAnsi="Palatino Linotype" w:cs="Times New Roman Tajik 1.0"/>
          <w:sz w:val="28"/>
          <w:szCs w:val="28"/>
        </w:rPr>
        <w:t xml:space="preserve">амин давраи соли гузашта ба маблағи </w:t>
      </w:r>
      <w:r>
        <w:rPr>
          <w:rFonts w:ascii="Palatino Linotype" w:hAnsi="Palatino Linotype" w:cs="Times New Roman Tajik 1.0"/>
          <w:sz w:val="28"/>
          <w:szCs w:val="28"/>
          <w:lang w:val="tg-Cyrl-TJ"/>
        </w:rPr>
        <w:t xml:space="preserve">2 776,6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w:t>
      </w:r>
      <w:r>
        <w:rPr>
          <w:rFonts w:ascii="Palatino Linotype" w:hAnsi="Palatino Linotype" w:cs="Times New Roman Tajik 1.0"/>
          <w:sz w:val="28"/>
          <w:szCs w:val="28"/>
          <w:lang w:val="tg-Cyrl-TJ"/>
        </w:rPr>
        <w:t>кам</w:t>
      </w:r>
      <w:r>
        <w:rPr>
          <w:rFonts w:ascii="Palatino Linotype" w:hAnsi="Palatino Linotype" w:cs="Times New Roman Tajik 1.0"/>
          <w:sz w:val="28"/>
          <w:szCs w:val="28"/>
        </w:rPr>
        <w:t xml:space="preserve"> шудааст.  </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Cambria"/>
          <w:sz w:val="28"/>
          <w:szCs w:val="28"/>
        </w:rPr>
        <w:t>Қ</w:t>
      </w:r>
      <w:r>
        <w:rPr>
          <w:rFonts w:ascii="Palatino Linotype" w:hAnsi="Palatino Linotype" w:cs="Times New Roman Tajik 1.0"/>
          <w:sz w:val="28"/>
          <w:szCs w:val="28"/>
        </w:rPr>
        <w:t>арз</w:t>
      </w:r>
      <w:r>
        <w:rPr>
          <w:rFonts w:ascii="Palatino Linotype" w:hAnsi="Palatino Linotype" w:cs="Cambria"/>
          <w:sz w:val="28"/>
          <w:szCs w:val="28"/>
        </w:rPr>
        <w:t>ҳ</w:t>
      </w:r>
      <w:r>
        <w:rPr>
          <w:rFonts w:ascii="Palatino Linotype" w:hAnsi="Palatino Linotype" w:cs="Times New Roman Tajik 1.0"/>
          <w:sz w:val="28"/>
          <w:szCs w:val="28"/>
        </w:rPr>
        <w:t xml:space="preserve">ои кредиторӣ бошад ба 01.04.2016 маблағи </w:t>
      </w:r>
      <w:r>
        <w:rPr>
          <w:rFonts w:ascii="Palatino Linotype" w:hAnsi="Palatino Linotype" w:cs="Times New Roman Tajik 1.0"/>
          <w:sz w:val="28"/>
          <w:szCs w:val="28"/>
          <w:lang w:val="tg-Cyrl-TJ"/>
        </w:rPr>
        <w:t xml:space="preserve">147 222,8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сомониро ташкил меди</w:t>
      </w:r>
      <w:r>
        <w:rPr>
          <w:rFonts w:ascii="Palatino Linotype" w:hAnsi="Palatino Linotype" w:cs="Cambria"/>
          <w:sz w:val="28"/>
          <w:szCs w:val="28"/>
        </w:rPr>
        <w:t>ҳ</w:t>
      </w:r>
      <w:r>
        <w:rPr>
          <w:rFonts w:ascii="Palatino Linotype" w:hAnsi="Palatino Linotype" w:cs="Times New Roman Tajik 1.0"/>
          <w:sz w:val="28"/>
          <w:szCs w:val="28"/>
        </w:rPr>
        <w:t xml:space="preserve">ад, ки ин </w:t>
      </w:r>
      <w:r>
        <w:rPr>
          <w:rFonts w:ascii="Palatino Linotype" w:hAnsi="Palatino Linotype" w:cs="Times New Roman Tajik 1.0"/>
          <w:sz w:val="28"/>
          <w:szCs w:val="28"/>
          <w:lang w:val="tg-Cyrl-TJ"/>
        </w:rPr>
        <w:t xml:space="preserve">нишондод </w:t>
      </w:r>
      <w:r>
        <w:rPr>
          <w:rFonts w:ascii="Palatino Linotype" w:hAnsi="Palatino Linotype" w:cs="Times New Roman Tajik 1.0"/>
          <w:sz w:val="28"/>
          <w:szCs w:val="28"/>
        </w:rPr>
        <w:t xml:space="preserve">нисбат ба </w:t>
      </w:r>
      <w:r>
        <w:rPr>
          <w:rFonts w:ascii="Palatino Linotype" w:hAnsi="Palatino Linotype" w:cs="Cambria"/>
          <w:sz w:val="28"/>
          <w:szCs w:val="28"/>
        </w:rPr>
        <w:t>ҳ</w:t>
      </w:r>
      <w:r>
        <w:rPr>
          <w:rFonts w:ascii="Palatino Linotype" w:hAnsi="Palatino Linotype" w:cs="Times New Roman Tajik 1.0"/>
          <w:sz w:val="28"/>
          <w:szCs w:val="28"/>
        </w:rPr>
        <w:t xml:space="preserve">амин давраи соли гузашта ба маблағи </w:t>
      </w:r>
      <w:r>
        <w:rPr>
          <w:rFonts w:ascii="Palatino Linotype" w:hAnsi="Palatino Linotype" w:cs="Times New Roman Tajik 1.0"/>
          <w:sz w:val="28"/>
          <w:szCs w:val="28"/>
          <w:lang w:val="tg-Cyrl-TJ"/>
        </w:rPr>
        <w:t xml:space="preserve">119 477,8 </w:t>
      </w:r>
      <w:r>
        <w:rPr>
          <w:rFonts w:ascii="Palatino Linotype" w:hAnsi="Palatino Linotype" w:cs="Cambria"/>
          <w:sz w:val="28"/>
          <w:szCs w:val="28"/>
        </w:rPr>
        <w:t>ҳ</w:t>
      </w:r>
      <w:r>
        <w:rPr>
          <w:rFonts w:ascii="Palatino Linotype" w:hAnsi="Palatino Linotype" w:cs="Times New Roman Tajik 1.0"/>
          <w:sz w:val="28"/>
          <w:szCs w:val="28"/>
        </w:rPr>
        <w:t>аз</w:t>
      </w:r>
      <w:r>
        <w:rPr>
          <w:rFonts w:ascii="Palatino Linotype" w:hAnsi="Palatino Linotype" w:cs="Times New Roman Tajik 1.0"/>
          <w:sz w:val="28"/>
          <w:szCs w:val="28"/>
          <w:lang w:val="tg-Cyrl-TJ"/>
        </w:rPr>
        <w:t>.</w:t>
      </w:r>
      <w:r>
        <w:rPr>
          <w:rFonts w:ascii="Palatino Linotype" w:hAnsi="Palatino Linotype" w:cs="Times New Roman Tajik 1.0"/>
          <w:sz w:val="28"/>
          <w:szCs w:val="28"/>
        </w:rPr>
        <w:t xml:space="preserve"> сомонӣ зиёд шудааст. </w:t>
      </w:r>
    </w:p>
    <w:p w:rsidR="0042380B" w:rsidRDefault="0042380B" w:rsidP="0042380B">
      <w:pPr>
        <w:spacing w:after="0" w:line="240" w:lineRule="auto"/>
        <w:ind w:firstLine="709"/>
        <w:jc w:val="both"/>
        <w:rPr>
          <w:rFonts w:ascii="Palatino Linotype" w:hAnsi="Palatino Linotype"/>
          <w:sz w:val="28"/>
          <w:szCs w:val="28"/>
          <w:lang w:val="tg-Cyrl-TJ"/>
        </w:rPr>
      </w:pPr>
      <w:r>
        <w:rPr>
          <w:rFonts w:ascii="Palatino Linotype" w:hAnsi="Palatino Linotype" w:cs="Times New Roman Tajik 1.0"/>
          <w:sz w:val="28"/>
          <w:szCs w:val="28"/>
          <w:lang w:val="tg-Cyrl-TJ"/>
        </w:rPr>
        <w:t>Аз ин ли</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оз, Вазорати молияи Ҷум</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урии Тоҷикистон самт</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асосӣ ва ро</w:t>
      </w:r>
      <w:r>
        <w:rPr>
          <w:rFonts w:ascii="Palatino Linotype" w:hAnsi="Palatino Linotype" w:cs="Cambria"/>
          <w:sz w:val="28"/>
          <w:szCs w:val="28"/>
          <w:lang w:val="tg-Cyrl-TJ"/>
        </w:rPr>
        <w:t>ҳҳ</w:t>
      </w:r>
      <w:r>
        <w:rPr>
          <w:rFonts w:ascii="Palatino Linotype" w:hAnsi="Palatino Linotype" w:cs="Times New Roman Tajik 1.0"/>
          <w:sz w:val="28"/>
          <w:szCs w:val="28"/>
          <w:lang w:val="tg-Cyrl-TJ"/>
        </w:rPr>
        <w:t>ои аз таъсири бӯ</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рони и</w:t>
      </w:r>
      <w:r>
        <w:rPr>
          <w:rFonts w:ascii="Palatino Linotype" w:hAnsi="Palatino Linotype" w:cs="Cambria"/>
          <w:sz w:val="28"/>
          <w:szCs w:val="28"/>
          <w:lang w:val="tg-Cyrl-TJ"/>
        </w:rPr>
        <w:t>қ</w:t>
      </w:r>
      <w:r>
        <w:rPr>
          <w:rFonts w:ascii="Palatino Linotype" w:hAnsi="Palatino Linotype" w:cs="Times New Roman Tajik 1.0"/>
          <w:sz w:val="28"/>
          <w:szCs w:val="28"/>
          <w:lang w:val="tg-Cyrl-TJ"/>
        </w:rPr>
        <w:t>тисодии ҷа</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 xml:space="preserve">онӣ баромаданро барои Корхона, пеш аз </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ама ба истифодабарии имконият</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мавҷудаи дохилӣ вобаста буда, аз омил</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 xml:space="preserve">ои зерин мешуморад: </w:t>
      </w:r>
    </w:p>
    <w:p w:rsidR="0042380B" w:rsidRDefault="0042380B" w:rsidP="0042380B">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дар мӯ</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лат</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на</w:t>
      </w:r>
      <w:r>
        <w:rPr>
          <w:rFonts w:ascii="Palatino Linotype" w:hAnsi="Palatino Linotype" w:cs="Cambria"/>
          <w:sz w:val="28"/>
          <w:szCs w:val="28"/>
          <w:lang w:val="tg-Cyrl-TJ"/>
        </w:rPr>
        <w:t>қ</w:t>
      </w:r>
      <w:r>
        <w:rPr>
          <w:rFonts w:ascii="Palatino Linotype" w:hAnsi="Palatino Linotype" w:cs="Times New Roman Tajik 1.0"/>
          <w:sz w:val="28"/>
          <w:szCs w:val="28"/>
          <w:lang w:val="tg-Cyrl-TJ"/>
        </w:rPr>
        <w:t>шавӣ иҷро намудани кор</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сохтмонию васлкуни ва сари ва</w:t>
      </w:r>
      <w:r>
        <w:rPr>
          <w:rFonts w:ascii="Palatino Linotype" w:hAnsi="Palatino Linotype" w:cs="Cambria"/>
          <w:sz w:val="28"/>
          <w:szCs w:val="28"/>
          <w:lang w:val="tg-Cyrl-TJ"/>
        </w:rPr>
        <w:t>қ</w:t>
      </w:r>
      <w:r>
        <w:rPr>
          <w:rFonts w:ascii="Palatino Linotype" w:hAnsi="Palatino Linotype" w:cs="Times New Roman Tajik 1.0"/>
          <w:sz w:val="28"/>
          <w:szCs w:val="28"/>
          <w:lang w:val="tg-Cyrl-TJ"/>
        </w:rPr>
        <w:t>т супоридани иншоот</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сохтмони:</w:t>
      </w:r>
    </w:p>
    <w:p w:rsidR="0042380B" w:rsidRDefault="0042380B" w:rsidP="0042380B">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lastRenderedPageBreak/>
        <w:t>- та</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ия намудани на</w:t>
      </w:r>
      <w:r>
        <w:rPr>
          <w:rFonts w:ascii="Palatino Linotype" w:hAnsi="Palatino Linotype" w:cs="Cambria"/>
          <w:sz w:val="28"/>
          <w:szCs w:val="28"/>
          <w:lang w:val="tg-Cyrl-TJ"/>
        </w:rPr>
        <w:t>қ</w:t>
      </w:r>
      <w:r>
        <w:rPr>
          <w:rFonts w:ascii="Palatino Linotype" w:hAnsi="Palatino Linotype" w:cs="Times New Roman Tajik 1.0"/>
          <w:sz w:val="28"/>
          <w:szCs w:val="28"/>
          <w:lang w:val="tg-Cyrl-TJ"/>
        </w:rPr>
        <w:t>шаи чорабини</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ои  корхона оид ба ко</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ишди</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ии арзиши аслии ма</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 xml:space="preserve">сулоти молӣ аз </w:t>
      </w:r>
      <w:r>
        <w:rPr>
          <w:rFonts w:ascii="Palatino Linotype" w:hAnsi="Palatino Linotype" w:cs="Cambria"/>
          <w:sz w:val="28"/>
          <w:szCs w:val="28"/>
          <w:lang w:val="tg-Cyrl-TJ"/>
        </w:rPr>
        <w:t>ҳ</w:t>
      </w:r>
      <w:r>
        <w:rPr>
          <w:rFonts w:ascii="Palatino Linotype" w:hAnsi="Palatino Linotype" w:cs="Times New Roman Tajik 1.0"/>
          <w:sz w:val="28"/>
          <w:szCs w:val="28"/>
          <w:lang w:val="tg-Cyrl-TJ"/>
        </w:rPr>
        <w:t>исобӣ;</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а) кам намудани хароҷот</w:t>
      </w:r>
      <w:r>
        <w:rPr>
          <w:rFonts w:ascii="Palatino Linotype" w:hAnsi="Palatino Linotype" w:cs="Cambria"/>
          <w:sz w:val="28"/>
          <w:szCs w:val="28"/>
        </w:rPr>
        <w:t>ҳ</w:t>
      </w:r>
      <w:r>
        <w:rPr>
          <w:rFonts w:ascii="Palatino Linotype" w:hAnsi="Palatino Linotype" w:cs="Times New Roman Tajik 1.0"/>
          <w:sz w:val="28"/>
          <w:szCs w:val="28"/>
        </w:rPr>
        <w:t>о ба во</w:t>
      </w:r>
      <w:r>
        <w:rPr>
          <w:rFonts w:ascii="Palatino Linotype" w:hAnsi="Palatino Linotype" w:cs="Cambria"/>
          <w:sz w:val="28"/>
          <w:szCs w:val="28"/>
        </w:rPr>
        <w:t>ҳ</w:t>
      </w:r>
      <w:r>
        <w:rPr>
          <w:rFonts w:ascii="Palatino Linotype" w:hAnsi="Palatino Linotype" w:cs="Times New Roman Tajik 1.0"/>
          <w:sz w:val="28"/>
          <w:szCs w:val="28"/>
        </w:rPr>
        <w:t>иди кор</w:t>
      </w:r>
      <w:r>
        <w:rPr>
          <w:rFonts w:ascii="Palatino Linotype" w:hAnsi="Palatino Linotype" w:cs="Cambria"/>
          <w:sz w:val="28"/>
          <w:szCs w:val="28"/>
        </w:rPr>
        <w:t>ҳ</w:t>
      </w:r>
      <w:r>
        <w:rPr>
          <w:rFonts w:ascii="Palatino Linotype" w:hAnsi="Palatino Linotype" w:cs="Times New Roman Tajik 1.0"/>
          <w:sz w:val="28"/>
          <w:szCs w:val="28"/>
        </w:rPr>
        <w:t>ои сохтмонию васлкун</w:t>
      </w:r>
      <w:r>
        <w:rPr>
          <w:rFonts w:ascii="Palatino Linotype" w:hAnsi="Palatino Linotype" w:cs="Times New Roman Tajik 1.0"/>
          <w:sz w:val="28"/>
          <w:szCs w:val="28"/>
          <w:lang w:val="tg-Cyrl-TJ"/>
        </w:rPr>
        <w:t>ӣ</w:t>
      </w:r>
      <w:r>
        <w:rPr>
          <w:rFonts w:ascii="Palatino Linotype" w:hAnsi="Palatino Linotype" w:cs="Times New Roman Tajik 1.0"/>
          <w:sz w:val="28"/>
          <w:szCs w:val="28"/>
        </w:rPr>
        <w:t>;</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б) мусоидат намудан ба болоравии ма</w:t>
      </w:r>
      <w:r>
        <w:rPr>
          <w:rFonts w:ascii="Palatino Linotype" w:hAnsi="Palatino Linotype" w:cs="Cambria"/>
          <w:sz w:val="28"/>
          <w:szCs w:val="28"/>
        </w:rPr>
        <w:t>ҳ</w:t>
      </w:r>
      <w:r>
        <w:rPr>
          <w:rFonts w:ascii="Palatino Linotype" w:hAnsi="Palatino Linotype" w:cs="Times New Roman Tajik 1.0"/>
          <w:sz w:val="28"/>
          <w:szCs w:val="28"/>
        </w:rPr>
        <w:t>сулнокии ме</w:t>
      </w:r>
      <w:r>
        <w:rPr>
          <w:rFonts w:ascii="Palatino Linotype" w:hAnsi="Palatino Linotype" w:cs="Cambria"/>
          <w:sz w:val="28"/>
          <w:szCs w:val="28"/>
        </w:rPr>
        <w:t>ҳ</w:t>
      </w:r>
      <w:r>
        <w:rPr>
          <w:rFonts w:ascii="Palatino Linotype" w:hAnsi="Palatino Linotype" w:cs="Times New Roman Tajik 1.0"/>
          <w:sz w:val="28"/>
          <w:szCs w:val="28"/>
        </w:rPr>
        <w:t>нат;</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в) ба низомдарории истифодаи меъёрии мавод</w:t>
      </w:r>
      <w:r>
        <w:rPr>
          <w:rFonts w:ascii="Palatino Linotype" w:hAnsi="Palatino Linotype" w:cs="Cambria"/>
          <w:sz w:val="28"/>
          <w:szCs w:val="28"/>
        </w:rPr>
        <w:t>ҳ</w:t>
      </w:r>
      <w:r>
        <w:rPr>
          <w:rFonts w:ascii="Palatino Linotype" w:hAnsi="Palatino Linotype" w:cs="Times New Roman Tajik 1.0"/>
          <w:sz w:val="28"/>
          <w:szCs w:val="28"/>
        </w:rPr>
        <w:t>ои асосии дар раванди исте</w:t>
      </w:r>
      <w:r>
        <w:rPr>
          <w:rFonts w:ascii="Palatino Linotype" w:hAnsi="Palatino Linotype" w:cs="Cambria"/>
          <w:sz w:val="28"/>
          <w:szCs w:val="28"/>
        </w:rPr>
        <w:t>ҳ</w:t>
      </w:r>
      <w:r>
        <w:rPr>
          <w:rFonts w:ascii="Palatino Linotype" w:hAnsi="Palatino Linotype" w:cs="Times New Roman Tajik 1.0"/>
          <w:sz w:val="28"/>
          <w:szCs w:val="28"/>
        </w:rPr>
        <w:t>солот истифодашаванда.</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г)</w:t>
      </w:r>
      <w:r>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rPr>
        <w:t xml:space="preserve">бемайлон кам кардани </w:t>
      </w:r>
      <w:r>
        <w:rPr>
          <w:rFonts w:ascii="Palatino Linotype" w:hAnsi="Palatino Linotype" w:cs="Cambria"/>
          <w:sz w:val="28"/>
          <w:szCs w:val="28"/>
        </w:rPr>
        <w:t>қ</w:t>
      </w:r>
      <w:r>
        <w:rPr>
          <w:rFonts w:ascii="Palatino Linotype" w:hAnsi="Palatino Linotype" w:cs="Times New Roman Tajik 1.0"/>
          <w:sz w:val="28"/>
          <w:szCs w:val="28"/>
        </w:rPr>
        <w:t>арз</w:t>
      </w:r>
      <w:r>
        <w:rPr>
          <w:rFonts w:ascii="Palatino Linotype" w:hAnsi="Palatino Linotype" w:cs="Cambria"/>
          <w:sz w:val="28"/>
          <w:szCs w:val="28"/>
        </w:rPr>
        <w:t>ҳ</w:t>
      </w:r>
      <w:r>
        <w:rPr>
          <w:rFonts w:ascii="Palatino Linotype" w:hAnsi="Palatino Linotype" w:cs="Times New Roman Tajik 1.0"/>
          <w:sz w:val="28"/>
          <w:szCs w:val="28"/>
        </w:rPr>
        <w:t>ои дебиторию кредиторӣ</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д)</w:t>
      </w:r>
      <w:r>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rPr>
        <w:t xml:space="preserve">ҷорӣ намудани </w:t>
      </w:r>
      <w:r>
        <w:rPr>
          <w:rFonts w:ascii="Palatino Linotype" w:hAnsi="Palatino Linotype" w:cs="Cambria"/>
          <w:sz w:val="28"/>
          <w:szCs w:val="28"/>
        </w:rPr>
        <w:t>ҳ</w:t>
      </w:r>
      <w:r>
        <w:rPr>
          <w:rFonts w:ascii="Palatino Linotype" w:hAnsi="Palatino Linotype" w:cs="Times New Roman Tajik 1.0"/>
          <w:sz w:val="28"/>
          <w:szCs w:val="28"/>
        </w:rPr>
        <w:t>исоби дохилии корхона.</w:t>
      </w:r>
    </w:p>
    <w:p w:rsidR="0042380B" w:rsidRDefault="0042380B" w:rsidP="0042380B">
      <w:pPr>
        <w:spacing w:after="0" w:line="240" w:lineRule="auto"/>
        <w:ind w:firstLine="709"/>
        <w:jc w:val="both"/>
        <w:rPr>
          <w:rFonts w:ascii="Palatino Linotype" w:hAnsi="Palatino Linotype" w:cs="Times New Roman Tajik 1.0"/>
          <w:sz w:val="28"/>
          <w:szCs w:val="28"/>
        </w:rPr>
      </w:pPr>
      <w:r>
        <w:rPr>
          <w:rFonts w:ascii="Palatino Linotype" w:hAnsi="Palatino Linotype" w:cs="Times New Roman Tajik 1.0"/>
          <w:sz w:val="28"/>
          <w:szCs w:val="28"/>
        </w:rPr>
        <w:t>ж) кам кардани пардохти коеффисенти суръатнокӣ дорои</w:t>
      </w:r>
      <w:r>
        <w:rPr>
          <w:rFonts w:ascii="Palatino Linotype" w:hAnsi="Palatino Linotype" w:cs="Cambria"/>
          <w:sz w:val="28"/>
          <w:szCs w:val="28"/>
        </w:rPr>
        <w:t>ҳ</w:t>
      </w:r>
      <w:r>
        <w:rPr>
          <w:rFonts w:ascii="Palatino Linotype" w:hAnsi="Palatino Linotype" w:cs="Times New Roman Tajik 1.0"/>
          <w:sz w:val="28"/>
          <w:szCs w:val="28"/>
        </w:rPr>
        <w:t xml:space="preserve">ои гардиши ва аз ин </w:t>
      </w:r>
      <w:r>
        <w:rPr>
          <w:rFonts w:ascii="Palatino Linotype" w:hAnsi="Palatino Linotype" w:cs="Cambria"/>
          <w:sz w:val="28"/>
          <w:szCs w:val="28"/>
        </w:rPr>
        <w:t>ҳ</w:t>
      </w:r>
      <w:r>
        <w:rPr>
          <w:rFonts w:ascii="Palatino Linotype" w:hAnsi="Palatino Linotype" w:cs="Times New Roman Tajik 1.0"/>
          <w:sz w:val="28"/>
          <w:szCs w:val="28"/>
        </w:rPr>
        <w:t>исоб баланд бардоштани самаранокии исте</w:t>
      </w:r>
      <w:r>
        <w:rPr>
          <w:rFonts w:ascii="Palatino Linotype" w:hAnsi="Palatino Linotype" w:cs="Cambria"/>
          <w:sz w:val="28"/>
          <w:szCs w:val="28"/>
        </w:rPr>
        <w:t>ҳ</w:t>
      </w:r>
      <w:r>
        <w:rPr>
          <w:rFonts w:ascii="Palatino Linotype" w:hAnsi="Palatino Linotype" w:cs="Times New Roman Tajik 1.0"/>
          <w:sz w:val="28"/>
          <w:szCs w:val="28"/>
        </w:rPr>
        <w:t>солот.</w:t>
      </w:r>
    </w:p>
    <w:p w:rsidR="0042380B" w:rsidRDefault="0042380B" w:rsidP="0042380B"/>
    <w:p w:rsidR="0042380B" w:rsidRDefault="0042380B" w:rsidP="0042380B">
      <w:pPr>
        <w:spacing w:after="0" w:line="240" w:lineRule="auto"/>
        <w:ind w:left="-851"/>
        <w:jc w:val="center"/>
        <w:rPr>
          <w:rFonts w:ascii="Palatino Linotype" w:hAnsi="Palatino Linotype"/>
          <w:b/>
          <w:sz w:val="28"/>
          <w:szCs w:val="28"/>
          <w:lang w:val="tg-Cyrl-TJ"/>
        </w:rPr>
      </w:pPr>
      <w:r>
        <w:rPr>
          <w:rFonts w:ascii="Palatino Linotype" w:hAnsi="Palatino Linotype"/>
          <w:b/>
          <w:sz w:val="28"/>
          <w:szCs w:val="28"/>
          <w:lang w:val="tg-Cyrl-TJ"/>
        </w:rPr>
        <w:t>Ширкати саҳомии холдингии кушодаи   “Барқи Тоҷик”</w:t>
      </w:r>
    </w:p>
    <w:p w:rsidR="0042380B" w:rsidRDefault="0042380B" w:rsidP="0042380B">
      <w:pPr>
        <w:spacing w:after="0" w:line="240" w:lineRule="auto"/>
        <w:ind w:left="-851" w:firstLine="709"/>
        <w:jc w:val="both"/>
        <w:rPr>
          <w:rFonts w:ascii="Palatino Linotype" w:hAnsi="Palatino Linotype" w:cs="Times New Roman Tajik 1.0"/>
          <w:sz w:val="28"/>
          <w:szCs w:val="28"/>
          <w:lang w:val="tg-Cyrl-TJ"/>
        </w:rPr>
      </w:pPr>
    </w:p>
    <w:p w:rsidR="0042380B" w:rsidRDefault="0042380B" w:rsidP="0042380B">
      <w:pPr>
        <w:pStyle w:val="a4"/>
        <w:tabs>
          <w:tab w:val="left" w:pos="-284"/>
          <w:tab w:val="left" w:pos="142"/>
        </w:tabs>
        <w:ind w:left="-284" w:firstLine="284"/>
        <w:jc w:val="both"/>
        <w:rPr>
          <w:rFonts w:ascii="Palatino Linotype" w:hAnsi="Palatino Linotype" w:cs="Times New Roman"/>
          <w:sz w:val="28"/>
          <w:szCs w:val="28"/>
          <w:lang w:val="tg-Cyrl-TJ"/>
        </w:rPr>
      </w:pPr>
      <w:r>
        <w:rPr>
          <w:rFonts w:ascii="Palatino Linotype" w:hAnsi="Palatino Linotype"/>
          <w:sz w:val="28"/>
          <w:szCs w:val="28"/>
          <w:lang w:val="tg-Cyrl-TJ"/>
        </w:rPr>
        <w:t>Ширкати саҳомии холдингии кушодаи “Барқи Тоҷик” ҳамчун дар амал татбиқкунандаи Нақшаю вазифаҳои дар назди Ҳукумати Ҷумурии Тоҷикистон гузошташуда оид ба сиёсати энергетикӣ ба ҳисоб рафта, дар ин самт фаъолияти молиявӣ ва хоҷагидории он аҳамияти аввалиндараҷаи  иқтисодӣ, молиявӣ,  стратегӣ ва сиёсӣ дорад.</w:t>
      </w:r>
    </w:p>
    <w:p w:rsidR="0042380B" w:rsidRDefault="0042380B" w:rsidP="0042380B">
      <w:pPr>
        <w:pStyle w:val="a4"/>
        <w:tabs>
          <w:tab w:val="left" w:pos="-284"/>
        </w:tabs>
        <w:ind w:left="-284" w:firstLine="709"/>
        <w:jc w:val="both"/>
        <w:rPr>
          <w:rFonts w:ascii="Palatino Linotype" w:hAnsi="Palatino Linotype"/>
          <w:sz w:val="28"/>
          <w:szCs w:val="28"/>
          <w:lang w:val="tg-Cyrl-TJ"/>
        </w:rPr>
      </w:pPr>
      <w:r>
        <w:rPr>
          <w:rFonts w:ascii="Palatino Linotype" w:hAnsi="Palatino Linotype"/>
          <w:sz w:val="28"/>
          <w:szCs w:val="28"/>
          <w:lang w:val="tg-Cyrl-TJ"/>
        </w:rPr>
        <w:t>Дар ин давраи ҳисоботӣ ҳаҷми истеҳсоли энергияи барқ 4 358,2 млн. кВт. соатро ташкил дод, ки ин нисбат ба ҳамин давраи соли гузашта 104,5 млн. кВт. соат кам мебошад.</w:t>
      </w:r>
    </w:p>
    <w:p w:rsidR="0042380B" w:rsidRDefault="0042380B" w:rsidP="0042380B">
      <w:pPr>
        <w:pStyle w:val="a4"/>
        <w:tabs>
          <w:tab w:val="left" w:pos="-284"/>
        </w:tabs>
        <w:ind w:left="-284" w:firstLine="709"/>
        <w:jc w:val="both"/>
        <w:rPr>
          <w:rFonts w:ascii="Palatino Linotype" w:hAnsi="Palatino Linotype"/>
          <w:sz w:val="28"/>
          <w:szCs w:val="28"/>
          <w:lang w:val="tg-Cyrl-TJ"/>
        </w:rPr>
      </w:pPr>
      <w:r>
        <w:rPr>
          <w:rFonts w:ascii="Palatino Linotype" w:hAnsi="Palatino Linotype"/>
          <w:sz w:val="28"/>
          <w:szCs w:val="28"/>
          <w:lang w:val="tg-Cyrl-TJ"/>
        </w:rPr>
        <w:t>Ҳаҷми истеҳсоли энергияи барқ аз ҳисоби истеҳсолкунандагони берунӣ дар ин давра  841,8 млн. кВт. соат, ё ин ки зиёда аз 185,9 млн. сомониро ташкил медиҳад.</w:t>
      </w:r>
    </w:p>
    <w:p w:rsidR="0042380B" w:rsidRDefault="0042380B" w:rsidP="0042380B">
      <w:pPr>
        <w:spacing w:after="0" w:line="240" w:lineRule="auto"/>
        <w:ind w:left="-142" w:right="141" w:firstLine="851"/>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Таҳлили фаъолияти молиявию хоҷагидории ШСХК “Барқи Тоҷик” дар ин давра дар ҷадвали зерин оварда мешавад.</w:t>
      </w:r>
    </w:p>
    <w:p w:rsidR="0042380B" w:rsidRDefault="0042380B" w:rsidP="0042380B">
      <w:pPr>
        <w:spacing w:after="0" w:line="240" w:lineRule="auto"/>
        <w:ind w:left="-851" w:firstLine="709"/>
        <w:jc w:val="both"/>
        <w:rPr>
          <w:rFonts w:ascii="Palatino Linotype" w:hAnsi="Palatino Linotype" w:cs="Times New Roman Tajik 1.0"/>
          <w:sz w:val="28"/>
          <w:szCs w:val="28"/>
          <w:lang w:val="tg-Cyrl-TJ"/>
        </w:rPr>
      </w:pPr>
    </w:p>
    <w:tbl>
      <w:tblPr>
        <w:tblW w:w="10065" w:type="dxa"/>
        <w:tblInd w:w="-176" w:type="dxa"/>
        <w:tblLayout w:type="fixed"/>
        <w:tblLook w:val="04A0" w:firstRow="1" w:lastRow="0" w:firstColumn="1" w:lastColumn="0" w:noHBand="0" w:noVBand="1"/>
      </w:tblPr>
      <w:tblGrid>
        <w:gridCol w:w="3261"/>
        <w:gridCol w:w="1276"/>
        <w:gridCol w:w="1559"/>
        <w:gridCol w:w="1559"/>
        <w:gridCol w:w="1560"/>
        <w:gridCol w:w="850"/>
      </w:tblGrid>
      <w:tr w:rsidR="0042380B" w:rsidTr="00AC446A">
        <w:trPr>
          <w:trHeight w:val="372"/>
        </w:trPr>
        <w:tc>
          <w:tcPr>
            <w:tcW w:w="3261" w:type="dxa"/>
            <w:vMerge w:val="restart"/>
            <w:tcBorders>
              <w:top w:val="single" w:sz="4" w:space="0" w:color="auto"/>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Номгӯи нишондиандаҳо</w:t>
            </w:r>
          </w:p>
        </w:tc>
        <w:tc>
          <w:tcPr>
            <w:tcW w:w="1276" w:type="dxa"/>
            <w:vMerge w:val="restart"/>
            <w:tcBorders>
              <w:top w:val="single" w:sz="4" w:space="0" w:color="auto"/>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воҳиди  ченак</w:t>
            </w:r>
          </w:p>
        </w:tc>
        <w:tc>
          <w:tcPr>
            <w:tcW w:w="1559" w:type="dxa"/>
            <w:tcBorders>
              <w:top w:val="single" w:sz="4" w:space="0" w:color="auto"/>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eastAsia="en-US"/>
              </w:rPr>
              <w:t xml:space="preserve">дар </w:t>
            </w:r>
            <w:r>
              <w:rPr>
                <w:rFonts w:ascii="Palatino Linotype" w:eastAsia="Times New Roman" w:hAnsi="Palatino Linotype" w:cs="Times New Roman"/>
                <w:sz w:val="24"/>
                <w:szCs w:val="24"/>
                <w:lang w:val="en-US" w:eastAsia="en-US"/>
              </w:rPr>
              <w:t>3</w:t>
            </w:r>
            <w:r>
              <w:rPr>
                <w:rFonts w:ascii="Palatino Linotype" w:eastAsia="Times New Roman" w:hAnsi="Palatino Linotype" w:cs="Times New Roman"/>
                <w:sz w:val="24"/>
                <w:szCs w:val="24"/>
                <w:lang w:eastAsia="en-US"/>
              </w:rPr>
              <w:t xml:space="preserve"> моҳи соли 201</w:t>
            </w:r>
            <w:r>
              <w:rPr>
                <w:rFonts w:ascii="Palatino Linotype" w:eastAsia="Times New Roman" w:hAnsi="Palatino Linotype" w:cs="Times New Roman"/>
                <w:sz w:val="24"/>
                <w:szCs w:val="24"/>
                <w:lang w:val="en-US" w:eastAsia="en-US"/>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eastAsia="en-US"/>
              </w:rPr>
              <w:t xml:space="preserve">дар </w:t>
            </w:r>
            <w:r>
              <w:rPr>
                <w:rFonts w:ascii="Palatino Linotype" w:eastAsia="Times New Roman" w:hAnsi="Palatino Linotype" w:cs="Times New Roman"/>
                <w:sz w:val="24"/>
                <w:szCs w:val="24"/>
                <w:lang w:val="en-US" w:eastAsia="en-US"/>
              </w:rPr>
              <w:t>3</w:t>
            </w:r>
            <w:r>
              <w:rPr>
                <w:rFonts w:ascii="Palatino Linotype" w:eastAsia="Times New Roman" w:hAnsi="Palatino Linotype" w:cs="Times New Roman"/>
                <w:sz w:val="24"/>
                <w:szCs w:val="24"/>
                <w:lang w:eastAsia="en-US"/>
              </w:rPr>
              <w:t xml:space="preserve"> моҳи соли 201</w:t>
            </w:r>
            <w:r>
              <w:rPr>
                <w:rFonts w:ascii="Palatino Linotype" w:eastAsia="Times New Roman" w:hAnsi="Palatino Linotype" w:cs="Times New Roman"/>
                <w:sz w:val="24"/>
                <w:szCs w:val="24"/>
                <w:lang w:val="en-US" w:eastAsia="en-US"/>
              </w:rPr>
              <w:t>6</w:t>
            </w:r>
          </w:p>
        </w:tc>
        <w:tc>
          <w:tcPr>
            <w:tcW w:w="2410" w:type="dxa"/>
            <w:gridSpan w:val="2"/>
            <w:tcBorders>
              <w:top w:val="single" w:sz="4" w:space="0" w:color="auto"/>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Тафовут</w:t>
            </w:r>
          </w:p>
        </w:tc>
      </w:tr>
      <w:tr w:rsidR="0042380B" w:rsidTr="00AC446A">
        <w:trPr>
          <w:trHeight w:val="264"/>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42380B" w:rsidRDefault="0042380B" w:rsidP="00AC446A">
            <w:pPr>
              <w:spacing w:after="0" w:line="240" w:lineRule="auto"/>
              <w:rPr>
                <w:rFonts w:ascii="Palatino Linotype" w:eastAsia="Times New Roman" w:hAnsi="Palatino Linotype" w:cs="Times New Roman"/>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2380B" w:rsidRDefault="0042380B" w:rsidP="00AC446A">
            <w:pPr>
              <w:spacing w:after="0" w:line="240" w:lineRule="auto"/>
              <w:rPr>
                <w:rFonts w:ascii="Palatino Linotype" w:eastAsia="Times New Roman" w:hAnsi="Palatino Linotype" w:cs="Times New Roman"/>
                <w:sz w:val="24"/>
                <w:szCs w:val="24"/>
                <w:lang w:eastAsia="en-US"/>
              </w:rPr>
            </w:pPr>
          </w:p>
        </w:tc>
        <w:tc>
          <w:tcPr>
            <w:tcW w:w="1559" w:type="dxa"/>
            <w:vMerge w:val="restart"/>
            <w:tcBorders>
              <w:top w:val="single" w:sz="4" w:space="0" w:color="auto"/>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иҷроиш</w:t>
            </w:r>
          </w:p>
        </w:tc>
        <w:tc>
          <w:tcPr>
            <w:tcW w:w="1559" w:type="dxa"/>
            <w:vMerge w:val="restart"/>
            <w:tcBorders>
              <w:top w:val="single" w:sz="4" w:space="0" w:color="auto"/>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Иҷроиш</w:t>
            </w:r>
          </w:p>
        </w:tc>
        <w:tc>
          <w:tcPr>
            <w:tcW w:w="2410" w:type="dxa"/>
            <w:gridSpan w:val="2"/>
            <w:tcBorders>
              <w:top w:val="single" w:sz="4" w:space="0" w:color="auto"/>
              <w:left w:val="nil"/>
              <w:bottom w:val="nil"/>
              <w:right w:val="single" w:sz="4" w:space="0" w:color="auto"/>
            </w:tcBorders>
            <w:vAlign w:val="bottom"/>
            <w:hideMark/>
          </w:tcPr>
          <w:p w:rsidR="0042380B" w:rsidRDefault="0042380B" w:rsidP="00AC446A">
            <w:pPr>
              <w:spacing w:after="0" w:line="256" w:lineRule="auto"/>
              <w:rPr>
                <w:rFonts w:eastAsiaTheme="minorHAnsi" w:cs="Times New Roman"/>
                <w:lang w:eastAsia="en-US"/>
              </w:rPr>
            </w:pPr>
          </w:p>
        </w:tc>
      </w:tr>
      <w:tr w:rsidR="0042380B" w:rsidTr="00AC446A">
        <w:trPr>
          <w:trHeight w:val="315"/>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42380B" w:rsidRDefault="0042380B" w:rsidP="00AC446A">
            <w:pPr>
              <w:spacing w:after="0" w:line="240" w:lineRule="auto"/>
              <w:rPr>
                <w:rFonts w:ascii="Palatino Linotype" w:eastAsia="Times New Roman" w:hAnsi="Palatino Linotype" w:cs="Times New Roman"/>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2380B" w:rsidRDefault="0042380B" w:rsidP="00AC446A">
            <w:pPr>
              <w:spacing w:after="0" w:line="240" w:lineRule="auto"/>
              <w:rPr>
                <w:rFonts w:ascii="Palatino Linotype" w:eastAsia="Times New Roman" w:hAnsi="Palatino Linotype" w:cs="Times New Roman"/>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80B" w:rsidRDefault="0042380B" w:rsidP="00AC446A">
            <w:pPr>
              <w:spacing w:after="0" w:line="240" w:lineRule="auto"/>
              <w:rPr>
                <w:rFonts w:ascii="Palatino Linotype" w:eastAsia="Times New Roman" w:hAnsi="Palatino Linotype" w:cs="Times New Roman"/>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80B" w:rsidRDefault="0042380B" w:rsidP="00AC446A">
            <w:pPr>
              <w:spacing w:after="0" w:line="240" w:lineRule="auto"/>
              <w:rPr>
                <w:rFonts w:ascii="Palatino Linotype" w:eastAsia="Times New Roman" w:hAnsi="Palatino Linotype" w:cs="Times New Roman"/>
                <w:sz w:val="24"/>
                <w:szCs w:val="24"/>
                <w:lang w:eastAsia="en-US"/>
              </w:rPr>
            </w:pPr>
          </w:p>
        </w:tc>
        <w:tc>
          <w:tcPr>
            <w:tcW w:w="1560"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Маблағ</w:t>
            </w:r>
          </w:p>
        </w:tc>
        <w:tc>
          <w:tcPr>
            <w:tcW w:w="850"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val="tg-Cyrl-TJ" w:eastAsia="en-US"/>
              </w:rPr>
              <w:t>%</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Даромад</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520 344,1</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494 695,0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-25 649,1</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95,0</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Хароҷот</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826 218,0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1 652 595,0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826 377,0</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200,0</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eastAsia="en-US"/>
              </w:rPr>
              <w:t>Нати</w:t>
            </w:r>
            <w:r>
              <w:rPr>
                <w:rFonts w:ascii="Palatino Linotype" w:eastAsia="Times New Roman" w:hAnsi="Palatino Linotype" w:cs="Times New Roman"/>
                <w:sz w:val="24"/>
                <w:szCs w:val="24"/>
                <w:lang w:val="tg-Cyrl-TJ" w:eastAsia="en-US"/>
              </w:rPr>
              <w:t>ҷаи молияви</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val="tg-Cyrl-TJ" w:eastAsia="en-US"/>
              </w:rPr>
            </w:pPr>
            <w:r>
              <w:rPr>
                <w:rFonts w:ascii="Palatino Linotype" w:hAnsi="Palatino Linotype" w:cs="Calibri"/>
                <w:color w:val="000000"/>
                <w:sz w:val="24"/>
                <w:szCs w:val="24"/>
                <w:lang w:val="tg-Cyrl-TJ" w:eastAsia="en-US"/>
              </w:rPr>
              <w:t>-</w:t>
            </w:r>
            <w:r>
              <w:rPr>
                <w:rFonts w:ascii="Palatino Linotype" w:hAnsi="Palatino Linotype" w:cs="Calibri"/>
                <w:color w:val="000000"/>
                <w:sz w:val="24"/>
                <w:szCs w:val="24"/>
                <w:lang w:val="en-US" w:eastAsia="en-US"/>
              </w:rPr>
              <w:t>305</w:t>
            </w:r>
            <w:r>
              <w:rPr>
                <w:rFonts w:ascii="Palatino Linotype" w:hAnsi="Palatino Linotype" w:cs="Calibri"/>
                <w:color w:val="000000"/>
                <w:sz w:val="24"/>
                <w:szCs w:val="24"/>
                <w:lang w:val="tg-Cyrl-TJ" w:eastAsia="en-US"/>
              </w:rPr>
              <w:t> </w:t>
            </w:r>
            <w:r>
              <w:rPr>
                <w:rFonts w:ascii="Palatino Linotype" w:hAnsi="Palatino Linotype" w:cs="Calibri"/>
                <w:color w:val="000000"/>
                <w:sz w:val="24"/>
                <w:szCs w:val="24"/>
                <w:lang w:val="en-US" w:eastAsia="en-US"/>
              </w:rPr>
              <w:t>873,1</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-1 157 900,0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-852 026,9</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378,5</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Андоз аз фоида</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5 255,5</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3 416,1</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-1 839,4</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65,0</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Фойдаи соф</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val="tg-Cyrl-TJ" w:eastAsia="en-US"/>
              </w:rPr>
            </w:pPr>
            <w:r>
              <w:rPr>
                <w:rFonts w:ascii="Palatino Linotype" w:hAnsi="Palatino Linotype" w:cs="Calibri"/>
                <w:color w:val="000000"/>
                <w:sz w:val="24"/>
                <w:szCs w:val="24"/>
                <w:lang w:eastAsia="en-US"/>
              </w:rPr>
              <w:t>- 311 12</w:t>
            </w:r>
            <w:r>
              <w:rPr>
                <w:rFonts w:ascii="Palatino Linotype" w:hAnsi="Palatino Linotype" w:cs="Calibri"/>
                <w:color w:val="000000"/>
                <w:sz w:val="24"/>
                <w:szCs w:val="24"/>
                <w:lang w:val="tg-Cyrl-TJ" w:eastAsia="en-US"/>
              </w:rPr>
              <w:t>8</w:t>
            </w:r>
            <w:r>
              <w:rPr>
                <w:rFonts w:ascii="Palatino Linotype" w:hAnsi="Palatino Linotype" w:cs="Calibri"/>
                <w:color w:val="000000"/>
                <w:sz w:val="24"/>
                <w:szCs w:val="24"/>
                <w:lang w:eastAsia="en-US"/>
              </w:rPr>
              <w:t>,</w:t>
            </w:r>
            <w:r>
              <w:rPr>
                <w:rFonts w:ascii="Palatino Linotype" w:hAnsi="Palatino Linotype" w:cs="Calibri"/>
                <w:color w:val="000000"/>
                <w:sz w:val="24"/>
                <w:szCs w:val="24"/>
                <w:lang w:val="tg-Cyrl-TJ" w:eastAsia="en-US"/>
              </w:rPr>
              <w:t>6</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- 1 161 316,0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-850 287,4</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373,2</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Хароҷот ба 1 сомон</w:t>
            </w:r>
            <w:r>
              <w:rPr>
                <w:rFonts w:ascii="Palatino Linotype" w:eastAsia="MS Mincho" w:hAnsi="Palatino Linotype" w:cs="MS Mincho"/>
                <w:sz w:val="24"/>
                <w:szCs w:val="24"/>
                <w:lang w:eastAsia="en-US"/>
              </w:rPr>
              <w:t>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сомонӣ</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1,6</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3,3</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1,7</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206,2</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Фонди музди меҳнат</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60 983,3</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55 017,4</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-5 965,9</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90,2</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Шумораи кормандон</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нафар</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12 680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12 399</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-281</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97,7</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lastRenderedPageBreak/>
              <w:t>Музди миёнаи меҳнат</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сомонӣ</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1 202,0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1 479,0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277,0</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123,0</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Истеҳсоли маҳсулот ба 1 корманд</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41,0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39,9</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-1,1</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97,3</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Қарзҳои дебиторӣ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1 687 544,2</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1 448 895,0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-238 649,2</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85,8</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Қарзҳои кредиторӣ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center"/>
            <w:hideMark/>
          </w:tcPr>
          <w:p w:rsidR="0042380B" w:rsidRDefault="0042380B" w:rsidP="00AC446A">
            <w:pPr>
              <w:spacing w:after="0" w:line="240" w:lineRule="auto"/>
              <w:jc w:val="center"/>
              <w:rPr>
                <w:rFonts w:ascii="Palatino Linotype" w:hAnsi="Palatino Linotype" w:cs="Calibri"/>
                <w:color w:val="000000"/>
                <w:sz w:val="24"/>
                <w:szCs w:val="24"/>
                <w:lang w:eastAsia="en-US"/>
              </w:rPr>
            </w:pPr>
            <w:r>
              <w:rPr>
                <w:rFonts w:ascii="Palatino Linotype" w:hAnsi="Palatino Linotype" w:cs="Calibri"/>
                <w:color w:val="000000"/>
                <w:sz w:val="24"/>
                <w:szCs w:val="24"/>
                <w:lang w:eastAsia="en-US"/>
              </w:rPr>
              <w:t>8 104 080,0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12 866 966,0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4 762 886,0</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158,7</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Коэфиссентити Қарзҳои дебиторӣ ба кредитор</w:t>
            </w:r>
            <w:r>
              <w:rPr>
                <w:rFonts w:ascii="Palatino Linotype" w:eastAsia="MS Mincho" w:hAnsi="Palatino Linotype" w:cs="MS Mincho"/>
                <w:sz w:val="24"/>
                <w:szCs w:val="24"/>
                <w:lang w:eastAsia="en-US"/>
              </w:rPr>
              <w:t>ӣ</w:t>
            </w:r>
            <w:r>
              <w:rPr>
                <w:rFonts w:ascii="Palatino Linotype" w:eastAsia="Times New Roman" w:hAnsi="Palatino Linotype" w:cs="Times New Roman"/>
                <w:sz w:val="24"/>
                <w:szCs w:val="24"/>
                <w:lang w:eastAsia="en-US"/>
              </w:rPr>
              <w:t xml:space="preserve"> </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0,20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0,11</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-0,09</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55,0</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Коэф-ти пардохти ҷор</w:t>
            </w:r>
            <w:r>
              <w:rPr>
                <w:rFonts w:ascii="Palatino Linotype" w:eastAsia="MS Mincho" w:hAnsi="Palatino Linotype" w:cs="MS Mincho"/>
                <w:sz w:val="24"/>
                <w:szCs w:val="24"/>
                <w:lang w:eastAsia="en-US"/>
              </w:rPr>
              <w:t>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0,40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0,29</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-0,11</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72,5</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Коэф-ти пардохти суръатнок</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0,18</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0,18</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100,0</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Сармояи кор</w:t>
            </w:r>
            <w:r>
              <w:rPr>
                <w:rFonts w:ascii="Palatino Linotype" w:eastAsia="MS Mincho" w:hAnsi="Palatino Linotype" w:cs="MS Mincho"/>
                <w:sz w:val="24"/>
                <w:szCs w:val="24"/>
                <w:lang w:eastAsia="en-US"/>
              </w:rPr>
              <w:t>ӣ</w:t>
            </w:r>
            <w:r>
              <w:rPr>
                <w:rFonts w:ascii="Palatino Linotype" w:eastAsia="Times New Roman" w:hAnsi="Palatino Linotype" w:cs="Times New Roman"/>
                <w:sz w:val="24"/>
                <w:szCs w:val="24"/>
                <w:lang w:eastAsia="en-US"/>
              </w:rPr>
              <w:t xml:space="preserve"> (гардишӣ)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ҳаз.сом.</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-2 950 355,9</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-5 051 263,9</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-2 100 908,0</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171,2</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Давраи миёнаи пардохти Қарзҳои дебиторӣ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рӯз</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1 183,7</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1 069,0</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-114,7</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90,3</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Коэф-ти гардиши маҳсулоти тайёр</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ҳаз сом.</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1 151,2</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736,5</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-414,7</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63,9</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Коэф-ти таносуби дороиҳо ба даромад аз фурӯш</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15,0</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24,3</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9,3</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162,0</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eastAsia="en-US"/>
              </w:rPr>
              <w:t xml:space="preserve">К-ти </w:t>
            </w:r>
            <w:r>
              <w:rPr>
                <w:rFonts w:ascii="Palatino Linotype" w:eastAsia="Times New Roman" w:hAnsi="Palatino Linotype" w:cs="Times New Roman"/>
                <w:sz w:val="24"/>
                <w:szCs w:val="24"/>
                <w:lang w:val="tg-Cyrl-TJ" w:eastAsia="en-US"/>
              </w:rPr>
              <w:t>гардиши</w:t>
            </w:r>
          </w:p>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eastAsia="en-US"/>
              </w:rPr>
              <w:t xml:space="preserve"> сармояи </w:t>
            </w:r>
            <w:r>
              <w:rPr>
                <w:rFonts w:ascii="Palatino Linotype" w:eastAsia="Times New Roman" w:hAnsi="Palatino Linotype" w:cs="Times New Roman"/>
                <w:sz w:val="24"/>
                <w:szCs w:val="24"/>
                <w:lang w:val="tg-Cyrl-TJ" w:eastAsia="en-US"/>
              </w:rPr>
              <w:t>корӣ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0,25</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0,24</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-0,01</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96,0</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Таносуби қарзи кредиторӣ ба даромад аз фур</w:t>
            </w:r>
            <w:r>
              <w:rPr>
                <w:rFonts w:ascii="Palatino Linotype" w:eastAsia="MS Mincho" w:hAnsi="Palatino Linotype" w:cs="MS Mincho"/>
                <w:sz w:val="24"/>
                <w:szCs w:val="24"/>
                <w:lang w:eastAsia="en-US"/>
              </w:rPr>
              <w:t>ӯ</w:t>
            </w:r>
            <w:r>
              <w:rPr>
                <w:rFonts w:ascii="Palatino Linotype" w:eastAsia="Times New Roman" w:hAnsi="Palatino Linotype" w:cs="Times New Roman"/>
                <w:sz w:val="24"/>
                <w:szCs w:val="24"/>
                <w:lang w:eastAsia="en-US"/>
              </w:rPr>
              <w:t>ш</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9,6</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14,3</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4,7</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148,9</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Ӯҳдадории ҷор</w:t>
            </w:r>
            <w:r>
              <w:rPr>
                <w:rFonts w:ascii="Palatino Linotype" w:eastAsia="MS Mincho" w:hAnsi="Palatino Linotype" w:cs="MS Mincho"/>
                <w:sz w:val="24"/>
                <w:szCs w:val="24"/>
                <w:lang w:eastAsia="en-US"/>
              </w:rPr>
              <w:t>ӣ</w:t>
            </w:r>
            <w:r>
              <w:rPr>
                <w:rFonts w:ascii="Palatino Linotype" w:eastAsia="Times New Roman" w:hAnsi="Palatino Linotype" w:cs="Times New Roman"/>
                <w:sz w:val="24"/>
                <w:szCs w:val="24"/>
                <w:lang w:eastAsia="en-US"/>
              </w:rPr>
              <w:t xml:space="preserve"> ба сармояи худ</w:t>
            </w:r>
            <w:r>
              <w:rPr>
                <w:rFonts w:ascii="Palatino Linotype" w:eastAsia="MS Mincho" w:hAnsi="Palatino Linotype" w:cs="MS Mincho"/>
                <w:sz w:val="24"/>
                <w:szCs w:val="24"/>
                <w:lang w:eastAsia="en-US"/>
              </w:rPr>
              <w:t>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-17,8</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-6,6</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11,2</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37,0</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Ҷамъи ӯҳдадориҳо ба сармояи худ</w:t>
            </w:r>
            <w:r>
              <w:rPr>
                <w:rFonts w:ascii="Palatino Linotype" w:eastAsia="MS Mincho" w:hAnsi="Palatino Linotype" w:cs="MS Mincho"/>
                <w:sz w:val="24"/>
                <w:szCs w:val="24"/>
                <w:lang w:eastAsia="en-US"/>
              </w:rPr>
              <w:t>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-28,9</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-11,9</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17,0</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41,1</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Таносуби сармояи асоси ба сармояи худдӣ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-19,5</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-9,1</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10,4</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46,6</w:t>
            </w:r>
          </w:p>
        </w:tc>
      </w:tr>
      <w:tr w:rsidR="0042380B" w:rsidTr="00AC446A">
        <w:trPr>
          <w:trHeight w:val="630"/>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 xml:space="preserve">Таносуби даромади пулӣ ба </w:t>
            </w:r>
            <w:r>
              <w:rPr>
                <w:rFonts w:ascii="Palatino Linotype" w:eastAsia="MS Mincho" w:hAnsi="Palatino Linotype" w:cs="MS Mincho"/>
                <w:sz w:val="24"/>
                <w:szCs w:val="24"/>
                <w:lang w:eastAsia="en-US"/>
              </w:rPr>
              <w:t>ӯ</w:t>
            </w:r>
            <w:r>
              <w:rPr>
                <w:rFonts w:ascii="Palatino Linotype" w:eastAsia="Times New Roman" w:hAnsi="Palatino Linotype" w:cs="Times New Roman"/>
                <w:sz w:val="24"/>
                <w:szCs w:val="24"/>
                <w:lang w:eastAsia="en-US"/>
              </w:rPr>
              <w:t xml:space="preserve">ҳдадориҳои  </w:t>
            </w:r>
            <w:r>
              <w:rPr>
                <w:rFonts w:ascii="Palatino Linotype" w:eastAsia="MS Mincho" w:hAnsi="Palatino Linotype" w:cs="MS Mincho"/>
                <w:sz w:val="24"/>
                <w:szCs w:val="24"/>
                <w:lang w:eastAsia="en-US"/>
              </w:rPr>
              <w:t>ҷ</w:t>
            </w:r>
            <w:r>
              <w:rPr>
                <w:rFonts w:ascii="Palatino Linotype" w:eastAsia="Times New Roman" w:hAnsi="Palatino Linotype" w:cs="Times New Roman"/>
                <w:sz w:val="24"/>
                <w:szCs w:val="24"/>
                <w:lang w:eastAsia="en-US"/>
              </w:rPr>
              <w:t>ор</w:t>
            </w:r>
            <w:r>
              <w:rPr>
                <w:rFonts w:ascii="Palatino Linotype" w:eastAsia="MS Mincho" w:hAnsi="Palatino Linotype" w:cs="MS Mincho"/>
                <w:sz w:val="24"/>
                <w:szCs w:val="24"/>
                <w:lang w:eastAsia="en-US"/>
              </w:rPr>
              <w:t>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0,07</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0,05</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-0,02</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71,4</w:t>
            </w:r>
          </w:p>
        </w:tc>
      </w:tr>
      <w:tr w:rsidR="0042380B" w:rsidTr="00AC446A">
        <w:trPr>
          <w:trHeight w:val="315"/>
        </w:trPr>
        <w:tc>
          <w:tcPr>
            <w:tcW w:w="3261" w:type="dxa"/>
            <w:tcBorders>
              <w:top w:val="nil"/>
              <w:left w:val="single" w:sz="4" w:space="0" w:color="auto"/>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bCs/>
                <w:sz w:val="24"/>
                <w:szCs w:val="24"/>
                <w:lang w:val="tg-Cyrl-TJ" w:eastAsia="en-US"/>
              </w:rPr>
            </w:pPr>
            <w:r>
              <w:rPr>
                <w:rFonts w:ascii="Palatino Linotype" w:eastAsia="Times New Roman" w:hAnsi="Palatino Linotype" w:cs="Times New Roman"/>
                <w:bCs/>
                <w:sz w:val="24"/>
                <w:szCs w:val="24"/>
                <w:lang w:eastAsia="en-US"/>
              </w:rPr>
              <w:t>Коэффисенти муфлисшав</w:t>
            </w:r>
            <w:r>
              <w:rPr>
                <w:rFonts w:ascii="Palatino Linotype" w:eastAsia="Times New Roman" w:hAnsi="Palatino Linotype" w:cs="Times New Roman"/>
                <w:bCs/>
                <w:sz w:val="24"/>
                <w:szCs w:val="24"/>
                <w:lang w:val="tg-Cyrl-TJ" w:eastAsia="en-US"/>
              </w:rPr>
              <w:t>ӣ</w:t>
            </w:r>
          </w:p>
        </w:tc>
        <w:tc>
          <w:tcPr>
            <w:tcW w:w="1276" w:type="dxa"/>
            <w:tcBorders>
              <w:top w:val="nil"/>
              <w:left w:val="nil"/>
              <w:bottom w:val="single" w:sz="4" w:space="0" w:color="auto"/>
              <w:right w:val="single" w:sz="4" w:space="0" w:color="auto"/>
            </w:tcBorders>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bCs/>
                <w:sz w:val="24"/>
                <w:szCs w:val="24"/>
                <w:lang w:eastAsia="en-US"/>
              </w:rPr>
            </w:pPr>
            <w:r>
              <w:rPr>
                <w:rFonts w:ascii="Palatino Linotype" w:eastAsia="Times New Roman" w:hAnsi="Palatino Linotype" w:cs="Times New Roman"/>
                <w:bCs/>
                <w:sz w:val="24"/>
                <w:szCs w:val="24"/>
                <w:lang w:eastAsia="en-US"/>
              </w:rPr>
              <w:t>К</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bCs/>
                <w:sz w:val="24"/>
                <w:szCs w:val="24"/>
                <w:lang w:val="tg-Cyrl-TJ" w:eastAsia="en-US"/>
              </w:rPr>
            </w:pPr>
            <w:r>
              <w:rPr>
                <w:rFonts w:ascii="Palatino Linotype" w:eastAsia="Times New Roman" w:hAnsi="Palatino Linotype" w:cs="Times New Roman"/>
                <w:bCs/>
                <w:sz w:val="24"/>
                <w:szCs w:val="24"/>
                <w:lang w:val="tg-Cyrl-TJ" w:eastAsia="en-US"/>
              </w:rPr>
              <w:t>0,17</w:t>
            </w:r>
          </w:p>
        </w:tc>
        <w:tc>
          <w:tcPr>
            <w:tcW w:w="1559"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bCs/>
                <w:sz w:val="24"/>
                <w:szCs w:val="24"/>
                <w:lang w:val="tg-Cyrl-TJ" w:eastAsia="en-US"/>
              </w:rPr>
            </w:pPr>
            <w:r>
              <w:rPr>
                <w:rFonts w:ascii="Palatino Linotype" w:eastAsia="Times New Roman" w:hAnsi="Palatino Linotype" w:cs="Times New Roman"/>
                <w:bCs/>
                <w:sz w:val="24"/>
                <w:szCs w:val="24"/>
                <w:lang w:val="tg-Cyrl-TJ" w:eastAsia="en-US"/>
              </w:rPr>
              <w:t>-0,26</w:t>
            </w:r>
          </w:p>
        </w:tc>
        <w:tc>
          <w:tcPr>
            <w:tcW w:w="156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bCs/>
                <w:sz w:val="24"/>
                <w:szCs w:val="24"/>
                <w:lang w:val="tg-Cyrl-TJ" w:eastAsia="en-US"/>
              </w:rPr>
            </w:pPr>
            <w:r>
              <w:rPr>
                <w:rFonts w:ascii="Palatino Linotype" w:eastAsia="Times New Roman" w:hAnsi="Palatino Linotype" w:cs="Times New Roman"/>
                <w:bCs/>
                <w:sz w:val="24"/>
                <w:szCs w:val="24"/>
                <w:lang w:val="tg-Cyrl-TJ" w:eastAsia="en-US"/>
              </w:rPr>
              <w:t>-0,43</w:t>
            </w:r>
          </w:p>
        </w:tc>
        <w:tc>
          <w:tcPr>
            <w:tcW w:w="850" w:type="dxa"/>
            <w:tcBorders>
              <w:top w:val="nil"/>
              <w:left w:val="nil"/>
              <w:bottom w:val="single" w:sz="4" w:space="0" w:color="auto"/>
              <w:right w:val="single" w:sz="4" w:space="0" w:color="auto"/>
            </w:tcBorders>
            <w:noWrap/>
            <w:vAlign w:val="bottom"/>
            <w:hideMark/>
          </w:tcPr>
          <w:p w:rsidR="0042380B" w:rsidRDefault="0042380B" w:rsidP="00AC446A">
            <w:pPr>
              <w:spacing w:after="0" w:line="240" w:lineRule="auto"/>
              <w:ind w:left="-108" w:right="-108"/>
              <w:jc w:val="center"/>
              <w:rPr>
                <w:rFonts w:ascii="Palatino Linotype" w:eastAsia="Times New Roman" w:hAnsi="Palatino Linotype" w:cs="Times New Roman"/>
                <w:bCs/>
                <w:sz w:val="24"/>
                <w:szCs w:val="24"/>
                <w:lang w:val="tg-Cyrl-TJ" w:eastAsia="en-US"/>
              </w:rPr>
            </w:pPr>
            <w:r>
              <w:rPr>
                <w:rFonts w:ascii="Palatino Linotype" w:eastAsia="Times New Roman" w:hAnsi="Palatino Linotype" w:cs="Times New Roman"/>
                <w:bCs/>
                <w:sz w:val="24"/>
                <w:szCs w:val="24"/>
                <w:lang w:val="tg-Cyrl-TJ" w:eastAsia="en-US"/>
              </w:rPr>
              <w:t>-152,9</w:t>
            </w:r>
          </w:p>
        </w:tc>
      </w:tr>
    </w:tbl>
    <w:p w:rsidR="0042380B" w:rsidRDefault="0042380B" w:rsidP="0042380B">
      <w:pPr>
        <w:spacing w:after="0" w:line="240" w:lineRule="auto"/>
        <w:ind w:left="-851" w:firstLine="709"/>
        <w:jc w:val="both"/>
        <w:rPr>
          <w:rFonts w:ascii="Palatino Linotype" w:hAnsi="Palatino Linotype" w:cs="Times New Roman Tajik 1.0"/>
          <w:sz w:val="28"/>
          <w:szCs w:val="28"/>
          <w:lang w:val="tg-Cyrl-TJ"/>
        </w:rPr>
      </w:pPr>
    </w:p>
    <w:p w:rsidR="0042380B" w:rsidRDefault="0042380B" w:rsidP="0042380B">
      <w:pPr>
        <w:spacing w:after="0" w:line="240" w:lineRule="auto"/>
        <w:ind w:left="-284" w:firstLine="709"/>
        <w:jc w:val="both"/>
        <w:rPr>
          <w:rFonts w:ascii="Palatino Linotype" w:hAnsi="Palatino Linotype" w:cs="Palatino Linotype"/>
          <w:sz w:val="28"/>
          <w:szCs w:val="28"/>
          <w:lang w:val="tg-Cyrl-TJ"/>
        </w:rPr>
      </w:pPr>
      <w:r>
        <w:rPr>
          <w:rFonts w:ascii="Palatino Linotype" w:hAnsi="Palatino Linotype" w:cs="Palatino Linotype"/>
          <w:sz w:val="28"/>
          <w:szCs w:val="28"/>
          <w:lang w:val="tg-Cyrl-TJ"/>
        </w:rPr>
        <w:t xml:space="preserve">Дар ин давра даромади умумии Ширкат маблағи 494 695,0 ҳазор сомонӣ расонидааст, ки ин нисбат ба ҳамин давраи соли гузашта ба маблағи 25 649,1 ҳазор сомонӣ кам ё 95,0%-ро ташкил медиҳад. </w:t>
      </w:r>
    </w:p>
    <w:p w:rsidR="0042380B" w:rsidRDefault="0042380B" w:rsidP="0042380B">
      <w:pPr>
        <w:spacing w:after="0" w:line="240" w:lineRule="auto"/>
        <w:ind w:left="-284"/>
        <w:jc w:val="both"/>
        <w:rPr>
          <w:rFonts w:ascii="Palatino Linotype" w:hAnsi="Palatino Linotype" w:cs="Palatino Linotype"/>
          <w:sz w:val="28"/>
          <w:szCs w:val="28"/>
          <w:lang w:val="tg-Cyrl-TJ"/>
        </w:rPr>
      </w:pPr>
      <w:r>
        <w:rPr>
          <w:rFonts w:ascii="Palatino Linotype" w:hAnsi="Palatino Linotype" w:cs="Palatino Linotype"/>
          <w:sz w:val="28"/>
          <w:szCs w:val="28"/>
          <w:lang w:val="tg-Cyrl-TJ"/>
        </w:rPr>
        <w:t xml:space="preserve">          Хароҷоти умумии Ширкат дар ин давра маблағи 1 652 595,0 ҳазор сомониро ташкил дод, ки ин нисбат ба ҳамин давраи соли 2015 ба маблағи 826 377,0 ҳазор сомонӣ афзоиш ёфтааст.</w:t>
      </w:r>
    </w:p>
    <w:p w:rsidR="0042380B" w:rsidRDefault="0042380B" w:rsidP="0042380B">
      <w:pPr>
        <w:spacing w:after="0" w:line="240" w:lineRule="auto"/>
        <w:ind w:left="-284" w:firstLine="709"/>
        <w:jc w:val="both"/>
        <w:rPr>
          <w:rFonts w:ascii="Palatino Linotype" w:hAnsi="Palatino Linotype" w:cs="Palatino Linotype"/>
          <w:sz w:val="28"/>
          <w:szCs w:val="28"/>
          <w:lang w:val="tg-Cyrl-TJ"/>
        </w:rPr>
      </w:pPr>
      <w:r>
        <w:rPr>
          <w:rFonts w:ascii="Palatino Linotype" w:hAnsi="Palatino Linotype" w:cs="Palatino Linotype"/>
          <w:sz w:val="28"/>
          <w:szCs w:val="28"/>
          <w:lang w:val="tg-Cyrl-TJ"/>
        </w:rPr>
        <w:t>Даромади софи Ширкат дар ин давра пас аз тарҳ шудани андозҳои тарҳшаванда бо натиҷаи зарар ба маблағи 1 161 316,0 ҳазор сомонӣ ҷамъбаст намудааст, ки зарар нисбат ба ҳамин давраи соли гузашта, маблағи 850 287,4 ҳазор сомонӣ зиёд ё 373,2% афзоиш ёфтааст.</w:t>
      </w:r>
    </w:p>
    <w:p w:rsidR="0042380B" w:rsidRDefault="0042380B" w:rsidP="0042380B">
      <w:pPr>
        <w:pStyle w:val="af6"/>
        <w:tabs>
          <w:tab w:val="left" w:pos="142"/>
        </w:tabs>
        <w:spacing w:after="0"/>
        <w:ind w:left="-284" w:firstLine="709"/>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Қарзи дебитории Ширкат ба ҳолати  01.04.2016 маблағи 1 448 895,0 ҳазор сомониро ташкил дода, нисбат ба ҳамин давраи соли 2015 ба маблағи 238 649,2 ҳазор сомонӣ ё 85,8% кам шудааст. </w:t>
      </w:r>
    </w:p>
    <w:p w:rsidR="0042380B" w:rsidRDefault="0042380B" w:rsidP="0042380B">
      <w:pPr>
        <w:spacing w:after="0" w:line="240" w:lineRule="auto"/>
        <w:ind w:left="-284" w:firstLine="708"/>
        <w:jc w:val="both"/>
        <w:rPr>
          <w:rFonts w:ascii="Palatino Linotype" w:hAnsi="Palatino Linotype"/>
          <w:sz w:val="28"/>
          <w:szCs w:val="28"/>
          <w:lang w:val="tg-Cyrl-TJ"/>
        </w:rPr>
      </w:pPr>
      <w:r>
        <w:rPr>
          <w:rFonts w:ascii="Palatino Linotype" w:hAnsi="Palatino Linotype"/>
          <w:sz w:val="28"/>
          <w:szCs w:val="28"/>
          <w:lang w:val="tg-Cyrl-TJ"/>
        </w:rPr>
        <w:t>Қарзи кредитории Ширкат ба ҳолати  01.04.2016 маблағи 12 866 966,0 ҳазор сомониро ташкил дода, нисбат ба ҳамин давраи соли 2015 ба маблағи 4 762 886,0 ҳазор сомонӣ ё 158,7% афзоиш ёфтааст. Қарзҳои кредиторӣ асосан аз ҳисоби чунин корхонаю ҷамъиятҳо иборат мебошад:</w:t>
      </w:r>
    </w:p>
    <w:p w:rsidR="0042380B" w:rsidRDefault="0042380B" w:rsidP="0042380B">
      <w:pPr>
        <w:spacing w:after="0" w:line="240" w:lineRule="auto"/>
        <w:ind w:firstLine="708"/>
        <w:jc w:val="both"/>
        <w:rPr>
          <w:rFonts w:ascii="Palatino Linotype" w:hAnsi="Palatino Linotype"/>
          <w:sz w:val="16"/>
          <w:szCs w:val="16"/>
          <w:lang w:val="tg-Cyrl-TJ"/>
        </w:rPr>
      </w:pPr>
    </w:p>
    <w:p w:rsidR="0042380B" w:rsidRDefault="0042380B" w:rsidP="0042380B">
      <w:pPr>
        <w:pStyle w:val="a3"/>
        <w:numPr>
          <w:ilvl w:val="0"/>
          <w:numId w:val="6"/>
        </w:numPr>
        <w:ind w:left="-284" w:firstLine="709"/>
        <w:jc w:val="both"/>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ҶСК “Ориёнбонк”   – 1 246 385,0 ҳаз. сомонӣ ;</w:t>
      </w:r>
    </w:p>
    <w:p w:rsidR="0042380B" w:rsidRDefault="003E4388" w:rsidP="0042380B">
      <w:pPr>
        <w:pStyle w:val="a3"/>
        <w:numPr>
          <w:ilvl w:val="0"/>
          <w:numId w:val="6"/>
        </w:numPr>
        <w:ind w:left="-284" w:firstLine="709"/>
        <w:jc w:val="both"/>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Вазорати молия</w:t>
      </w:r>
      <w:r w:rsidR="0042380B">
        <w:rPr>
          <w:rFonts w:ascii="Palatino Linotype" w:eastAsiaTheme="minorEastAsia" w:hAnsi="Palatino Linotype" w:cs="Times New Roman Tajik 1.0"/>
          <w:sz w:val="28"/>
          <w:szCs w:val="28"/>
          <w:lang w:val="tg-Cyrl-TJ"/>
        </w:rPr>
        <w:t xml:space="preserve"> – 9 882 297,4 ҳаз. сомонӣ;</w:t>
      </w:r>
    </w:p>
    <w:p w:rsidR="0042380B" w:rsidRDefault="0042380B" w:rsidP="0042380B">
      <w:pPr>
        <w:pStyle w:val="a3"/>
        <w:numPr>
          <w:ilvl w:val="0"/>
          <w:numId w:val="6"/>
        </w:numPr>
        <w:ind w:left="-284" w:firstLine="709"/>
        <w:jc w:val="both"/>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ҶСК “НБО-и</w:t>
      </w:r>
      <w:r w:rsidR="00846A55" w:rsidRPr="00846A55">
        <w:rPr>
          <w:rFonts w:ascii="Palatino Linotype" w:eastAsiaTheme="minorEastAsia" w:hAnsi="Palatino Linotype" w:cs="Times New Roman Tajik 1.0"/>
          <w:sz w:val="28"/>
          <w:szCs w:val="28"/>
        </w:rPr>
        <w:t xml:space="preserve"> </w:t>
      </w:r>
      <w:r>
        <w:rPr>
          <w:rFonts w:ascii="Palatino Linotype" w:eastAsiaTheme="minorEastAsia" w:hAnsi="Palatino Linotype" w:cs="Times New Roman Tajik 1.0"/>
          <w:sz w:val="28"/>
          <w:szCs w:val="28"/>
          <w:lang w:val="tg-Cyrl-TJ"/>
        </w:rPr>
        <w:t>Сангтӯда – 1”        - 589 929,8 ҳаз. сомонӣ;</w:t>
      </w:r>
    </w:p>
    <w:p w:rsidR="0042380B" w:rsidRDefault="0042380B" w:rsidP="0042380B">
      <w:pPr>
        <w:pStyle w:val="a3"/>
        <w:numPr>
          <w:ilvl w:val="0"/>
          <w:numId w:val="6"/>
        </w:numPr>
        <w:ind w:left="-284" w:firstLine="709"/>
        <w:jc w:val="both"/>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ФМПСН “НБО-и Сангтӯда – 2” Сангоб – 382 248,1 ҳаз. сомонӣ;</w:t>
      </w:r>
    </w:p>
    <w:p w:rsidR="0042380B" w:rsidRDefault="0042380B" w:rsidP="0042380B">
      <w:pPr>
        <w:pStyle w:val="a4"/>
        <w:tabs>
          <w:tab w:val="left" w:pos="-284"/>
        </w:tabs>
        <w:ind w:left="-284" w:firstLine="709"/>
        <w:jc w:val="both"/>
        <w:rPr>
          <w:rFonts w:ascii="Palatino Linotype" w:hAnsi="Palatino Linotype" w:cs="Times New Roman"/>
          <w:sz w:val="28"/>
          <w:szCs w:val="28"/>
          <w:lang w:val="tg-Cyrl-TJ"/>
        </w:rPr>
      </w:pPr>
      <w:r>
        <w:rPr>
          <w:rFonts w:ascii="Palatino Linotype" w:eastAsia="Palatino Linotype" w:hAnsi="Palatino Linotype" w:cs="Palatino Linotype"/>
          <w:sz w:val="28"/>
          <w:szCs w:val="28"/>
          <w:lang w:val="tg-Cyrl-TJ"/>
        </w:rPr>
        <w:t>Қайд кардан зарур аст, ки тибқи таҳлили гузаронидашуда маълум гардид, ки ҳаҷми нерӯи барқи фурӯхташуда ба кишварҳои хориҷи кишвар дар семоҳаи якуми соли 2016 172,8</w:t>
      </w:r>
      <w:r>
        <w:rPr>
          <w:rFonts w:ascii="Palatino Linotype" w:hAnsi="Palatino Linotype"/>
          <w:sz w:val="28"/>
          <w:szCs w:val="28"/>
          <w:lang w:val="tg-Cyrl-TJ"/>
        </w:rPr>
        <w:t xml:space="preserve"> млн. кВт. соат</w:t>
      </w:r>
      <w:r>
        <w:rPr>
          <w:rFonts w:ascii="Palatino Linotype" w:eastAsia="Palatino Linotype" w:hAnsi="Palatino Linotype" w:cs="Palatino Linotype"/>
          <w:sz w:val="28"/>
          <w:szCs w:val="28"/>
          <w:lang w:val="tg-Cyrl-TJ"/>
        </w:rPr>
        <w:t xml:space="preserve"> </w:t>
      </w:r>
      <w:r>
        <w:rPr>
          <w:rFonts w:ascii="Palatino Linotype" w:hAnsi="Palatino Linotype"/>
          <w:sz w:val="28"/>
          <w:szCs w:val="28"/>
          <w:lang w:val="tg-Cyrl-TJ"/>
        </w:rPr>
        <w:t>ё ин ки зиёда аз 49 815,1 ҳазор сомониро ташкил медиҳад. Таъминкунандаи асосии қуваи барқи беруна “Сангтӯда-1” ва ФМПСН “Сангтӯда-Сангоб” мебошанд.</w:t>
      </w:r>
    </w:p>
    <w:p w:rsidR="0042380B" w:rsidRDefault="0042380B" w:rsidP="0042380B">
      <w:pPr>
        <w:spacing w:after="0" w:line="240" w:lineRule="auto"/>
        <w:ind w:left="-284" w:firstLine="709"/>
        <w:jc w:val="both"/>
        <w:rPr>
          <w:rFonts w:ascii="Palatino Linotype" w:eastAsia="Palatino Linotype" w:hAnsi="Palatino Linotype" w:cs="Palatino Linotype"/>
          <w:sz w:val="28"/>
          <w:szCs w:val="28"/>
          <w:lang w:val="tg-Cyrl-TJ"/>
        </w:rPr>
      </w:pPr>
      <w:r>
        <w:rPr>
          <w:rFonts w:ascii="Palatino Linotype" w:eastAsia="Palatino Linotype" w:hAnsi="Palatino Linotype" w:cs="Palatino Linotype"/>
          <w:sz w:val="28"/>
          <w:szCs w:val="28"/>
          <w:lang w:val="tg-Cyrl-TJ"/>
        </w:rPr>
        <w:t>Сабабҳои асосии ба ҳолати пастшавии нишондиҳандаҳои молиявӣ бар хӯрдани  Ширкат чунинанд:</w:t>
      </w:r>
    </w:p>
    <w:p w:rsidR="0042380B" w:rsidRDefault="0042380B" w:rsidP="0042380B">
      <w:pPr>
        <w:pStyle w:val="a3"/>
        <w:numPr>
          <w:ilvl w:val="0"/>
          <w:numId w:val="42"/>
        </w:numPr>
        <w:ind w:left="-284" w:firstLine="709"/>
        <w:jc w:val="both"/>
        <w:rPr>
          <w:rFonts w:ascii="Palatino Linotype" w:eastAsia="Palatino Linotype" w:hAnsi="Palatino Linotype" w:cs="Palatino Linotype"/>
          <w:sz w:val="28"/>
          <w:szCs w:val="28"/>
          <w:lang w:val="tg-Cyrl-TJ"/>
        </w:rPr>
      </w:pPr>
      <w:r>
        <w:rPr>
          <w:rFonts w:ascii="Palatino Linotype" w:eastAsia="Palatino Linotype" w:hAnsi="Palatino Linotype" w:cs="Palatino Linotype"/>
          <w:sz w:val="28"/>
          <w:szCs w:val="28"/>
          <w:lang w:val="tg-Cyrl-TJ"/>
        </w:rPr>
        <w:t>Фарқияти қурби асъор, аз ин ҳисоб Ширкат дар се моҳи соли ҷорӣ ба маблағи 1 070 930,5 ҳазор сомонӣ зарар дидааст;</w:t>
      </w:r>
    </w:p>
    <w:p w:rsidR="0042380B" w:rsidRDefault="0042380B" w:rsidP="0042380B">
      <w:pPr>
        <w:pStyle w:val="a3"/>
        <w:numPr>
          <w:ilvl w:val="0"/>
          <w:numId w:val="42"/>
        </w:numPr>
        <w:ind w:left="-284" w:firstLine="709"/>
        <w:jc w:val="both"/>
        <w:rPr>
          <w:rFonts w:ascii="Palatino Linotype" w:eastAsia="Palatino Linotype" w:hAnsi="Palatino Linotype" w:cs="Palatino Linotype"/>
          <w:sz w:val="28"/>
          <w:szCs w:val="28"/>
          <w:lang w:val="tg-Cyrl-TJ"/>
        </w:rPr>
      </w:pPr>
      <w:r>
        <w:rPr>
          <w:rFonts w:ascii="Palatino Linotype" w:eastAsia="Palatino Linotype" w:hAnsi="Palatino Linotype" w:cs="Palatino Linotype"/>
          <w:sz w:val="28"/>
          <w:szCs w:val="28"/>
          <w:lang w:val="tg-Cyrl-TJ"/>
        </w:rPr>
        <w:t>пардохт нагардидани маблағи барқи истифодашуда аз ҷониби истифодабарандагони насосҳои обкашӣ, ки ҳамасола қарзи ҷамъшудаи он зиёда аз 100,0 млн. сомониро ташкил медиҳад;</w:t>
      </w:r>
    </w:p>
    <w:p w:rsidR="0042380B" w:rsidRDefault="0042380B" w:rsidP="0042380B">
      <w:pPr>
        <w:pStyle w:val="a3"/>
        <w:numPr>
          <w:ilvl w:val="0"/>
          <w:numId w:val="42"/>
        </w:numPr>
        <w:ind w:left="-284" w:firstLine="709"/>
        <w:jc w:val="both"/>
        <w:rPr>
          <w:rFonts w:ascii="Palatino Linotype" w:eastAsia="Palatino Linotype" w:hAnsi="Palatino Linotype" w:cs="Palatino Linotype"/>
          <w:sz w:val="28"/>
          <w:szCs w:val="28"/>
          <w:lang w:val="tg-Cyrl-TJ"/>
        </w:rPr>
      </w:pPr>
      <w:r>
        <w:rPr>
          <w:rFonts w:ascii="Palatino Linotype" w:eastAsia="Palatino Linotype" w:hAnsi="Palatino Linotype" w:cs="Palatino Linotype"/>
          <w:sz w:val="28"/>
          <w:szCs w:val="28"/>
          <w:lang w:val="tg-Cyrl-TJ"/>
        </w:rPr>
        <w:t xml:space="preserve">фарқияти тарифи хариду фурӯши нерӯи барқ аз ҶСК “НБО-и Сангтӯда-1” мебошад, ки дар шароити муносибатҳои иқтисодӣ- бозоргонӣ ва муносибатҳои молиявию хоҷагидорӣ ба талабот ҷавобгӯ намебошад; </w:t>
      </w:r>
    </w:p>
    <w:p w:rsidR="0042380B" w:rsidRDefault="0042380B" w:rsidP="0042380B">
      <w:pPr>
        <w:pStyle w:val="a3"/>
        <w:numPr>
          <w:ilvl w:val="0"/>
          <w:numId w:val="42"/>
        </w:numPr>
        <w:tabs>
          <w:tab w:val="left" w:pos="142"/>
        </w:tabs>
        <w:ind w:left="-284" w:firstLine="709"/>
        <w:jc w:val="both"/>
        <w:rPr>
          <w:rFonts w:ascii="Palatino Linotype" w:hAnsi="Palatino Linotype" w:cs="Palatino Linotype"/>
          <w:sz w:val="28"/>
          <w:szCs w:val="28"/>
          <w:lang w:val="tg-Cyrl-TJ"/>
        </w:rPr>
      </w:pPr>
      <w:r>
        <w:rPr>
          <w:rFonts w:ascii="Palatino Linotype" w:eastAsia="Palatino Linotype" w:hAnsi="Palatino Linotype" w:cs="Palatino Linotype"/>
          <w:sz w:val="28"/>
          <w:szCs w:val="28"/>
          <w:lang w:val="tg-Cyrl-TJ"/>
        </w:rPr>
        <w:t xml:space="preserve">маблағгузорӣ, таъмиру тармими ҳамасолаи иншоотҳои коммуналию иҷтимоии Ширкат; </w:t>
      </w:r>
    </w:p>
    <w:p w:rsidR="0042380B" w:rsidRDefault="0042380B" w:rsidP="0042380B">
      <w:pPr>
        <w:pStyle w:val="af6"/>
        <w:numPr>
          <w:ilvl w:val="0"/>
          <w:numId w:val="42"/>
        </w:numPr>
        <w:tabs>
          <w:tab w:val="left" w:pos="142"/>
        </w:tabs>
        <w:spacing w:after="0" w:line="240" w:lineRule="auto"/>
        <w:ind w:left="-284" w:firstLine="709"/>
        <w:jc w:val="both"/>
        <w:rPr>
          <w:rFonts w:ascii="Palatino Linotype" w:hAnsi="Palatino Linotype" w:cs="Palatino Linotype"/>
          <w:sz w:val="28"/>
          <w:szCs w:val="28"/>
          <w:lang w:val="tg-Cyrl-TJ"/>
        </w:rPr>
      </w:pPr>
      <w:r>
        <w:rPr>
          <w:rFonts w:ascii="Palatino Linotype" w:hAnsi="Palatino Linotype" w:cs="Palatino Linotype"/>
          <w:sz w:val="28"/>
          <w:szCs w:val="28"/>
          <w:lang w:val="tg-Cyrl-TJ"/>
        </w:rPr>
        <w:t>пардохт нагардидани саривақтии маблағи нерӯи барқи истифдашудаи КВД “Ширкати Алюминийи Тоҷик”, ин корхона ҳамасола зиёда аз 25-30 фоизи нерӯи барқро бо тарифи пасттарин истифода бурда, солона маблағи ҳисобшудаи он 200-250 млн. сомониро ташкил медиҳад;</w:t>
      </w:r>
    </w:p>
    <w:p w:rsidR="0042380B" w:rsidRDefault="0042380B" w:rsidP="0042380B">
      <w:pPr>
        <w:pStyle w:val="af6"/>
        <w:numPr>
          <w:ilvl w:val="0"/>
          <w:numId w:val="42"/>
        </w:numPr>
        <w:tabs>
          <w:tab w:val="left" w:pos="142"/>
        </w:tabs>
        <w:spacing w:after="0" w:line="240" w:lineRule="auto"/>
        <w:ind w:left="-284" w:firstLine="709"/>
        <w:jc w:val="both"/>
        <w:rPr>
          <w:rFonts w:ascii="Palatino Linotype" w:hAnsi="Palatino Linotype" w:cs="Palatino Linotype"/>
          <w:sz w:val="28"/>
          <w:szCs w:val="28"/>
          <w:lang w:val="tg-Cyrl-TJ"/>
        </w:rPr>
      </w:pPr>
      <w:r>
        <w:rPr>
          <w:rFonts w:ascii="Palatino Linotype" w:hAnsi="Palatino Linotype" w:cs="Palatino Linotype"/>
          <w:sz w:val="28"/>
          <w:szCs w:val="28"/>
          <w:lang w:val="tg-Cyrl-TJ"/>
        </w:rPr>
        <w:t xml:space="preserve">рӯз аз рӯз зиёд гардидани қарзи Ширкат дар назди ҶСК “Ориёнбонк”. </w:t>
      </w:r>
    </w:p>
    <w:p w:rsidR="0042380B" w:rsidRDefault="0042380B" w:rsidP="0042380B">
      <w:pPr>
        <w:pStyle w:val="a3"/>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 xml:space="preserve">Аз зиёд гардидани ӯҳдадориҳои пай дар пайи Ширкат чунин бар меояд, ки таъсири манфии он аз як тараф ба системаи энергетикии кишвар бошад, аз ҷониби дигар ба иқтисоди ҷумҳурӣ мебошад, яъне ин маънои зиёд шудани </w:t>
      </w:r>
      <w:r>
        <w:rPr>
          <w:rFonts w:ascii="Palatino Linotype" w:hAnsi="Palatino Linotype"/>
          <w:sz w:val="28"/>
          <w:szCs w:val="28"/>
          <w:lang w:val="tg-Cyrl-TJ"/>
        </w:rPr>
        <w:lastRenderedPageBreak/>
        <w:t xml:space="preserve">ӯҳдадориҳои Буҷети давлатӣ дар назди ташкилотҳои байналмилалии молиявӣ, пардохт нагардидани саривақтии музди меҳнати кормандон, ӯҳдадориҳои Ҳукумати Ҷумҳурии Тоҷикистон дар назди Федератсияи Русия (аз ҳисоби қарзи ҶСК “НБО-и  Сангтӯда-1”) ва дигар ӯҳдадориҳоро дорад. </w:t>
      </w:r>
    </w:p>
    <w:p w:rsidR="0042380B" w:rsidRDefault="0042380B" w:rsidP="0042380B">
      <w:pPr>
        <w:pStyle w:val="a4"/>
        <w:ind w:left="-426" w:right="-143" w:firstLine="852"/>
        <w:jc w:val="both"/>
        <w:rPr>
          <w:rFonts w:ascii="Palatino Linotype" w:hAnsi="Palatino Linotype"/>
          <w:b/>
          <w:i/>
          <w:sz w:val="28"/>
          <w:szCs w:val="28"/>
          <w:lang w:val="tg-Cyrl-TJ"/>
        </w:rPr>
      </w:pPr>
      <w:r>
        <w:rPr>
          <w:rFonts w:ascii="Palatino Linotype" w:hAnsi="Palatino Linotype"/>
          <w:sz w:val="28"/>
          <w:szCs w:val="28"/>
          <w:lang w:val="tg-Cyrl-TJ"/>
        </w:rPr>
        <w:t>Аз ин лиҳоз, Вазорати молияи Ҷумҳурии Тоҷикистон зарур мешуморад, ки  Ширкат бо мақсади баромадан аз вазъияти душвори молиявию иқтисодӣ ва солимгардонии ҳолати истеҳсоли нерӯи барқ дар кишвар , чораю тадбирҳои зеринро бояд амалӣ намояд:</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 xml:space="preserve"> фавран адешидани чораю тадбирҳои зарурӣ бо мақсади пардохти қарзҳои </w:t>
      </w:r>
      <w:r>
        <w:rPr>
          <w:rFonts w:ascii="Palatino Linotype" w:hAnsi="Palatino Linotype" w:cs="Palatino Linotype"/>
          <w:sz w:val="28"/>
          <w:szCs w:val="28"/>
          <w:lang w:val="tg-Cyrl-TJ"/>
        </w:rPr>
        <w:t>ҶСК “Ориёнбонк”,</w:t>
      </w:r>
      <w:r>
        <w:rPr>
          <w:rFonts w:ascii="Palatino Linotype" w:hAnsi="Palatino Linotype"/>
          <w:sz w:val="28"/>
          <w:szCs w:val="28"/>
          <w:lang w:val="tg-Cyrl-TJ"/>
        </w:rPr>
        <w:t xml:space="preserve">  </w:t>
      </w:r>
      <w:r>
        <w:rPr>
          <w:rFonts w:ascii="Palatino Linotype" w:eastAsia="Palatino Linotype" w:hAnsi="Palatino Linotype" w:cs="Palatino Linotype"/>
          <w:sz w:val="28"/>
          <w:szCs w:val="28"/>
          <w:lang w:val="tg-Cyrl-TJ"/>
        </w:rPr>
        <w:t>ҶСК “НБО-и Сангтӯда-1”, ҶСК “НБО-и Сангтӯда-2” ва дигар қарзҳо, ки имрӯз таъсири манфии ин қарзҳо ба зиёд гардидани ӯҳдадориҳои Ҳукумати Ҷумҳурии Тоҷикистон сабаб шудааст;</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 xml:space="preserve">дар мӯҳлатҳои кӯтоҳтарин андешидани чораҳою тадбирҳои зарурӣ ҷиҳати ҷамъоварии маблағи нерӯи барқ ва роҳ надодан ба зиёдшавии қарздориҳо аз истифодаи нерӯи барқ; </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 xml:space="preserve">Шӯрои нозирони ШСХК “Барқи Тоҷик”, ки бо қарори Ҳукумати Ҷумҳурии Тоҷикистон тасдиқ гардидааст, бояд корро дар самти беҳтарсозии вазъи молиявӣ ва хоҷагидории Ширкат ҷоннок намоянд; </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таҳияи нақшаи дурнамои аниқи рушди соҳаи электроэнергетикаи ҷумҳурӣ ва ҷадвали пардохти қарзҳои Ширкат дар панҷ соли минбаъда ва пешниҳод  намудани он ҷиҳати баррасӣ Ҳукумати Ҷумҳурии Тоҷикистон;</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мунтазам гузаронидани реструктуризатсияи Ширкат дар асоси нақшаи муқаррарнамудаи Ҳукумати Ҷумҳурии Тоҷикистон то соли 2016;</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андешидани тадбиру чораҳои иловагӣ ҷиҳати батанзимдарории қарзҳои дебиторию кредиторӣ, аз он ҷумла таъмини ӯҳдадориҳои Ширкат дар назди Буҷети давлатӣ аз рӯи андозҳо ва қарзҳои Созишномаҳои зерқарзӣ;</w:t>
      </w:r>
    </w:p>
    <w:p w:rsidR="0042380B" w:rsidRDefault="0042380B" w:rsidP="0042380B">
      <w:pPr>
        <w:pStyle w:val="a4"/>
        <w:numPr>
          <w:ilvl w:val="0"/>
          <w:numId w:val="44"/>
        </w:numPr>
        <w:ind w:left="-426" w:right="-143" w:firstLine="851"/>
        <w:jc w:val="both"/>
        <w:rPr>
          <w:rFonts w:ascii="Palatino Linotype" w:hAnsi="Palatino Linotype"/>
          <w:sz w:val="28"/>
          <w:szCs w:val="28"/>
          <w:lang w:val="tg-Cyrl-TJ"/>
        </w:rPr>
      </w:pPr>
      <w:r>
        <w:rPr>
          <w:rFonts w:ascii="Palatino Linotype" w:hAnsi="Palatino Linotype"/>
          <w:sz w:val="28"/>
          <w:szCs w:val="28"/>
          <w:lang w:val="tg-Cyrl-TJ"/>
        </w:rPr>
        <w:t>давра ба давра кам намудани талафоти нерӯи барқ ва риояи ҳатмии меъёрҳои муқарраршудаи хароҷоти технологии нерӯи барқ бо дарназардошти пурзӯр намудани назорати доимии истифодаи он аз ҷониби истеъмолкунандагони  нерӯи барқ;</w:t>
      </w:r>
    </w:p>
    <w:p w:rsidR="0042380B" w:rsidRDefault="0042380B" w:rsidP="0042380B">
      <w:pPr>
        <w:pStyle w:val="a3"/>
        <w:numPr>
          <w:ilvl w:val="0"/>
          <w:numId w:val="44"/>
        </w:numPr>
        <w:tabs>
          <w:tab w:val="left" w:pos="709"/>
          <w:tab w:val="center" w:pos="4677"/>
        </w:tabs>
        <w:ind w:left="-426" w:right="-144" w:firstLine="852"/>
        <w:jc w:val="both"/>
        <w:rPr>
          <w:rFonts w:ascii="Times New Roman Tj" w:hAnsi="Times New Roman Tj"/>
          <w:sz w:val="28"/>
          <w:szCs w:val="28"/>
          <w:lang w:val="tg-Cyrl-TJ"/>
        </w:rPr>
      </w:pPr>
      <w:r>
        <w:rPr>
          <w:rFonts w:ascii="Palatino Linotype" w:hAnsi="Palatino Linotype"/>
          <w:sz w:val="28"/>
          <w:szCs w:val="28"/>
          <w:lang w:val="tg-Cyrl-TJ"/>
        </w:rPr>
        <w:t>таъмин намудани истифодабарии сарфакорона ва мақсадноки маблағҳои худӣ ва буҷетие, ки барои таъминоти моддию техникӣ, корҳои таъмирию барқарорсозӣ ва сохтмонӣ ҷудо карда мешаванд, инчунин кам намудани  хароҷотҳо.</w:t>
      </w:r>
    </w:p>
    <w:p w:rsidR="0042380B" w:rsidRDefault="0042380B" w:rsidP="0042380B">
      <w:pPr>
        <w:spacing w:after="0" w:line="240" w:lineRule="auto"/>
        <w:ind w:left="-851"/>
        <w:jc w:val="both"/>
        <w:rPr>
          <w:rFonts w:ascii="Palatino Linotype" w:hAnsi="Palatino Linotype"/>
          <w:sz w:val="28"/>
          <w:szCs w:val="28"/>
          <w:lang w:val="tg-Cyrl-TJ"/>
        </w:rPr>
      </w:pPr>
    </w:p>
    <w:p w:rsidR="0042380B" w:rsidRDefault="0042380B" w:rsidP="0042380B">
      <w:pPr>
        <w:ind w:left="-567"/>
        <w:rPr>
          <w:lang w:val="tg-Cyrl-TJ"/>
        </w:rPr>
      </w:pPr>
    </w:p>
    <w:p w:rsidR="0042380B" w:rsidRPr="00A20504" w:rsidRDefault="0042380B" w:rsidP="0042380B">
      <w:pPr>
        <w:spacing w:after="0" w:line="240" w:lineRule="auto"/>
        <w:ind w:firstLine="709"/>
        <w:jc w:val="both"/>
        <w:rPr>
          <w:rFonts w:ascii="Palatino Linotype" w:hAnsi="Palatino Linotype"/>
          <w:sz w:val="28"/>
          <w:szCs w:val="28"/>
          <w:lang w:val="tg-Cyrl-TJ"/>
        </w:rPr>
      </w:pPr>
    </w:p>
    <w:p w:rsidR="0042380B" w:rsidRPr="00A20504" w:rsidRDefault="0042380B" w:rsidP="0042380B">
      <w:pPr>
        <w:tabs>
          <w:tab w:val="left" w:pos="5685"/>
        </w:tabs>
        <w:spacing w:after="0" w:line="240" w:lineRule="auto"/>
        <w:ind w:firstLine="568"/>
        <w:jc w:val="both"/>
        <w:rPr>
          <w:rFonts w:ascii="Palatino Linotype" w:hAnsi="Palatino Linotype"/>
          <w:b/>
          <w:sz w:val="28"/>
          <w:szCs w:val="28"/>
          <w:lang w:val="tg-Cyrl-TJ"/>
        </w:rPr>
      </w:pPr>
    </w:p>
    <w:p w:rsidR="0042380B" w:rsidRPr="00A20504" w:rsidRDefault="0042380B" w:rsidP="0042380B">
      <w:pPr>
        <w:pStyle w:val="ac"/>
        <w:tabs>
          <w:tab w:val="left" w:pos="0"/>
        </w:tabs>
        <w:ind w:right="0"/>
        <w:rPr>
          <w:rFonts w:ascii="Palatino Linotype" w:hAnsi="Palatino Linotype"/>
          <w:szCs w:val="28"/>
          <w:lang w:val="tg-Cyrl-TJ"/>
        </w:rPr>
      </w:pPr>
      <w:r w:rsidRPr="00A20504">
        <w:rPr>
          <w:rFonts w:ascii="Palatino Linotype" w:hAnsi="Palatino Linotype" w:cs="Cambria"/>
          <w:szCs w:val="28"/>
          <w:lang w:val="tg-Cyrl-TJ"/>
        </w:rPr>
        <w:t xml:space="preserve">Ҷамъияти саҳомии кушодаи </w:t>
      </w:r>
      <w:r w:rsidRPr="00A20504">
        <w:rPr>
          <w:rFonts w:ascii="Palatino Linotype" w:hAnsi="Palatino Linotype"/>
          <w:szCs w:val="28"/>
          <w:lang w:val="tg-Cyrl-TJ"/>
        </w:rPr>
        <w:t>«То</w:t>
      </w:r>
      <w:r w:rsidRPr="00A20504">
        <w:rPr>
          <w:rFonts w:ascii="Palatino Linotype" w:hAnsi="Palatino Linotype" w:cs="Cambria"/>
          <w:szCs w:val="28"/>
          <w:lang w:val="tg-Cyrl-TJ"/>
        </w:rPr>
        <w:t>ҷ</w:t>
      </w:r>
      <w:r w:rsidRPr="00A20504">
        <w:rPr>
          <w:rFonts w:ascii="Palatino Linotype" w:hAnsi="Palatino Linotype" w:cs="Times New Roman Tj"/>
          <w:szCs w:val="28"/>
          <w:lang w:val="tg-Cyrl-TJ"/>
        </w:rPr>
        <w:t>ик</w:t>
      </w:r>
      <w:r w:rsidRPr="00A20504">
        <w:rPr>
          <w:rFonts w:ascii="Palatino Linotype" w:hAnsi="Palatino Linotype"/>
          <w:szCs w:val="28"/>
          <w:lang w:val="tg-Cyrl-TJ"/>
        </w:rPr>
        <w:t xml:space="preserve"> </w:t>
      </w:r>
      <w:r w:rsidRPr="00A20504">
        <w:rPr>
          <w:rFonts w:ascii="Palatino Linotype" w:hAnsi="Palatino Linotype" w:cs="Times New Roman Tj"/>
          <w:szCs w:val="28"/>
          <w:lang w:val="tg-Cyrl-TJ"/>
        </w:rPr>
        <w:t>Эйр»</w:t>
      </w:r>
    </w:p>
    <w:p w:rsidR="0042380B" w:rsidRPr="00A20504" w:rsidRDefault="0042380B" w:rsidP="0042380B">
      <w:pPr>
        <w:spacing w:after="0" w:line="240" w:lineRule="auto"/>
        <w:jc w:val="both"/>
        <w:rPr>
          <w:rFonts w:ascii="Palatino Linotype" w:hAnsi="Palatino Linotype"/>
          <w:sz w:val="28"/>
          <w:szCs w:val="28"/>
          <w:lang w:val="tg-Cyrl-TJ"/>
        </w:rPr>
      </w:pPr>
    </w:p>
    <w:p w:rsidR="0042380B" w:rsidRPr="00A20504" w:rsidRDefault="0042380B" w:rsidP="0042380B">
      <w:pPr>
        <w:spacing w:after="0" w:line="240" w:lineRule="auto"/>
        <w:ind w:firstLine="600"/>
        <w:jc w:val="both"/>
        <w:rPr>
          <w:rFonts w:ascii="Palatino Linotype" w:hAnsi="Palatino Linotype"/>
          <w:sz w:val="28"/>
          <w:szCs w:val="28"/>
          <w:lang w:val="tg-Cyrl-TJ"/>
        </w:rPr>
      </w:pP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амъияти</w:t>
      </w:r>
      <w:r w:rsidRPr="00A20504">
        <w:rPr>
          <w:rFonts w:ascii="Palatino Linotype" w:hAnsi="Palatino Linotype"/>
          <w:sz w:val="28"/>
          <w:szCs w:val="28"/>
          <w:lang w:val="tg-Cyrl-TJ"/>
        </w:rPr>
        <w:t xml:space="preserve"> са</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омии</w:t>
      </w:r>
      <w:r w:rsidRPr="00A20504">
        <w:rPr>
          <w:rFonts w:ascii="Palatino Linotype" w:hAnsi="Palatino Linotype"/>
          <w:sz w:val="28"/>
          <w:szCs w:val="28"/>
          <w:lang w:val="tg-Cyrl-TJ"/>
        </w:rPr>
        <w:t xml:space="preserve"> кушодаи «То</w:t>
      </w: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ик</w:t>
      </w:r>
      <w:r w:rsidRPr="00A20504">
        <w:rPr>
          <w:rFonts w:ascii="Palatino Linotype" w:hAnsi="Palatino Linotype"/>
          <w:sz w:val="28"/>
          <w:szCs w:val="28"/>
          <w:lang w:val="tg-Cyrl-TJ"/>
        </w:rPr>
        <w:t xml:space="preserve"> Эйр» и</w:t>
      </w:r>
      <w:r w:rsidRPr="00A20504">
        <w:rPr>
          <w:rFonts w:ascii="Palatino Linotype" w:hAnsi="Palatino Linotype"/>
          <w:sz w:val="28"/>
          <w:szCs w:val="28"/>
          <w:lang w:val="az-Latn-AZ"/>
        </w:rPr>
        <w:t>нти</w:t>
      </w:r>
      <w:r w:rsidRPr="00A20504">
        <w:rPr>
          <w:rFonts w:ascii="Palatino Linotype" w:hAnsi="Palatino Linotype" w:cs="Cambria"/>
          <w:sz w:val="28"/>
          <w:szCs w:val="28"/>
          <w:lang w:val="az-Latn-AZ"/>
        </w:rPr>
        <w:t>қ</w:t>
      </w:r>
      <w:r w:rsidRPr="00A20504">
        <w:rPr>
          <w:rFonts w:ascii="Palatino Linotype" w:hAnsi="Palatino Linotype" w:cs="Times New Roman Tj"/>
          <w:sz w:val="28"/>
          <w:szCs w:val="28"/>
          <w:lang w:val="az-Latn-AZ"/>
        </w:rPr>
        <w:t>олди</w:t>
      </w:r>
      <w:r w:rsidRPr="00A20504">
        <w:rPr>
          <w:rFonts w:ascii="Palatino Linotype" w:hAnsi="Palatino Linotype" w:cs="Cambria"/>
          <w:sz w:val="28"/>
          <w:szCs w:val="28"/>
          <w:lang w:val="az-Latn-AZ"/>
        </w:rPr>
        <w:t>ҳ</w:t>
      </w:r>
      <w:r w:rsidRPr="00A20504">
        <w:rPr>
          <w:rFonts w:ascii="Palatino Linotype" w:hAnsi="Palatino Linotype" w:cs="Times New Roman Tj"/>
          <w:sz w:val="28"/>
          <w:szCs w:val="28"/>
          <w:lang w:val="az-Latn-AZ"/>
        </w:rPr>
        <w:t>андаи</w:t>
      </w:r>
      <w:r w:rsidRPr="00A20504">
        <w:rPr>
          <w:rFonts w:ascii="Palatino Linotype" w:hAnsi="Palatino Linotype"/>
          <w:sz w:val="28"/>
          <w:szCs w:val="28"/>
          <w:lang w:val="az-Latn-AZ"/>
        </w:rPr>
        <w:t xml:space="preserve"> миллии </w:t>
      </w:r>
      <w:r w:rsidRPr="00A20504">
        <w:rPr>
          <w:rFonts w:ascii="Palatino Linotype" w:hAnsi="Palatino Linotype" w:cs="Cambria"/>
          <w:sz w:val="28"/>
          <w:szCs w:val="28"/>
          <w:lang w:val="az-Latn-AZ"/>
        </w:rPr>
        <w:t>Ҷ</w:t>
      </w:r>
      <w:r w:rsidRPr="00A20504">
        <w:rPr>
          <w:rFonts w:ascii="Palatino Linotype" w:hAnsi="Palatino Linotype" w:cs="Times New Roman Tj"/>
          <w:sz w:val="28"/>
          <w:szCs w:val="28"/>
          <w:lang w:val="az-Latn-AZ"/>
        </w:rPr>
        <w:t>ум</w:t>
      </w:r>
      <w:r w:rsidRPr="00A20504">
        <w:rPr>
          <w:rFonts w:ascii="Palatino Linotype" w:hAnsi="Palatino Linotype" w:cs="Cambria"/>
          <w:sz w:val="28"/>
          <w:szCs w:val="28"/>
          <w:lang w:val="az-Latn-AZ"/>
        </w:rPr>
        <w:t>ҳ</w:t>
      </w:r>
      <w:r w:rsidRPr="00A20504">
        <w:rPr>
          <w:rFonts w:ascii="Palatino Linotype" w:hAnsi="Palatino Linotype" w:cs="Times New Roman Tj"/>
          <w:sz w:val="28"/>
          <w:szCs w:val="28"/>
          <w:lang w:val="az-Latn-AZ"/>
        </w:rPr>
        <w:t>урии</w:t>
      </w:r>
      <w:r w:rsidRPr="00A20504">
        <w:rPr>
          <w:rFonts w:ascii="Palatino Linotype" w:hAnsi="Palatino Linotype"/>
          <w:sz w:val="28"/>
          <w:szCs w:val="28"/>
          <w:lang w:val="az-Latn-AZ"/>
        </w:rPr>
        <w:t xml:space="preserve"> То</w:t>
      </w:r>
      <w:r w:rsidRPr="00A20504">
        <w:rPr>
          <w:rFonts w:ascii="Palatino Linotype" w:hAnsi="Palatino Linotype" w:cs="Cambria"/>
          <w:sz w:val="28"/>
          <w:szCs w:val="28"/>
          <w:lang w:val="az-Latn-AZ"/>
        </w:rPr>
        <w:t>ҷ</w:t>
      </w:r>
      <w:r w:rsidRPr="00A20504">
        <w:rPr>
          <w:rFonts w:ascii="Palatino Linotype" w:hAnsi="Palatino Linotype" w:cs="Times New Roman Tj"/>
          <w:sz w:val="28"/>
          <w:szCs w:val="28"/>
          <w:lang w:val="az-Latn-AZ"/>
        </w:rPr>
        <w:t>икистон</w:t>
      </w:r>
      <w:r w:rsidRPr="00A20504">
        <w:rPr>
          <w:rFonts w:ascii="Palatino Linotype" w:hAnsi="Palatino Linotype"/>
          <w:sz w:val="28"/>
          <w:szCs w:val="28"/>
          <w:lang w:val="az-Latn-AZ"/>
        </w:rPr>
        <w:t xml:space="preserve"> </w:t>
      </w:r>
      <w:r w:rsidRPr="00A20504">
        <w:rPr>
          <w:rFonts w:ascii="Palatino Linotype" w:hAnsi="Palatino Linotype"/>
          <w:sz w:val="28"/>
          <w:szCs w:val="28"/>
          <w:lang w:val="tg-Cyrl-TJ"/>
        </w:rPr>
        <w:t xml:space="preserve">дар давраи </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исобот</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w:t>
      </w:r>
      <w:r w:rsidRPr="00A20504">
        <w:rPr>
          <w:rFonts w:ascii="Palatino Linotype" w:hAnsi="Palatino Linotype"/>
          <w:sz w:val="28"/>
          <w:szCs w:val="28"/>
          <w:lang w:val="az-Latn-AZ"/>
        </w:rPr>
        <w:t>фаъолияти худро дар асоси санад</w:t>
      </w:r>
      <w:r w:rsidRPr="00A20504">
        <w:rPr>
          <w:rFonts w:ascii="Palatino Linotype" w:hAnsi="Palatino Linotype" w:cs="Cambria"/>
          <w:sz w:val="28"/>
          <w:szCs w:val="28"/>
          <w:lang w:val="az-Latn-AZ"/>
        </w:rPr>
        <w:t>ҳ</w:t>
      </w:r>
      <w:r w:rsidRPr="00A20504">
        <w:rPr>
          <w:rFonts w:ascii="Palatino Linotype" w:hAnsi="Palatino Linotype" w:cs="Times New Roman Tj"/>
          <w:sz w:val="28"/>
          <w:szCs w:val="28"/>
          <w:lang w:val="az-Latn-AZ"/>
        </w:rPr>
        <w:t>ои</w:t>
      </w:r>
      <w:r w:rsidRPr="00A20504">
        <w:rPr>
          <w:rFonts w:ascii="Palatino Linotype" w:hAnsi="Palatino Linotype"/>
          <w:sz w:val="28"/>
          <w:szCs w:val="28"/>
          <w:lang w:val="az-Latn-AZ"/>
        </w:rPr>
        <w:t xml:space="preserve"> меъёрию </w:t>
      </w:r>
      <w:r w:rsidRPr="00A20504">
        <w:rPr>
          <w:rFonts w:ascii="Palatino Linotype" w:hAnsi="Palatino Linotype" w:cs="Cambria"/>
          <w:sz w:val="28"/>
          <w:szCs w:val="28"/>
          <w:lang w:val="az-Latn-AZ"/>
        </w:rPr>
        <w:t>ҳ</w:t>
      </w:r>
      <w:r w:rsidRPr="00A20504">
        <w:rPr>
          <w:rFonts w:ascii="Palatino Linotype" w:hAnsi="Palatino Linotype" w:cs="Times New Roman Tj"/>
          <w:sz w:val="28"/>
          <w:szCs w:val="28"/>
          <w:lang w:val="az-Latn-AZ"/>
        </w:rPr>
        <w:t>у</w:t>
      </w:r>
      <w:r w:rsidRPr="00A20504">
        <w:rPr>
          <w:rFonts w:ascii="Palatino Linotype" w:hAnsi="Palatino Linotype" w:cs="Cambria"/>
          <w:sz w:val="28"/>
          <w:szCs w:val="28"/>
          <w:lang w:val="az-Latn-AZ"/>
        </w:rPr>
        <w:t>қ</w:t>
      </w:r>
      <w:r w:rsidRPr="00A20504">
        <w:rPr>
          <w:rFonts w:ascii="Palatino Linotype" w:hAnsi="Palatino Linotype" w:cs="Times New Roman Tj"/>
          <w:sz w:val="28"/>
          <w:szCs w:val="28"/>
          <w:lang w:val="az-Latn-AZ"/>
        </w:rPr>
        <w:t>у</w:t>
      </w:r>
      <w:r w:rsidRPr="00A20504">
        <w:rPr>
          <w:rFonts w:ascii="Palatino Linotype" w:hAnsi="Palatino Linotype" w:cs="Cambria"/>
          <w:sz w:val="28"/>
          <w:szCs w:val="28"/>
          <w:lang w:val="az-Latn-AZ"/>
        </w:rPr>
        <w:t>қ</w:t>
      </w:r>
      <w:r w:rsidRPr="00A20504">
        <w:rPr>
          <w:rFonts w:ascii="Palatino Linotype" w:hAnsi="Palatino Linotype" w:cs="Times New Roman Tj"/>
          <w:sz w:val="28"/>
          <w:szCs w:val="28"/>
          <w:lang w:val="az-Latn-AZ"/>
        </w:rPr>
        <w:t>ии</w:t>
      </w:r>
      <w:r w:rsidRPr="00A20504">
        <w:rPr>
          <w:rFonts w:ascii="Palatino Linotype" w:hAnsi="Palatino Linotype"/>
          <w:sz w:val="28"/>
          <w:szCs w:val="28"/>
          <w:lang w:val="az-Latn-AZ"/>
        </w:rPr>
        <w:t xml:space="preserve"> амалкунанда ва Оинномаи </w:t>
      </w:r>
      <w:r>
        <w:rPr>
          <w:rFonts w:ascii="Palatino Linotype" w:hAnsi="Palatino Linotype" w:cs="Cambria"/>
          <w:sz w:val="28"/>
          <w:szCs w:val="28"/>
          <w:lang w:val="tg-Cyrl-TJ"/>
        </w:rPr>
        <w:t>ҷ</w:t>
      </w:r>
      <w:r w:rsidRPr="00A20504">
        <w:rPr>
          <w:rFonts w:ascii="Palatino Linotype" w:hAnsi="Palatino Linotype" w:cs="Times New Roman Tj"/>
          <w:sz w:val="28"/>
          <w:szCs w:val="28"/>
          <w:lang w:val="az-Latn-AZ"/>
        </w:rPr>
        <w:t>амъият</w:t>
      </w:r>
      <w:r w:rsidRPr="00A20504">
        <w:rPr>
          <w:rFonts w:ascii="Palatino Linotype" w:hAnsi="Palatino Linotype"/>
          <w:sz w:val="28"/>
          <w:szCs w:val="28"/>
          <w:lang w:val="az-Latn-AZ"/>
        </w:rPr>
        <w:t xml:space="preserve"> ба ро</w:t>
      </w:r>
      <w:r w:rsidRPr="00A20504">
        <w:rPr>
          <w:rFonts w:ascii="Palatino Linotype" w:hAnsi="Palatino Linotype" w:cs="Cambria"/>
          <w:sz w:val="28"/>
          <w:szCs w:val="28"/>
          <w:lang w:val="az-Latn-AZ"/>
        </w:rPr>
        <w:t>ҳ</w:t>
      </w:r>
      <w:r w:rsidRPr="00A20504">
        <w:rPr>
          <w:rFonts w:ascii="Palatino Linotype" w:hAnsi="Palatino Linotype"/>
          <w:sz w:val="28"/>
          <w:szCs w:val="28"/>
          <w:lang w:val="az-Latn-AZ"/>
        </w:rPr>
        <w:t xml:space="preserve"> монда, имконоти мав</w:t>
      </w:r>
      <w:r w:rsidRPr="00A20504">
        <w:rPr>
          <w:rFonts w:ascii="Palatino Linotype" w:hAnsi="Palatino Linotype" w:cs="Cambria"/>
          <w:sz w:val="28"/>
          <w:szCs w:val="28"/>
          <w:lang w:val="az-Latn-AZ"/>
        </w:rPr>
        <w:t>ҷ</w:t>
      </w:r>
      <w:r w:rsidRPr="00A20504">
        <w:rPr>
          <w:rFonts w:ascii="Palatino Linotype" w:hAnsi="Palatino Linotype" w:cs="Times New Roman Tj"/>
          <w:sz w:val="28"/>
          <w:szCs w:val="28"/>
          <w:lang w:val="az-Latn-AZ"/>
        </w:rPr>
        <w:t>ударо</w:t>
      </w:r>
      <w:r w:rsidRPr="00A20504">
        <w:rPr>
          <w:rFonts w:ascii="Palatino Linotype" w:hAnsi="Palatino Linotype"/>
          <w:sz w:val="28"/>
          <w:szCs w:val="28"/>
          <w:lang w:val="az-Latn-AZ"/>
        </w:rPr>
        <w:t xml:space="preserve"> ба</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ри</w:t>
      </w:r>
      <w:r w:rsidRPr="00A20504">
        <w:rPr>
          <w:rFonts w:ascii="Palatino Linotype" w:hAnsi="Palatino Linotype"/>
          <w:sz w:val="28"/>
          <w:szCs w:val="28"/>
          <w:lang w:val="az-Latn-AZ"/>
        </w:rPr>
        <w:t xml:space="preserve"> баланд бардоштани ра</w:t>
      </w:r>
      <w:r w:rsidRPr="00A20504">
        <w:rPr>
          <w:rFonts w:ascii="Palatino Linotype" w:hAnsi="Palatino Linotype" w:cs="Cambria"/>
          <w:sz w:val="28"/>
          <w:szCs w:val="28"/>
          <w:lang w:val="az-Latn-AZ"/>
        </w:rPr>
        <w:t>қ</w:t>
      </w:r>
      <w:r w:rsidRPr="00A20504">
        <w:rPr>
          <w:rFonts w:ascii="Palatino Linotype" w:hAnsi="Palatino Linotype" w:cs="Times New Roman Tj"/>
          <w:sz w:val="28"/>
          <w:szCs w:val="28"/>
          <w:lang w:val="az-Latn-AZ"/>
        </w:rPr>
        <w:t>обатпазир</w:t>
      </w:r>
      <w:r w:rsidRPr="00A20504">
        <w:rPr>
          <w:rFonts w:ascii="Palatino Linotype" w:hAnsi="Palatino Linotype" w:cs="Cambria"/>
          <w:sz w:val="28"/>
          <w:szCs w:val="28"/>
          <w:lang w:val="az-Latn-AZ"/>
        </w:rPr>
        <w:t>ӣ</w:t>
      </w:r>
      <w:r w:rsidRPr="00A20504">
        <w:rPr>
          <w:rFonts w:ascii="Palatino Linotype" w:hAnsi="Palatino Linotype"/>
          <w:sz w:val="28"/>
          <w:szCs w:val="28"/>
          <w:lang w:val="az-Latn-AZ"/>
        </w:rPr>
        <w:t>, таъмини  бехатари</w:t>
      </w:r>
      <w:r w:rsidRPr="00A20504">
        <w:rPr>
          <w:rFonts w:ascii="Palatino Linotype" w:hAnsi="Palatino Linotype"/>
          <w:sz w:val="28"/>
          <w:szCs w:val="28"/>
          <w:lang w:val="tg-Cyrl-TJ"/>
        </w:rPr>
        <w:t>и</w:t>
      </w:r>
      <w:r w:rsidRPr="00A20504">
        <w:rPr>
          <w:rFonts w:ascii="Palatino Linotype" w:hAnsi="Palatino Linotype"/>
          <w:sz w:val="28"/>
          <w:szCs w:val="28"/>
          <w:lang w:val="az-Latn-AZ"/>
        </w:rPr>
        <w:t xml:space="preserve"> парвоз</w:t>
      </w:r>
      <w:r w:rsidRPr="00A20504">
        <w:rPr>
          <w:rFonts w:ascii="Palatino Linotype" w:hAnsi="Palatino Linotype" w:cs="Cambria"/>
          <w:sz w:val="28"/>
          <w:szCs w:val="28"/>
          <w:lang w:val="az-Latn-AZ"/>
        </w:rPr>
        <w:t>ҳ</w:t>
      </w:r>
      <w:r w:rsidRPr="00A20504">
        <w:rPr>
          <w:rFonts w:ascii="Palatino Linotype" w:hAnsi="Palatino Linotype" w:cs="Times New Roman Tj"/>
          <w:sz w:val="28"/>
          <w:szCs w:val="28"/>
          <w:lang w:val="az-Latn-AZ"/>
        </w:rPr>
        <w:t>о</w:t>
      </w:r>
      <w:r w:rsidRPr="00A20504">
        <w:rPr>
          <w:rFonts w:ascii="Palatino Linotype" w:hAnsi="Palatino Linotype"/>
          <w:sz w:val="28"/>
          <w:szCs w:val="28"/>
          <w:lang w:val="tg-Cyrl-TJ"/>
        </w:rPr>
        <w:t xml:space="preserve"> ва татби</w:t>
      </w:r>
      <w:r w:rsidRPr="00A20504">
        <w:rPr>
          <w:rFonts w:ascii="Palatino Linotype" w:hAnsi="Palatino Linotype" w:cs="Cambria"/>
          <w:sz w:val="28"/>
          <w:szCs w:val="28"/>
          <w:lang w:val="tg-Cyrl-TJ"/>
        </w:rPr>
        <w:t>қ</w:t>
      </w:r>
      <w:r w:rsidRPr="00A20504">
        <w:rPr>
          <w:rFonts w:ascii="Palatino Linotype" w:hAnsi="Palatino Linotype" w:cs="Times New Roman Tj"/>
          <w:sz w:val="28"/>
          <w:szCs w:val="28"/>
          <w:lang w:val="tg-Cyrl-TJ"/>
        </w:rPr>
        <w:t>и</w:t>
      </w:r>
      <w:r w:rsidRPr="00A20504">
        <w:rPr>
          <w:rFonts w:ascii="Palatino Linotype" w:hAnsi="Palatino Linotype"/>
          <w:sz w:val="28"/>
          <w:szCs w:val="28"/>
          <w:lang w:val="tg-Cyrl-TJ"/>
        </w:rPr>
        <w:t xml:space="preserve"> сиёсати </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авопаймо</w:t>
      </w:r>
      <w:r w:rsidRPr="00A20504">
        <w:rPr>
          <w:rFonts w:ascii="Palatino Linotype" w:hAnsi="Palatino Linotype" w:cs="Cambria"/>
          <w:sz w:val="28"/>
          <w:szCs w:val="28"/>
          <w:lang w:val="tg-Cyrl-TJ"/>
        </w:rPr>
        <w:t>ӣ</w:t>
      </w:r>
      <w:r w:rsidRPr="00A20504">
        <w:rPr>
          <w:rFonts w:ascii="Palatino Linotype" w:hAnsi="Palatino Linotype"/>
          <w:sz w:val="28"/>
          <w:szCs w:val="28"/>
          <w:lang w:val="tg-Cyrl-TJ"/>
        </w:rPr>
        <w:t xml:space="preserve"> равона намудааст.</w:t>
      </w:r>
    </w:p>
    <w:p w:rsidR="0042380B" w:rsidRPr="00A20504" w:rsidRDefault="0042380B" w:rsidP="0042380B">
      <w:pPr>
        <w:spacing w:after="0" w:line="240" w:lineRule="auto"/>
        <w:ind w:firstLine="600"/>
        <w:jc w:val="both"/>
        <w:rPr>
          <w:rStyle w:val="A60"/>
          <w:rFonts w:ascii="Palatino Linotype" w:hAnsi="Palatino Linotype" w:cs="Calibri"/>
          <w:color w:val="auto"/>
          <w:sz w:val="28"/>
          <w:szCs w:val="28"/>
          <w:lang w:val="az-Latn-AZ"/>
        </w:rPr>
      </w:pPr>
      <w:r w:rsidRPr="00A20504">
        <w:rPr>
          <w:rStyle w:val="A60"/>
          <w:rFonts w:ascii="Palatino Linotype" w:hAnsi="Palatino Linotype" w:cs="Calibri"/>
          <w:color w:val="auto"/>
          <w:sz w:val="28"/>
          <w:szCs w:val="28"/>
          <w:lang w:val="az-Latn-AZ"/>
        </w:rPr>
        <w:t xml:space="preserve">Сарфи назар аз мушкилоти </w:t>
      </w:r>
      <w:r w:rsidRPr="00A20504">
        <w:rPr>
          <w:rStyle w:val="A60"/>
          <w:rFonts w:ascii="Palatino Linotype" w:hAnsi="Palatino Linotype" w:cs="Cambria"/>
          <w:color w:val="auto"/>
          <w:sz w:val="28"/>
          <w:szCs w:val="28"/>
          <w:lang w:val="az-Latn-AZ"/>
        </w:rPr>
        <w:t>ҷ</w:t>
      </w:r>
      <w:r w:rsidRPr="00A20504">
        <w:rPr>
          <w:rStyle w:val="A60"/>
          <w:rFonts w:ascii="Palatino Linotype" w:hAnsi="Palatino Linotype" w:cs="Times New Roman Tj"/>
          <w:color w:val="auto"/>
          <w:sz w:val="28"/>
          <w:szCs w:val="28"/>
          <w:lang w:val="az-Latn-AZ"/>
        </w:rPr>
        <w:t>ойдошта</w:t>
      </w:r>
      <w:r w:rsidRPr="00A20504">
        <w:rPr>
          <w:rStyle w:val="A60"/>
          <w:rFonts w:ascii="Palatino Linotype" w:hAnsi="Palatino Linotype" w:cs="Calibri"/>
          <w:color w:val="auto"/>
          <w:sz w:val="28"/>
          <w:szCs w:val="28"/>
          <w:lang w:val="az-Latn-AZ"/>
        </w:rPr>
        <w:t xml:space="preserve"> </w:t>
      </w:r>
      <w:r w:rsidRPr="00A20504">
        <w:rPr>
          <w:rStyle w:val="A60"/>
          <w:rFonts w:ascii="Palatino Linotype" w:hAnsi="Palatino Linotype" w:cs="Cambria"/>
          <w:color w:val="auto"/>
          <w:sz w:val="28"/>
          <w:szCs w:val="28"/>
          <w:lang w:val="az-Latn-AZ"/>
        </w:rPr>
        <w:t>Ҷ</w:t>
      </w:r>
      <w:r w:rsidRPr="00A20504">
        <w:rPr>
          <w:rStyle w:val="A60"/>
          <w:rFonts w:ascii="Palatino Linotype" w:hAnsi="Palatino Linotype" w:cs="Times New Roman Tj"/>
          <w:color w:val="auto"/>
          <w:sz w:val="28"/>
          <w:szCs w:val="28"/>
          <w:lang w:val="az-Latn-AZ"/>
        </w:rPr>
        <w:t>СК</w:t>
      </w:r>
      <w:r w:rsidRPr="00A20504">
        <w:rPr>
          <w:rStyle w:val="A60"/>
          <w:rFonts w:ascii="Palatino Linotype" w:hAnsi="Palatino Linotype" w:cs="Calibri"/>
          <w:color w:val="auto"/>
          <w:sz w:val="28"/>
          <w:szCs w:val="28"/>
          <w:lang w:val="az-Latn-AZ"/>
        </w:rPr>
        <w:t xml:space="preserve"> «То</w:t>
      </w:r>
      <w:r w:rsidRPr="00A20504">
        <w:rPr>
          <w:rStyle w:val="A60"/>
          <w:rFonts w:ascii="Palatino Linotype" w:hAnsi="Palatino Linotype" w:cs="Cambria"/>
          <w:color w:val="auto"/>
          <w:sz w:val="28"/>
          <w:szCs w:val="28"/>
          <w:lang w:val="az-Latn-AZ"/>
        </w:rPr>
        <w:t>ҷ</w:t>
      </w:r>
      <w:r w:rsidRPr="00A20504">
        <w:rPr>
          <w:rStyle w:val="A60"/>
          <w:rFonts w:ascii="Palatino Linotype" w:hAnsi="Palatino Linotype" w:cs="Times New Roman Tj"/>
          <w:color w:val="auto"/>
          <w:sz w:val="28"/>
          <w:szCs w:val="28"/>
          <w:lang w:val="az-Latn-AZ"/>
        </w:rPr>
        <w:t>ик</w:t>
      </w:r>
      <w:r w:rsidRPr="00A20504">
        <w:rPr>
          <w:rStyle w:val="A60"/>
          <w:rFonts w:ascii="Palatino Linotype" w:hAnsi="Palatino Linotype" w:cs="Calibri"/>
          <w:color w:val="auto"/>
          <w:sz w:val="28"/>
          <w:szCs w:val="28"/>
          <w:lang w:val="az-Latn-AZ"/>
        </w:rPr>
        <w:t xml:space="preserve"> Эйр» </w:t>
      </w:r>
      <w:r w:rsidRPr="00A20504">
        <w:rPr>
          <w:rStyle w:val="A60"/>
          <w:rFonts w:ascii="Palatino Linotype" w:hAnsi="Palatino Linotype" w:cs="Calibri"/>
          <w:color w:val="auto"/>
          <w:sz w:val="28"/>
          <w:szCs w:val="28"/>
          <w:lang w:val="tg-Cyrl-TJ"/>
        </w:rPr>
        <w:t xml:space="preserve"> фаъолияти молиявии худро дар </w:t>
      </w:r>
      <w:r w:rsidRPr="00A20504">
        <w:rPr>
          <w:rFonts w:ascii="Palatino Linotype" w:hAnsi="Palatino Linotype" w:cs="Times New Roman Tajik 1.0"/>
          <w:sz w:val="28"/>
          <w:szCs w:val="28"/>
          <w:lang w:val="tg-Cyrl-TJ"/>
        </w:rPr>
        <w:t>семо</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аи</w:t>
      </w:r>
      <w:r>
        <w:rPr>
          <w:rFonts w:ascii="Palatino Linotype" w:hAnsi="Palatino Linotype" w:cs="Times New Roman Tajik 1.0"/>
          <w:sz w:val="28"/>
          <w:szCs w:val="28"/>
          <w:lang w:val="tg-Cyrl-TJ"/>
        </w:rPr>
        <w:t xml:space="preserve"> якуми соли 2016</w:t>
      </w:r>
      <w:r w:rsidRPr="00A20504">
        <w:rPr>
          <w:rStyle w:val="A60"/>
          <w:rFonts w:ascii="Palatino Linotype" w:hAnsi="Palatino Linotype" w:cs="Calibri"/>
          <w:color w:val="auto"/>
          <w:sz w:val="28"/>
          <w:szCs w:val="28"/>
          <w:lang w:val="tg-Cyrl-TJ"/>
        </w:rPr>
        <w:t xml:space="preserve"> </w:t>
      </w:r>
      <w:r w:rsidRPr="00A20504">
        <w:rPr>
          <w:rStyle w:val="A60"/>
          <w:rFonts w:ascii="Palatino Linotype" w:hAnsi="Palatino Linotype" w:cs="Calibri"/>
          <w:color w:val="auto"/>
          <w:sz w:val="28"/>
          <w:szCs w:val="28"/>
          <w:lang w:val="az-Latn-AZ"/>
        </w:rPr>
        <w:t>бо нишонди</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анда</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ои</w:t>
      </w:r>
      <w:r w:rsidRPr="00A20504">
        <w:rPr>
          <w:rStyle w:val="A60"/>
          <w:rFonts w:ascii="Palatino Linotype" w:hAnsi="Palatino Linotype" w:cs="Calibri"/>
          <w:color w:val="auto"/>
          <w:sz w:val="28"/>
          <w:szCs w:val="28"/>
          <w:lang w:val="az-Latn-AZ"/>
        </w:rPr>
        <w:t xml:space="preserve"> назаррас </w:t>
      </w:r>
      <w:r w:rsidRPr="00A20504">
        <w:rPr>
          <w:rStyle w:val="A60"/>
          <w:rFonts w:ascii="Palatino Linotype" w:hAnsi="Palatino Linotype" w:cs="Cambria"/>
          <w:color w:val="auto"/>
          <w:sz w:val="28"/>
          <w:szCs w:val="28"/>
          <w:lang w:val="az-Latn-AZ"/>
        </w:rPr>
        <w:t>ҷ</w:t>
      </w:r>
      <w:r w:rsidRPr="00A20504">
        <w:rPr>
          <w:rStyle w:val="A60"/>
          <w:rFonts w:ascii="Palatino Linotype" w:hAnsi="Palatino Linotype" w:cs="Times New Roman Tj"/>
          <w:color w:val="auto"/>
          <w:sz w:val="28"/>
          <w:szCs w:val="28"/>
          <w:lang w:val="az-Latn-AZ"/>
        </w:rPr>
        <w:t>амъбаст</w:t>
      </w:r>
      <w:r w:rsidRPr="00A20504">
        <w:rPr>
          <w:rStyle w:val="A60"/>
          <w:rFonts w:ascii="Palatino Linotype" w:hAnsi="Palatino Linotype" w:cs="Calibri"/>
          <w:color w:val="auto"/>
          <w:sz w:val="28"/>
          <w:szCs w:val="28"/>
          <w:lang w:val="az-Latn-AZ"/>
        </w:rPr>
        <w:t xml:space="preserve"> намуд. Зимни андешидани чора</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ои</w:t>
      </w:r>
      <w:r w:rsidRPr="00A20504">
        <w:rPr>
          <w:rStyle w:val="A60"/>
          <w:rFonts w:ascii="Palatino Linotype" w:hAnsi="Palatino Linotype" w:cs="Calibri"/>
          <w:color w:val="auto"/>
          <w:sz w:val="28"/>
          <w:szCs w:val="28"/>
          <w:lang w:val="az-Latn-AZ"/>
        </w:rPr>
        <w:t xml:space="preserve"> зарур</w:t>
      </w:r>
      <w:r w:rsidRPr="00A20504">
        <w:rPr>
          <w:rStyle w:val="A60"/>
          <w:rFonts w:ascii="Palatino Linotype" w:hAnsi="Palatino Linotype" w:cs="Cambria"/>
          <w:color w:val="auto"/>
          <w:sz w:val="28"/>
          <w:szCs w:val="28"/>
          <w:lang w:val="az-Latn-AZ"/>
        </w:rPr>
        <w:t>ӣ</w:t>
      </w:r>
      <w:r w:rsidRPr="00A20504">
        <w:rPr>
          <w:rStyle w:val="A60"/>
          <w:rFonts w:ascii="Palatino Linotype" w:hAnsi="Palatino Linotype" w:cs="Calibri"/>
          <w:color w:val="auto"/>
          <w:sz w:val="28"/>
          <w:szCs w:val="28"/>
          <w:lang w:val="az-Latn-AZ"/>
        </w:rPr>
        <w:t xml:space="preserve"> бо ву</w:t>
      </w:r>
      <w:r w:rsidRPr="00A20504">
        <w:rPr>
          <w:rStyle w:val="A60"/>
          <w:rFonts w:ascii="Palatino Linotype" w:hAnsi="Palatino Linotype" w:cs="Cambria"/>
          <w:color w:val="auto"/>
          <w:sz w:val="28"/>
          <w:szCs w:val="28"/>
          <w:lang w:val="az-Latn-AZ"/>
        </w:rPr>
        <w:t>ҷ</w:t>
      </w:r>
      <w:r w:rsidRPr="00A20504">
        <w:rPr>
          <w:rStyle w:val="A60"/>
          <w:rFonts w:ascii="Palatino Linotype" w:hAnsi="Palatino Linotype" w:cs="Times New Roman Tj"/>
          <w:color w:val="auto"/>
          <w:sz w:val="28"/>
          <w:szCs w:val="28"/>
          <w:lang w:val="az-Latn-AZ"/>
        </w:rPr>
        <w:t>уди</w:t>
      </w:r>
      <w:r w:rsidRPr="00A20504">
        <w:rPr>
          <w:rStyle w:val="A60"/>
          <w:rFonts w:ascii="Palatino Linotype" w:hAnsi="Palatino Linotype" w:cs="Calibri"/>
          <w:color w:val="auto"/>
          <w:sz w:val="28"/>
          <w:szCs w:val="28"/>
          <w:lang w:val="az-Latn-AZ"/>
        </w:rPr>
        <w:t xml:space="preserve"> кам шудани шумораи парвоз</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о</w:t>
      </w:r>
      <w:r w:rsidRPr="00A20504">
        <w:rPr>
          <w:rStyle w:val="A60"/>
          <w:rFonts w:ascii="Palatino Linotype" w:hAnsi="Palatino Linotype" w:cs="Calibri"/>
          <w:color w:val="auto"/>
          <w:sz w:val="28"/>
          <w:szCs w:val="28"/>
          <w:lang w:val="az-Latn-AZ"/>
        </w:rPr>
        <w:t xml:space="preserve"> ва  ко</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иш</w:t>
      </w:r>
      <w:r w:rsidRPr="00A20504">
        <w:rPr>
          <w:rStyle w:val="A60"/>
          <w:rFonts w:ascii="Palatino Linotype" w:hAnsi="Palatino Linotype" w:cs="Calibri"/>
          <w:color w:val="auto"/>
          <w:sz w:val="28"/>
          <w:szCs w:val="28"/>
          <w:lang w:val="az-Latn-AZ"/>
        </w:rPr>
        <w:t xml:space="preserve"> ёфтани </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а</w:t>
      </w:r>
      <w:r w:rsidRPr="00A20504">
        <w:rPr>
          <w:rStyle w:val="A60"/>
          <w:rFonts w:ascii="Palatino Linotype" w:hAnsi="Palatino Linotype" w:cs="Cambria"/>
          <w:color w:val="auto"/>
          <w:sz w:val="28"/>
          <w:szCs w:val="28"/>
          <w:lang w:val="az-Latn-AZ"/>
        </w:rPr>
        <w:t>ҷ</w:t>
      </w:r>
      <w:r w:rsidRPr="00A20504">
        <w:rPr>
          <w:rStyle w:val="A60"/>
          <w:rFonts w:ascii="Palatino Linotype" w:hAnsi="Palatino Linotype" w:cs="Times New Roman Tj"/>
          <w:color w:val="auto"/>
          <w:sz w:val="28"/>
          <w:szCs w:val="28"/>
          <w:lang w:val="az-Latn-AZ"/>
        </w:rPr>
        <w:t>ми</w:t>
      </w:r>
      <w:r w:rsidRPr="00A20504">
        <w:rPr>
          <w:rStyle w:val="A60"/>
          <w:rFonts w:ascii="Palatino Linotype" w:hAnsi="Palatino Linotype" w:cs="Calibri"/>
          <w:color w:val="auto"/>
          <w:sz w:val="28"/>
          <w:szCs w:val="28"/>
          <w:lang w:val="az-Latn-AZ"/>
        </w:rPr>
        <w:t xml:space="preserve"> умумии инти</w:t>
      </w:r>
      <w:r w:rsidRPr="00A20504">
        <w:rPr>
          <w:rStyle w:val="A60"/>
          <w:rFonts w:ascii="Palatino Linotype" w:hAnsi="Palatino Linotype" w:cs="Cambria"/>
          <w:color w:val="auto"/>
          <w:sz w:val="28"/>
          <w:szCs w:val="28"/>
          <w:lang w:val="az-Latn-AZ"/>
        </w:rPr>
        <w:t>қ</w:t>
      </w:r>
      <w:r w:rsidRPr="00A20504">
        <w:rPr>
          <w:rStyle w:val="A60"/>
          <w:rFonts w:ascii="Palatino Linotype" w:hAnsi="Palatino Linotype" w:cs="Times New Roman Tj"/>
          <w:color w:val="auto"/>
          <w:sz w:val="28"/>
          <w:szCs w:val="28"/>
          <w:lang w:val="az-Latn-AZ"/>
        </w:rPr>
        <w:t>оли</w:t>
      </w:r>
      <w:r w:rsidRPr="00A20504">
        <w:rPr>
          <w:rStyle w:val="A60"/>
          <w:rFonts w:ascii="Palatino Linotype" w:hAnsi="Palatino Linotype" w:cs="Calibri"/>
          <w:color w:val="auto"/>
          <w:sz w:val="28"/>
          <w:szCs w:val="28"/>
          <w:lang w:val="az-Latn-AZ"/>
        </w:rPr>
        <w:t xml:space="preserve">  мусофирон </w:t>
      </w:r>
      <w:r>
        <w:rPr>
          <w:rStyle w:val="A60"/>
          <w:rFonts w:ascii="Palatino Linotype" w:hAnsi="Palatino Linotype" w:cs="Cambria"/>
          <w:color w:val="auto"/>
          <w:sz w:val="28"/>
          <w:szCs w:val="28"/>
          <w:lang w:val="tg-Cyrl-TJ"/>
        </w:rPr>
        <w:t>ҷ</w:t>
      </w:r>
      <w:r w:rsidRPr="00A20504">
        <w:rPr>
          <w:rStyle w:val="A60"/>
          <w:rFonts w:ascii="Palatino Linotype" w:hAnsi="Palatino Linotype" w:cs="Times New Roman Tj"/>
          <w:color w:val="auto"/>
          <w:sz w:val="28"/>
          <w:szCs w:val="28"/>
          <w:lang w:val="az-Latn-AZ"/>
        </w:rPr>
        <w:t>амъият</w:t>
      </w:r>
      <w:r w:rsidRPr="00A20504">
        <w:rPr>
          <w:rStyle w:val="A60"/>
          <w:rFonts w:ascii="Palatino Linotype" w:hAnsi="Palatino Linotype" w:cs="Calibri"/>
          <w:color w:val="auto"/>
          <w:sz w:val="28"/>
          <w:szCs w:val="28"/>
          <w:lang w:val="az-Latn-AZ"/>
        </w:rPr>
        <w:t xml:space="preserve"> тавонист, ки мав</w:t>
      </w:r>
      <w:r w:rsidRPr="00A20504">
        <w:rPr>
          <w:rStyle w:val="A60"/>
          <w:rFonts w:ascii="Palatino Linotype" w:hAnsi="Palatino Linotype" w:cs="Cambria"/>
          <w:color w:val="auto"/>
          <w:sz w:val="28"/>
          <w:szCs w:val="28"/>
          <w:lang w:val="az-Latn-AZ"/>
        </w:rPr>
        <w:t>қ</w:t>
      </w:r>
      <w:r w:rsidRPr="00A20504">
        <w:rPr>
          <w:rStyle w:val="A60"/>
          <w:rFonts w:ascii="Palatino Linotype" w:hAnsi="Palatino Linotype" w:cs="Times New Roman Tj"/>
          <w:color w:val="auto"/>
          <w:sz w:val="28"/>
          <w:szCs w:val="28"/>
          <w:lang w:val="az-Latn-AZ"/>
        </w:rPr>
        <w:t>еи</w:t>
      </w:r>
      <w:r w:rsidRPr="00A20504">
        <w:rPr>
          <w:rStyle w:val="A60"/>
          <w:rFonts w:ascii="Palatino Linotype" w:hAnsi="Palatino Linotype" w:cs="Calibri"/>
          <w:color w:val="auto"/>
          <w:sz w:val="28"/>
          <w:szCs w:val="28"/>
          <w:lang w:val="az-Latn-AZ"/>
        </w:rPr>
        <w:t xml:space="preserve"> устувори худро дар бозори инти</w:t>
      </w:r>
      <w:r w:rsidRPr="00A20504">
        <w:rPr>
          <w:rStyle w:val="A60"/>
          <w:rFonts w:ascii="Palatino Linotype" w:hAnsi="Palatino Linotype" w:cs="Cambria"/>
          <w:color w:val="auto"/>
          <w:sz w:val="28"/>
          <w:szCs w:val="28"/>
          <w:lang w:val="az-Latn-AZ"/>
        </w:rPr>
        <w:t>қ</w:t>
      </w:r>
      <w:r w:rsidRPr="00A20504">
        <w:rPr>
          <w:rStyle w:val="A60"/>
          <w:rFonts w:ascii="Palatino Linotype" w:hAnsi="Palatino Linotype" w:cs="Times New Roman Tj"/>
          <w:color w:val="auto"/>
          <w:sz w:val="28"/>
          <w:szCs w:val="28"/>
          <w:lang w:val="az-Latn-AZ"/>
        </w:rPr>
        <w:t>олоти</w:t>
      </w:r>
      <w:r w:rsidRPr="00A20504">
        <w:rPr>
          <w:rStyle w:val="A60"/>
          <w:rFonts w:ascii="Palatino Linotype" w:hAnsi="Palatino Linotype" w:cs="Calibri"/>
          <w:color w:val="auto"/>
          <w:sz w:val="28"/>
          <w:szCs w:val="28"/>
          <w:lang w:val="az-Latn-AZ"/>
        </w:rPr>
        <w:t xml:space="preserve"> </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Times New Roman Tj"/>
          <w:color w:val="auto"/>
          <w:sz w:val="28"/>
          <w:szCs w:val="28"/>
          <w:lang w:val="az-Latn-AZ"/>
        </w:rPr>
        <w:t>авоии</w:t>
      </w:r>
      <w:r w:rsidRPr="00A20504">
        <w:rPr>
          <w:rStyle w:val="A60"/>
          <w:rFonts w:ascii="Palatino Linotype" w:hAnsi="Palatino Linotype" w:cs="Calibri"/>
          <w:color w:val="auto"/>
          <w:sz w:val="28"/>
          <w:szCs w:val="28"/>
          <w:lang w:val="az-Latn-AZ"/>
        </w:rPr>
        <w:t xml:space="preserve"> кишвар ниго</w:t>
      </w:r>
      <w:r w:rsidRPr="00A20504">
        <w:rPr>
          <w:rStyle w:val="A60"/>
          <w:rFonts w:ascii="Palatino Linotype" w:hAnsi="Palatino Linotype" w:cs="Cambria"/>
          <w:color w:val="auto"/>
          <w:sz w:val="28"/>
          <w:szCs w:val="28"/>
          <w:lang w:val="az-Latn-AZ"/>
        </w:rPr>
        <w:t>ҳ</w:t>
      </w:r>
      <w:r w:rsidRPr="00A20504">
        <w:rPr>
          <w:rStyle w:val="A60"/>
          <w:rFonts w:ascii="Palatino Linotype" w:hAnsi="Palatino Linotype" w:cs="Calibri"/>
          <w:color w:val="auto"/>
          <w:sz w:val="28"/>
          <w:szCs w:val="28"/>
          <w:lang w:val="az-Latn-AZ"/>
        </w:rPr>
        <w:t xml:space="preserve">  дорад. </w:t>
      </w:r>
    </w:p>
    <w:p w:rsidR="0042380B" w:rsidRPr="00A20504" w:rsidRDefault="0042380B" w:rsidP="0042380B">
      <w:pPr>
        <w:spacing w:after="0" w:line="240" w:lineRule="auto"/>
        <w:ind w:firstLine="600"/>
        <w:jc w:val="both"/>
        <w:rPr>
          <w:rFonts w:ascii="Palatino Linotype" w:hAnsi="Palatino Linotype" w:cs="Times New Roman Tajik 1.0"/>
          <w:sz w:val="28"/>
          <w:szCs w:val="28"/>
          <w:lang w:val="az-Latn-AZ"/>
        </w:rPr>
      </w:pPr>
      <w:r w:rsidRPr="00A20504">
        <w:rPr>
          <w:rStyle w:val="A60"/>
          <w:rFonts w:ascii="Palatino Linotype" w:hAnsi="Palatino Linotype" w:cs="Calibri"/>
          <w:color w:val="auto"/>
          <w:sz w:val="28"/>
          <w:szCs w:val="28"/>
          <w:lang w:val="az-Latn-AZ"/>
        </w:rPr>
        <w:t xml:space="preserve">Дар давраи ҳисоботӣ </w:t>
      </w:r>
      <w:r w:rsidRPr="00A20504">
        <w:rPr>
          <w:rFonts w:ascii="Palatino Linotype" w:hAnsi="Palatino Linotype" w:cs="Times New Roman Tajik 1.0"/>
          <w:sz w:val="28"/>
          <w:szCs w:val="28"/>
          <w:lang w:val="az-Latn-AZ"/>
        </w:rPr>
        <w:t>ҶСК «Тоҷик Эйр»  парвози рафтуомадро анҷом дода,</w:t>
      </w:r>
      <w:r w:rsidRPr="00BE2EC6">
        <w:rPr>
          <w:rFonts w:ascii="Palatino Linotype" w:hAnsi="Palatino Linotype" w:cs="Times New Roman Tajik 1.0"/>
          <w:sz w:val="28"/>
          <w:szCs w:val="28"/>
          <w:lang w:val="az-Latn-AZ"/>
        </w:rPr>
        <w:t xml:space="preserve"> 66,9</w:t>
      </w:r>
      <w:r w:rsidRPr="00A20504">
        <w:rPr>
          <w:rFonts w:ascii="Palatino Linotype" w:hAnsi="Palatino Linotype" w:cs="Times New Roman Tajik 1.0"/>
          <w:sz w:val="28"/>
          <w:szCs w:val="28"/>
          <w:lang w:val="az-Latn-AZ"/>
        </w:rPr>
        <w:t xml:space="preserve"> ҳазору  нафар мусофирро интиқол додааст, ки нисбати ҳамин давраи соли гузашта(</w:t>
      </w:r>
      <w:r w:rsidRPr="00BE2EC6">
        <w:rPr>
          <w:rFonts w:ascii="Palatino Linotype" w:hAnsi="Palatino Linotype" w:cs="Times New Roman Tajik 1.0"/>
          <w:sz w:val="28"/>
          <w:szCs w:val="28"/>
          <w:lang w:val="tg-Cyrl-TJ"/>
        </w:rPr>
        <w:t>70,8</w:t>
      </w:r>
      <w:r w:rsidRPr="00A20504">
        <w:rPr>
          <w:rFonts w:ascii="Palatino Linotype" w:hAnsi="Palatino Linotype" w:cs="Times New Roman Tajik 1.0"/>
          <w:sz w:val="28"/>
          <w:szCs w:val="28"/>
          <w:lang w:val="az-Latn-AZ"/>
        </w:rPr>
        <w:t xml:space="preserve"> ҳазор нафар) </w:t>
      </w:r>
      <w:r w:rsidRPr="00A20504">
        <w:rPr>
          <w:rFonts w:ascii="Palatino Linotype" w:hAnsi="Palatino Linotype" w:cs="Times New Roman Tajik 1.0"/>
          <w:sz w:val="28"/>
          <w:szCs w:val="28"/>
          <w:lang w:val="tg-Cyrl-TJ"/>
        </w:rPr>
        <w:t>ба</w:t>
      </w:r>
      <w:r>
        <w:rPr>
          <w:rFonts w:ascii="Palatino Linotype" w:hAnsi="Palatino Linotype" w:cs="Times New Roman Tajik 1.0"/>
          <w:sz w:val="28"/>
          <w:szCs w:val="28"/>
          <w:lang w:val="tg-Cyrl-TJ"/>
        </w:rPr>
        <w:t xml:space="preserve"> 3,9</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Tajik 1.0"/>
          <w:sz w:val="28"/>
          <w:szCs w:val="28"/>
          <w:lang w:val="az-Latn-AZ"/>
        </w:rPr>
        <w:t xml:space="preserve">ҳазор  нафар кам, </w:t>
      </w:r>
      <w:r w:rsidRPr="00A20504">
        <w:rPr>
          <w:rFonts w:ascii="Palatino Linotype" w:hAnsi="Palatino Linotype" w:cs="Times New Roman Tajik 1.0"/>
          <w:sz w:val="28"/>
          <w:szCs w:val="28"/>
          <w:lang w:val="tg-Cyrl-TJ"/>
        </w:rPr>
        <w:t>ки он андозаи</w:t>
      </w:r>
      <w:r>
        <w:rPr>
          <w:rFonts w:ascii="Palatino Linotype" w:hAnsi="Palatino Linotype" w:cs="Times New Roman Tajik 1.0"/>
          <w:sz w:val="28"/>
          <w:szCs w:val="28"/>
          <w:lang w:val="tg-Cyrl-TJ"/>
        </w:rPr>
        <w:t xml:space="preserve"> 94,5</w:t>
      </w:r>
      <w:r w:rsidRPr="00A20504">
        <w:rPr>
          <w:rFonts w:ascii="Palatino Linotype" w:hAnsi="Palatino Linotype" w:cs="Times New Roman Tajik 1.0"/>
          <w:sz w:val="28"/>
          <w:szCs w:val="28"/>
          <w:lang w:val="az-Latn-AZ"/>
        </w:rPr>
        <w:t xml:space="preserve"> фоизро ташкил менамояд. Гардиши мусофирон нисбат ба ҳамин давраи соли гузашта</w:t>
      </w:r>
      <w:r w:rsidRPr="00BE2EC6">
        <w:rPr>
          <w:rFonts w:ascii="Palatino Linotype" w:hAnsi="Palatino Linotype" w:cs="Times New Roman Tajik 1.0"/>
          <w:sz w:val="28"/>
          <w:szCs w:val="28"/>
          <w:lang w:val="az-Latn-AZ"/>
        </w:rPr>
        <w:t xml:space="preserve"> 5,5</w:t>
      </w:r>
      <w:r w:rsidRPr="00A20504">
        <w:rPr>
          <w:rFonts w:ascii="Palatino Linotype" w:hAnsi="Palatino Linotype" w:cs="Times New Roman Tajik 1.0"/>
          <w:sz w:val="28"/>
          <w:szCs w:val="28"/>
          <w:lang w:val="az-Latn-AZ"/>
        </w:rPr>
        <w:t xml:space="preserve"> </w:t>
      </w:r>
      <w:r w:rsidRPr="00A20504">
        <w:rPr>
          <w:rFonts w:ascii="Palatino Linotype" w:hAnsi="Palatino Linotype" w:cs="Times New Roman Tajik 1.0"/>
          <w:b/>
          <w:sz w:val="28"/>
          <w:szCs w:val="28"/>
          <w:lang w:val="az-Latn-AZ"/>
        </w:rPr>
        <w:t>%</w:t>
      </w:r>
      <w:r w:rsidRPr="00A20504">
        <w:rPr>
          <w:rFonts w:ascii="Palatino Linotype" w:hAnsi="Palatino Linotype" w:cs="Times New Roman Tajik 1.0"/>
          <w:sz w:val="28"/>
          <w:szCs w:val="28"/>
          <w:lang w:val="az-Latn-AZ"/>
        </w:rPr>
        <w:t xml:space="preserve"> коҳиш ёфтааст. Ҳаҷми интиқоли бор  нисбати ҳамин давраи соли гузашта</w:t>
      </w:r>
      <w:r>
        <w:rPr>
          <w:rFonts w:ascii="Palatino Linotype" w:hAnsi="Palatino Linotype" w:cs="Times New Roman Tajik 1.0"/>
          <w:sz w:val="28"/>
          <w:szCs w:val="28"/>
        </w:rPr>
        <w:t xml:space="preserve"> 15,3</w:t>
      </w:r>
      <w:r w:rsidRPr="00A20504">
        <w:rPr>
          <w:rFonts w:ascii="Palatino Linotype" w:hAnsi="Palatino Linotype" w:cs="Times New Roman Tajik 1.0"/>
          <w:sz w:val="28"/>
          <w:szCs w:val="28"/>
        </w:rPr>
        <w:t xml:space="preserve"> </w:t>
      </w:r>
      <w:r w:rsidRPr="00A20504">
        <w:rPr>
          <w:rFonts w:ascii="Palatino Linotype" w:hAnsi="Palatino Linotype" w:cs="Times New Roman Tajik 1.0"/>
          <w:sz w:val="28"/>
          <w:szCs w:val="28"/>
          <w:lang w:val="az-Latn-AZ"/>
        </w:rPr>
        <w:t>%</w:t>
      </w:r>
      <w:r w:rsidRPr="00A20504">
        <w:rPr>
          <w:rFonts w:ascii="Palatino Linotype" w:hAnsi="Palatino Linotype" w:cs="Times New Roman Tajik 1.0"/>
          <w:sz w:val="28"/>
          <w:szCs w:val="28"/>
        </w:rPr>
        <w:t xml:space="preserve"> </w:t>
      </w:r>
      <w:r>
        <w:rPr>
          <w:rFonts w:ascii="Palatino Linotype" w:hAnsi="Palatino Linotype" w:cs="Times New Roman Tajik 1.0"/>
          <w:sz w:val="28"/>
          <w:szCs w:val="28"/>
          <w:lang w:val="az-Latn-AZ"/>
        </w:rPr>
        <w:t xml:space="preserve"> </w:t>
      </w:r>
      <w:r>
        <w:rPr>
          <w:rFonts w:ascii="Palatino Linotype" w:hAnsi="Palatino Linotype" w:cs="Times New Roman Tajik 1.0"/>
          <w:sz w:val="28"/>
          <w:szCs w:val="28"/>
        </w:rPr>
        <w:t>ко</w:t>
      </w:r>
      <w:r>
        <w:rPr>
          <w:rFonts w:ascii="Palatino Linotype" w:hAnsi="Palatino Linotype" w:cs="Times New Roman Tajik 1.0"/>
          <w:sz w:val="28"/>
          <w:szCs w:val="28"/>
          <w:lang w:val="tg-Cyrl-TJ"/>
        </w:rPr>
        <w:t>ҳ</w:t>
      </w:r>
      <w:r w:rsidRPr="00A20504">
        <w:rPr>
          <w:rFonts w:ascii="Palatino Linotype" w:hAnsi="Palatino Linotype" w:cs="Times New Roman Tajik 1.0"/>
          <w:sz w:val="28"/>
          <w:szCs w:val="28"/>
          <w:lang w:val="az-Latn-AZ"/>
        </w:rPr>
        <w:t>иш</w:t>
      </w:r>
      <w:r w:rsidRPr="00A20504">
        <w:rPr>
          <w:rFonts w:ascii="Palatino Linotype" w:hAnsi="Palatino Linotype" w:cs="Times New Roman Tajik 1.0"/>
          <w:sz w:val="28"/>
          <w:szCs w:val="28"/>
        </w:rPr>
        <w:t xml:space="preserve"> </w:t>
      </w:r>
      <w:r w:rsidRPr="00A20504">
        <w:rPr>
          <w:rFonts w:ascii="Palatino Linotype" w:hAnsi="Palatino Linotype" w:cs="Times New Roman Tajik 1.0"/>
          <w:sz w:val="28"/>
          <w:szCs w:val="28"/>
          <w:lang w:val="az-Latn-AZ"/>
        </w:rPr>
        <w:t xml:space="preserve"> ёфтааст.</w:t>
      </w:r>
    </w:p>
    <w:p w:rsidR="0042380B" w:rsidRPr="00A20504" w:rsidRDefault="0042380B" w:rsidP="0042380B">
      <w:pPr>
        <w:spacing w:after="0" w:line="240" w:lineRule="auto"/>
        <w:ind w:firstLine="600"/>
        <w:jc w:val="both"/>
        <w:rPr>
          <w:rFonts w:ascii="Palatino Linotype" w:hAnsi="Palatino Linotype"/>
          <w:sz w:val="28"/>
          <w:szCs w:val="28"/>
          <w:lang w:val="az-Latn-AZ"/>
        </w:rPr>
      </w:pPr>
      <w:r w:rsidRPr="00A20504">
        <w:rPr>
          <w:rFonts w:ascii="Palatino Linotype" w:hAnsi="Palatino Linotype"/>
          <w:sz w:val="28"/>
          <w:szCs w:val="28"/>
          <w:lang w:val="az-Latn-AZ"/>
        </w:rPr>
        <w:t>Ҷамъият аз фурудгоҳи байналмилалии Душанбе ба  шаҳрҳои Москва, Санкт-Петербург, Екатеринбург, Сургут, Новосибирск, Бишкек, Алма-Ато, Деҳлӣ, Истанбул, Теҳрон ва Урумчӣ, ҳамчунин аз фурудгоҳи байналмилалии Хуҷанд ба  шаҳрҳои Москва, Санкт-Петербург, Сургут, Новосибирск парвозҳои мунтазамро иҷро намуд. Дар хатсайрҳои дохилӣ бошад, парвозҳо ба шаҳри Хоруғ ва ноҳияи Ванҷ  иҷро  гардиданд.</w:t>
      </w:r>
    </w:p>
    <w:p w:rsidR="0042380B" w:rsidRDefault="0042380B" w:rsidP="0042380B">
      <w:pPr>
        <w:spacing w:after="0" w:line="240" w:lineRule="auto"/>
        <w:ind w:firstLine="600"/>
        <w:jc w:val="both"/>
        <w:rPr>
          <w:rFonts w:ascii="Palatino Linotype" w:hAnsi="Palatino Linotype"/>
          <w:sz w:val="28"/>
          <w:szCs w:val="28"/>
          <w:lang w:val="tg-Cyrl-TJ"/>
        </w:rPr>
      </w:pPr>
      <w:r w:rsidRPr="00A20504">
        <w:rPr>
          <w:rFonts w:ascii="Palatino Linotype" w:hAnsi="Palatino Linotype" w:cs="Times New Roman Tajik 1.0"/>
          <w:sz w:val="28"/>
          <w:szCs w:val="28"/>
          <w:lang w:val="az-Latn-AZ"/>
        </w:rPr>
        <w:t xml:space="preserve">Яке аз сабабҳои асосии кам шудани ҳаҷми мусофиркашонӣ ин </w:t>
      </w:r>
      <w:r>
        <w:rPr>
          <w:rFonts w:ascii="Palatino Linotype" w:hAnsi="Palatino Linotype" w:cs="Times New Roman Tajik 1.0"/>
          <w:sz w:val="28"/>
          <w:szCs w:val="28"/>
          <w:lang w:val="tg-Cyrl-TJ"/>
        </w:rPr>
        <w:t xml:space="preserve">бӯҳрони иқтисодии минтақавӣ ва дар ҳолати омодабош набудани ҳавопаймоҳо </w:t>
      </w:r>
      <w:r w:rsidRPr="00A20504">
        <w:rPr>
          <w:rFonts w:ascii="Palatino Linotype" w:hAnsi="Palatino Linotype" w:cs="Times New Roman Tajik 1.0"/>
          <w:sz w:val="28"/>
          <w:szCs w:val="28"/>
          <w:lang w:val="az-Latn-AZ"/>
        </w:rPr>
        <w:t>мебошад.</w:t>
      </w:r>
      <w:r w:rsidRPr="00A20504">
        <w:rPr>
          <w:rFonts w:ascii="Palatino Linotype" w:hAnsi="Palatino Linotype"/>
          <w:sz w:val="28"/>
          <w:szCs w:val="28"/>
          <w:lang w:val="az-Latn-AZ"/>
        </w:rPr>
        <w:t xml:space="preserve"> </w:t>
      </w:r>
    </w:p>
    <w:p w:rsidR="0042380B" w:rsidRPr="00A20504" w:rsidRDefault="0042380B" w:rsidP="0042380B">
      <w:pPr>
        <w:spacing w:after="0" w:line="240" w:lineRule="auto"/>
        <w:ind w:firstLine="600"/>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Нати</w:t>
      </w: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а</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ои</w:t>
      </w:r>
      <w:r w:rsidRPr="00A20504">
        <w:rPr>
          <w:rFonts w:ascii="Palatino Linotype" w:hAnsi="Palatino Linotype" w:cs="Times New Roman Tajik 1.0"/>
          <w:sz w:val="28"/>
          <w:szCs w:val="28"/>
          <w:lang w:val="tg-Cyrl-TJ"/>
        </w:rPr>
        <w:t xml:space="preserve"> фаъолияти молиявию хо</w:t>
      </w: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агидории</w:t>
      </w:r>
      <w:r w:rsidRPr="00A20504">
        <w:rPr>
          <w:rFonts w:ascii="Palatino Linotype" w:hAnsi="Palatino Linotype" w:cs="Times New Roman Tajik 1.0"/>
          <w:sz w:val="28"/>
          <w:szCs w:val="28"/>
          <w:lang w:val="tg-Cyrl-TJ"/>
        </w:rPr>
        <w:t xml:space="preserve"> </w:t>
      </w:r>
      <w:r>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амъияти</w:t>
      </w:r>
      <w:r w:rsidRPr="00A20504">
        <w:rPr>
          <w:rFonts w:ascii="Palatino Linotype" w:hAnsi="Palatino Linotype" w:cs="Times New Roman Tajik 1.0"/>
          <w:sz w:val="28"/>
          <w:szCs w:val="28"/>
          <w:lang w:val="tg-Cyrl-TJ"/>
        </w:rPr>
        <w:t xml:space="preserve"> са</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омии</w:t>
      </w:r>
      <w:r w:rsidRPr="00A20504">
        <w:rPr>
          <w:rFonts w:ascii="Palatino Linotype" w:hAnsi="Palatino Linotype" w:cs="Times New Roman Tajik 1.0"/>
          <w:sz w:val="28"/>
          <w:szCs w:val="28"/>
          <w:lang w:val="tg-Cyrl-TJ"/>
        </w:rPr>
        <w:t xml:space="preserve"> кушодаи  «То</w:t>
      </w: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ик</w:t>
      </w:r>
      <w:r w:rsidRPr="00A20504">
        <w:rPr>
          <w:rFonts w:ascii="Palatino Linotype" w:hAnsi="Palatino Linotype" w:cs="Times New Roman Tajik 1.0"/>
          <w:sz w:val="28"/>
          <w:szCs w:val="28"/>
          <w:lang w:val="tg-Cyrl-TJ"/>
        </w:rPr>
        <w:t xml:space="preserve"> Эйр» дар семо</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аи</w:t>
      </w:r>
      <w:r>
        <w:rPr>
          <w:rFonts w:ascii="Palatino Linotype" w:hAnsi="Palatino Linotype" w:cs="Times New Roman Tajik 1.0"/>
          <w:sz w:val="28"/>
          <w:szCs w:val="28"/>
          <w:lang w:val="tg-Cyrl-TJ"/>
        </w:rPr>
        <w:t xml:space="preserve">  якуми соли 2016</w:t>
      </w:r>
      <w:r w:rsidRPr="00A20504">
        <w:rPr>
          <w:rFonts w:ascii="Palatino Linotype" w:hAnsi="Palatino Linotype" w:cs="Times New Roman Tajik 1.0"/>
          <w:sz w:val="28"/>
          <w:szCs w:val="28"/>
          <w:lang w:val="tg-Cyrl-TJ"/>
        </w:rPr>
        <w:t xml:space="preserve"> дар </w:t>
      </w: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адвали</w:t>
      </w:r>
      <w:r w:rsidRPr="00A20504">
        <w:rPr>
          <w:rFonts w:ascii="Palatino Linotype" w:hAnsi="Palatino Linotype" w:cs="Times New Roman Tajik 1.0"/>
          <w:sz w:val="28"/>
          <w:szCs w:val="28"/>
          <w:lang w:val="tg-Cyrl-TJ"/>
        </w:rPr>
        <w:t xml:space="preserve"> зерин  нишон дода мешавад.</w:t>
      </w:r>
    </w:p>
    <w:p w:rsidR="0042380B" w:rsidRPr="00A20504" w:rsidRDefault="0042380B" w:rsidP="0042380B">
      <w:pPr>
        <w:spacing w:after="0" w:line="240" w:lineRule="auto"/>
        <w:jc w:val="both"/>
        <w:rPr>
          <w:rFonts w:ascii="Palatino Linotype" w:hAnsi="Palatino Linotype" w:cs="Times New Roman Tajik 1.0"/>
          <w:sz w:val="28"/>
          <w:szCs w:val="28"/>
          <w:lang w:val="tg-Cyrl-TJ"/>
        </w:rPr>
      </w:pPr>
    </w:p>
    <w:tbl>
      <w:tblPr>
        <w:tblW w:w="10349" w:type="dxa"/>
        <w:tblInd w:w="-176" w:type="dxa"/>
        <w:tblLayout w:type="fixed"/>
        <w:tblLook w:val="04A0" w:firstRow="1" w:lastRow="0" w:firstColumn="1" w:lastColumn="0" w:noHBand="0" w:noVBand="1"/>
      </w:tblPr>
      <w:tblGrid>
        <w:gridCol w:w="2411"/>
        <w:gridCol w:w="1275"/>
        <w:gridCol w:w="1276"/>
        <w:gridCol w:w="1134"/>
        <w:gridCol w:w="1134"/>
        <w:gridCol w:w="992"/>
        <w:gridCol w:w="1134"/>
        <w:gridCol w:w="993"/>
      </w:tblGrid>
      <w:tr w:rsidR="0042380B" w:rsidRPr="002872E1" w:rsidTr="00AC446A">
        <w:trPr>
          <w:trHeight w:val="1264"/>
        </w:trPr>
        <w:tc>
          <w:tcPr>
            <w:tcW w:w="2411"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Номг</w:t>
            </w:r>
            <w:r w:rsidRPr="002872E1">
              <w:rPr>
                <w:rFonts w:ascii="Palatino Linotype" w:eastAsia="Times New Roman" w:hAnsi="Palatino Linotype" w:cs="Times New Roman"/>
                <w:sz w:val="24"/>
                <w:szCs w:val="24"/>
              </w:rPr>
              <w:t>ӯ</w:t>
            </w:r>
            <w:r w:rsidRPr="002872E1">
              <w:rPr>
                <w:rFonts w:ascii="Palatino Linotype" w:eastAsia="Times New Roman" w:hAnsi="Palatino Linotype" w:cs="Calibri"/>
                <w:sz w:val="24"/>
                <w:szCs w:val="24"/>
              </w:rPr>
              <w:t>и нишондод</w:t>
            </w:r>
            <w:r w:rsidRPr="002872E1">
              <w:rPr>
                <w:rFonts w:ascii="Palatino Linotype" w:eastAsia="Times New Roman" w:hAnsi="Palatino Linotype" w:cs="Times New Roman"/>
                <w:sz w:val="24"/>
                <w:szCs w:val="24"/>
              </w:rPr>
              <w:t>ҳ</w:t>
            </w:r>
            <w:r w:rsidRPr="002872E1">
              <w:rPr>
                <w:rFonts w:ascii="Palatino Linotype" w:eastAsia="Times New Roman" w:hAnsi="Palatino Linotype" w:cs="Calibri"/>
                <w:sz w:val="24"/>
                <w:szCs w:val="24"/>
              </w:rPr>
              <w:t>о</w:t>
            </w:r>
          </w:p>
        </w:tc>
        <w:tc>
          <w:tcPr>
            <w:tcW w:w="1275"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Во</w:t>
            </w:r>
            <w:r w:rsidRPr="002872E1">
              <w:rPr>
                <w:rFonts w:ascii="Palatino Linotype" w:eastAsia="Times New Roman" w:hAnsi="Palatino Linotype" w:cs="Times New Roman"/>
                <w:sz w:val="24"/>
                <w:szCs w:val="24"/>
              </w:rPr>
              <w:t>ҳ</w:t>
            </w:r>
            <w:r w:rsidRPr="002872E1">
              <w:rPr>
                <w:rFonts w:ascii="Palatino Linotype" w:eastAsia="Times New Roman" w:hAnsi="Palatino Linotype" w:cs="Calibri"/>
                <w:sz w:val="24"/>
                <w:szCs w:val="24"/>
              </w:rPr>
              <w:t>иди ченак</w:t>
            </w:r>
          </w:p>
        </w:tc>
        <w:tc>
          <w:tcPr>
            <w:tcW w:w="1276"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Times New Roman Tajik 1.0"/>
                <w:sz w:val="24"/>
                <w:szCs w:val="24"/>
                <w:lang w:val="tg-Cyrl-TJ"/>
              </w:rPr>
            </w:pPr>
            <w:r w:rsidRPr="002872E1">
              <w:rPr>
                <w:rFonts w:ascii="Palatino Linotype" w:eastAsia="Times New Roman" w:hAnsi="Palatino Linotype" w:cs="Times New Roman Tajik 1.0"/>
                <w:sz w:val="24"/>
                <w:szCs w:val="24"/>
              </w:rPr>
              <w:t>Дар семо</w:t>
            </w:r>
            <w:r w:rsidRPr="002872E1">
              <w:rPr>
                <w:rFonts w:ascii="Palatino Linotype" w:eastAsia="Times New Roman" w:hAnsi="Palatino Linotype" w:cs="Times New Roman"/>
                <w:sz w:val="24"/>
                <w:szCs w:val="24"/>
              </w:rPr>
              <w:t xml:space="preserve">ҳаи якуми </w:t>
            </w:r>
            <w:r w:rsidRPr="002872E1">
              <w:rPr>
                <w:rFonts w:ascii="Palatino Linotype" w:eastAsia="Times New Roman" w:hAnsi="Palatino Linotype" w:cs="Times New Roman Tajik 1.0"/>
                <w:sz w:val="24"/>
                <w:szCs w:val="24"/>
              </w:rPr>
              <w:lastRenderedPageBreak/>
              <w:t>соли  201</w:t>
            </w:r>
            <w:r w:rsidRPr="002872E1">
              <w:rPr>
                <w:rFonts w:ascii="Palatino Linotype" w:eastAsia="Times New Roman" w:hAnsi="Palatino Linotype" w:cs="Times New Roman Tajik 1.0"/>
                <w:sz w:val="24"/>
                <w:szCs w:val="24"/>
                <w:lang w:val="tg-Cyrl-TJ"/>
              </w:rPr>
              <w:t>5</w:t>
            </w:r>
          </w:p>
        </w:tc>
        <w:tc>
          <w:tcPr>
            <w:tcW w:w="3260" w:type="dxa"/>
            <w:gridSpan w:val="3"/>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rPr>
              <w:lastRenderedPageBreak/>
              <w:t>Дар семо</w:t>
            </w:r>
            <w:r w:rsidRPr="002872E1">
              <w:rPr>
                <w:rFonts w:ascii="Palatino Linotype" w:eastAsia="Times New Roman" w:hAnsi="Palatino Linotype" w:cs="Times New Roman"/>
                <w:sz w:val="24"/>
                <w:szCs w:val="24"/>
              </w:rPr>
              <w:t xml:space="preserve">ҳаи якуми </w:t>
            </w:r>
            <w:r w:rsidRPr="002872E1">
              <w:rPr>
                <w:rFonts w:ascii="Palatino Linotype" w:eastAsia="Times New Roman" w:hAnsi="Palatino Linotype" w:cs="Times New Roman"/>
                <w:sz w:val="24"/>
                <w:szCs w:val="24"/>
              </w:rPr>
              <w:br/>
            </w:r>
            <w:r w:rsidRPr="002872E1">
              <w:rPr>
                <w:rFonts w:ascii="Palatino Linotype" w:eastAsia="Times New Roman" w:hAnsi="Palatino Linotype" w:cs="Calibri"/>
                <w:sz w:val="24"/>
                <w:szCs w:val="24"/>
              </w:rPr>
              <w:t>соли  201</w:t>
            </w:r>
            <w:r w:rsidRPr="002872E1">
              <w:rPr>
                <w:rFonts w:ascii="Palatino Linotype" w:eastAsia="Times New Roman" w:hAnsi="Palatino Linotype" w:cs="Calibri"/>
                <w:sz w:val="24"/>
                <w:szCs w:val="24"/>
                <w:lang w:val="tg-Cyrl-TJ"/>
              </w:rPr>
              <w:t>6</w:t>
            </w:r>
          </w:p>
        </w:tc>
        <w:tc>
          <w:tcPr>
            <w:tcW w:w="2127"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Тавофут</w:t>
            </w:r>
            <w:r w:rsidRPr="002872E1">
              <w:rPr>
                <w:rFonts w:ascii="Palatino Linotype" w:eastAsia="Times New Roman" w:hAnsi="Palatino Linotype" w:cs="Calibri"/>
                <w:sz w:val="24"/>
                <w:szCs w:val="24"/>
              </w:rPr>
              <w:br/>
              <w:t xml:space="preserve"> (+ -)</w:t>
            </w:r>
          </w:p>
        </w:tc>
      </w:tr>
      <w:tr w:rsidR="0042380B" w:rsidRPr="002872E1" w:rsidTr="00AC446A">
        <w:trPr>
          <w:trHeight w:val="315"/>
        </w:trPr>
        <w:tc>
          <w:tcPr>
            <w:tcW w:w="2411" w:type="dxa"/>
            <w:vMerge/>
            <w:tcBorders>
              <w:top w:val="single" w:sz="4" w:space="0" w:color="auto"/>
              <w:left w:val="double" w:sz="4" w:space="0" w:color="auto"/>
              <w:bottom w:val="double" w:sz="4" w:space="0" w:color="auto"/>
              <w:right w:val="double" w:sz="4" w:space="0" w:color="auto"/>
            </w:tcBorders>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p>
        </w:tc>
        <w:tc>
          <w:tcPr>
            <w:tcW w:w="1275" w:type="dxa"/>
            <w:vMerge/>
            <w:tcBorders>
              <w:top w:val="single" w:sz="4" w:space="0" w:color="auto"/>
              <w:left w:val="double" w:sz="4" w:space="0" w:color="auto"/>
              <w:bottom w:val="double" w:sz="4" w:space="0" w:color="auto"/>
              <w:right w:val="double" w:sz="4" w:space="0" w:color="auto"/>
            </w:tcBorders>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p>
        </w:tc>
        <w:tc>
          <w:tcPr>
            <w:tcW w:w="1276" w:type="dxa"/>
            <w:vMerge/>
            <w:tcBorders>
              <w:top w:val="single" w:sz="4" w:space="0" w:color="auto"/>
              <w:left w:val="double" w:sz="4" w:space="0" w:color="auto"/>
              <w:bottom w:val="double" w:sz="4" w:space="0" w:color="auto"/>
              <w:right w:val="double" w:sz="4" w:space="0" w:color="auto"/>
            </w:tcBorders>
            <w:vAlign w:val="center"/>
            <w:hideMark/>
          </w:tcPr>
          <w:p w:rsidR="0042380B" w:rsidRPr="002872E1" w:rsidRDefault="0042380B" w:rsidP="00AC446A">
            <w:pPr>
              <w:spacing w:after="0" w:line="240" w:lineRule="auto"/>
              <w:rPr>
                <w:rFonts w:ascii="Palatino Linotype" w:eastAsia="Times New Roman" w:hAnsi="Palatino Linotype" w:cs="Times New Roman Tajik 1.0"/>
                <w:sz w:val="24"/>
                <w:szCs w:val="24"/>
              </w:rPr>
            </w:pP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на</w:t>
            </w:r>
            <w:r w:rsidRPr="002872E1">
              <w:rPr>
                <w:rFonts w:ascii="Palatino Linotype" w:eastAsia="Times New Roman" w:hAnsi="Palatino Linotype" w:cs="Times New Roman"/>
                <w:sz w:val="24"/>
                <w:szCs w:val="24"/>
              </w:rPr>
              <w:t>қ</w:t>
            </w:r>
            <w:r w:rsidRPr="002872E1">
              <w:rPr>
                <w:rFonts w:ascii="Palatino Linotype" w:eastAsia="Times New Roman" w:hAnsi="Palatino Linotype" w:cs="Calibri"/>
                <w:sz w:val="24"/>
                <w:szCs w:val="24"/>
              </w:rPr>
              <w:t>ша</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И</w:t>
            </w:r>
            <w:r w:rsidRPr="002872E1">
              <w:rPr>
                <w:rFonts w:ascii="Palatino Linotype" w:eastAsia="Times New Roman" w:hAnsi="Palatino Linotype" w:cs="Times New Roman"/>
                <w:sz w:val="24"/>
                <w:szCs w:val="24"/>
              </w:rPr>
              <w:t>ҷ</w:t>
            </w:r>
            <w:r w:rsidRPr="002872E1">
              <w:rPr>
                <w:rFonts w:ascii="Palatino Linotype" w:eastAsia="Times New Roman" w:hAnsi="Palatino Linotype" w:cs="Calibri"/>
                <w:sz w:val="24"/>
                <w:szCs w:val="24"/>
              </w:rPr>
              <w:t>р.</w:t>
            </w:r>
          </w:p>
        </w:tc>
        <w:tc>
          <w:tcPr>
            <w:tcW w:w="992"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фоиз</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мабла</w:t>
            </w:r>
            <w:r w:rsidRPr="002872E1">
              <w:rPr>
                <w:rFonts w:ascii="Palatino Linotype" w:eastAsia="Times New Roman" w:hAnsi="Palatino Linotype" w:cs="Times New Roman"/>
                <w:sz w:val="24"/>
                <w:szCs w:val="24"/>
              </w:rPr>
              <w:t>ғ</w:t>
            </w:r>
          </w:p>
        </w:tc>
        <w:tc>
          <w:tcPr>
            <w:tcW w:w="99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фоиз</w:t>
            </w:r>
          </w:p>
        </w:tc>
      </w:tr>
      <w:tr w:rsidR="0042380B" w:rsidRPr="002872E1" w:rsidTr="00AC446A">
        <w:trPr>
          <w:trHeight w:val="360"/>
        </w:trPr>
        <w:tc>
          <w:tcPr>
            <w:tcW w:w="2411"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lastRenderedPageBreak/>
              <w:t>Даромад (ҳамагӣ)</w:t>
            </w:r>
          </w:p>
        </w:tc>
        <w:tc>
          <w:tcPr>
            <w:tcW w:w="1275"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ҳаз.сом</w:t>
            </w:r>
          </w:p>
        </w:tc>
        <w:tc>
          <w:tcPr>
            <w:tcW w:w="1276"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94431</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0</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79686,6</w:t>
            </w:r>
          </w:p>
        </w:tc>
        <w:tc>
          <w:tcPr>
            <w:tcW w:w="992"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-14744,4</w:t>
            </w:r>
          </w:p>
        </w:tc>
        <w:tc>
          <w:tcPr>
            <w:tcW w:w="993" w:type="dxa"/>
            <w:tcBorders>
              <w:top w:val="double" w:sz="4" w:space="0" w:color="auto"/>
              <w:left w:val="dotDash" w:sz="4" w:space="0" w:color="auto"/>
              <w:bottom w:val="dotDash" w:sz="4" w:space="0" w:color="auto"/>
              <w:right w:val="double"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84,4</w:t>
            </w:r>
          </w:p>
        </w:tc>
      </w:tr>
      <w:tr w:rsidR="0042380B" w:rsidRPr="002872E1" w:rsidTr="00AC446A">
        <w:trPr>
          <w:trHeight w:val="397"/>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Хароҷот(ҳамагӣ)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92776</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98184,5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5408,5</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106</w:t>
            </w:r>
          </w:p>
        </w:tc>
      </w:tr>
      <w:tr w:rsidR="0042380B" w:rsidRPr="002872E1" w:rsidTr="00AC446A">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Нати</w:t>
            </w:r>
            <w:r w:rsidRPr="002872E1">
              <w:rPr>
                <w:rFonts w:ascii="Palatino Linotype" w:eastAsia="Times New Roman" w:hAnsi="Palatino Linotype" w:cs="Calibri"/>
                <w:sz w:val="24"/>
                <w:szCs w:val="24"/>
                <w:lang w:val="tg-Cyrl-TJ"/>
              </w:rPr>
              <w:t>ҷ</w:t>
            </w:r>
            <w:r w:rsidRPr="002872E1">
              <w:rPr>
                <w:rFonts w:ascii="Palatino Linotype" w:eastAsia="Times New Roman" w:hAnsi="Palatino Linotype" w:cs="Calibri"/>
                <w:sz w:val="24"/>
                <w:szCs w:val="24"/>
              </w:rPr>
              <w:t>аи молиявӣ (пеш аз пардохти андоз)</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1655</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-18497,9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-20153</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1118</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 xml:space="preserve">Фоидаи соф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1257</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-18497,9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-19756</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1471</w:t>
            </w:r>
          </w:p>
        </w:tc>
      </w:tr>
      <w:tr w:rsidR="0042380B" w:rsidRPr="002872E1" w:rsidTr="00AC446A">
        <w:trPr>
          <w:trHeight w:val="360"/>
        </w:trPr>
        <w:tc>
          <w:tcPr>
            <w:tcW w:w="2411"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lang w:val="tg-Cyrl-TJ"/>
              </w:rPr>
              <w:t xml:space="preserve">Даромаднокии </w:t>
            </w:r>
            <w:r w:rsidRPr="002872E1">
              <w:rPr>
                <w:rFonts w:ascii="Palatino Linotype" w:eastAsia="Times New Roman" w:hAnsi="Palatino Linotype" w:cs="Calibri"/>
                <w:sz w:val="24"/>
                <w:szCs w:val="24"/>
              </w:rPr>
              <w:t xml:space="preserve"> таҳвил ё фоизи фоида</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1</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8</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-23,2</w:t>
            </w:r>
          </w:p>
        </w:tc>
        <w:tc>
          <w:tcPr>
            <w:tcW w:w="99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-25</w:t>
            </w:r>
          </w:p>
        </w:tc>
        <w:tc>
          <w:tcPr>
            <w:tcW w:w="993" w:type="dxa"/>
            <w:tcBorders>
              <w:top w:val="dotted"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1289</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Даромаднокии соф аз таҳвил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1</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-23,2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-24,5</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1785</w:t>
            </w:r>
          </w:p>
        </w:tc>
      </w:tr>
      <w:tr w:rsidR="0042380B" w:rsidRPr="002872E1" w:rsidTr="00AC446A">
        <w:trPr>
          <w:trHeight w:val="852"/>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Хароҷот ба</w:t>
            </w:r>
            <w:r w:rsidRPr="002872E1">
              <w:rPr>
                <w:rFonts w:ascii="Palatino Linotype" w:eastAsia="Times New Roman" w:hAnsi="Palatino Linotype" w:cs="Calibri"/>
                <w:sz w:val="24"/>
                <w:szCs w:val="24"/>
                <w:lang w:val="tg-Cyrl-TJ"/>
              </w:rPr>
              <w:t xml:space="preserve"> </w:t>
            </w:r>
            <w:r w:rsidRPr="002872E1">
              <w:rPr>
                <w:rFonts w:ascii="Palatino Linotype" w:eastAsia="Times New Roman" w:hAnsi="Palatino Linotype" w:cs="Calibri"/>
                <w:sz w:val="24"/>
                <w:szCs w:val="24"/>
              </w:rPr>
              <w:t>1 сомонӣ хизматрасониҳо</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дирам.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98,25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123,2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24,95</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125</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 xml:space="preserve">Музди меҳнати ҳисобшуда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7971,6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10153,8</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2182,2</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127</w:t>
            </w:r>
          </w:p>
        </w:tc>
      </w:tr>
      <w:tr w:rsidR="0042380B" w:rsidRPr="002872E1" w:rsidTr="00AC446A">
        <w:trPr>
          <w:trHeight w:val="360"/>
        </w:trPr>
        <w:tc>
          <w:tcPr>
            <w:tcW w:w="2411"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 xml:space="preserve">Шумораи кормандон </w:t>
            </w:r>
          </w:p>
        </w:tc>
        <w:tc>
          <w:tcPr>
            <w:tcW w:w="1275"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нафар</w:t>
            </w: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573</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529</w:t>
            </w:r>
          </w:p>
        </w:tc>
        <w:tc>
          <w:tcPr>
            <w:tcW w:w="992"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-44</w:t>
            </w:r>
          </w:p>
        </w:tc>
        <w:tc>
          <w:tcPr>
            <w:tcW w:w="993" w:type="dxa"/>
            <w:tcBorders>
              <w:top w:val="dotDash" w:sz="4" w:space="0" w:color="auto"/>
              <w:left w:val="dotDash" w:sz="4" w:space="0" w:color="auto"/>
              <w:bottom w:val="dotted"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92</w:t>
            </w:r>
          </w:p>
        </w:tc>
      </w:tr>
      <w:tr w:rsidR="0042380B" w:rsidRPr="002872E1" w:rsidTr="00AC446A">
        <w:trPr>
          <w:trHeight w:val="720"/>
        </w:trPr>
        <w:tc>
          <w:tcPr>
            <w:tcW w:w="2411"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Музди меҳнати миёна ба як корманд</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4,64</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6,4</w:t>
            </w:r>
          </w:p>
        </w:tc>
        <w:tc>
          <w:tcPr>
            <w:tcW w:w="99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1,76</w:t>
            </w:r>
          </w:p>
        </w:tc>
        <w:tc>
          <w:tcPr>
            <w:tcW w:w="993" w:type="dxa"/>
            <w:tcBorders>
              <w:top w:val="dotted"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138</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Хизматрасониҳо ба як корманд</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164,8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150,6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-14,2</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91</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Андозҳои ҳисобишуда.</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5850,0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7668,8</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1818,8</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131</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Пардохти андоз ба буҷет, аз он ҷумла</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6074,0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7878,4</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1804,4</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130</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Андози иҷтимои</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1992,9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2346,2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353,3</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118</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 xml:space="preserve">Карзҳои дебиторӣ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46591</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70108,3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23517,3</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150</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Карзҳои</w:t>
            </w:r>
            <w:r w:rsidRPr="002872E1">
              <w:rPr>
                <w:rFonts w:ascii="Palatino Linotype" w:eastAsia="Times New Roman" w:hAnsi="Palatino Linotype" w:cs="Calibri"/>
                <w:sz w:val="24"/>
                <w:szCs w:val="24"/>
                <w:lang w:val="tg-Cyrl-TJ"/>
              </w:rPr>
              <w:t xml:space="preserve"> </w:t>
            </w:r>
            <w:r w:rsidRPr="002872E1">
              <w:rPr>
                <w:rFonts w:ascii="Palatino Linotype" w:eastAsia="Times New Roman" w:hAnsi="Palatino Linotype" w:cs="Calibri"/>
                <w:sz w:val="24"/>
                <w:szCs w:val="24"/>
              </w:rPr>
              <w:t xml:space="preserve">кредиторӣ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417500</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255592,4</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-161908</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61</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Коэффисиенти бозоргирии ҷори</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0</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31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0,39</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226</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Коэффисиенти бозоргирии суръатнок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en-US"/>
              </w:rPr>
            </w:pPr>
            <w:r w:rsidRPr="002872E1">
              <w:rPr>
                <w:rFonts w:ascii="Palatino Linotype" w:eastAsia="Times New Roman" w:hAnsi="Palatino Linotype" w:cs="Calibri"/>
                <w:sz w:val="24"/>
                <w:szCs w:val="24"/>
                <w:lang w:val="en-US"/>
              </w:rPr>
              <w:t>0</w:t>
            </w:r>
            <w:r w:rsidRPr="002872E1">
              <w:rPr>
                <w:rFonts w:ascii="Palatino Linotype" w:eastAsia="Times New Roman" w:hAnsi="Palatino Linotype" w:cs="Calibri"/>
                <w:sz w:val="24"/>
                <w:szCs w:val="24"/>
                <w:lang w:val="tg-Cyrl-TJ"/>
              </w:rPr>
              <w:t>,</w:t>
            </w:r>
            <w:r w:rsidRPr="002872E1">
              <w:rPr>
                <w:rFonts w:ascii="Palatino Linotype" w:eastAsia="Times New Roman" w:hAnsi="Palatino Linotype" w:cs="Calibri"/>
                <w:sz w:val="24"/>
                <w:szCs w:val="24"/>
                <w:lang w:val="en-US"/>
              </w:rPr>
              <w:t>18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0,40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0,22</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222</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ted"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Сармояи корӣ (гардишӣ)</w:t>
            </w:r>
          </w:p>
        </w:tc>
        <w:tc>
          <w:tcPr>
            <w:tcW w:w="1275" w:type="dxa"/>
            <w:tcBorders>
              <w:top w:val="dotDash" w:sz="4" w:space="0" w:color="auto"/>
              <w:left w:val="dotted"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en-US"/>
              </w:rPr>
              <w:t>-224673</w:t>
            </w:r>
            <w:r w:rsidRPr="002872E1">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-55262,5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169411</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25</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lastRenderedPageBreak/>
              <w:t>Коэффисиенти таносуби қарзи дебиторӣ ба қарзи кредиторӣ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0,11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0,27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0,16</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245</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Даромаднокии дороиҳо</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3,8</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3,6</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1900</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Даромаднокии софи дороиҳо</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8,4</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7,9</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1680</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Давраи миёнаи пардохти қарзҳои дебитори</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180,1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321,1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141</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178</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Коэффисиенти таносуби дороиҳо ба  даромад аз таҳвил</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6,1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-0,9</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87</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Коэффисиенти гардиши сармояи корӣ(гардишӣ)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0,93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0,72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-0,21</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77</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қарзи кредиторӣ ба даромад аз таҳвил</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442,1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320,7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-121,4</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73</w:t>
            </w:r>
          </w:p>
        </w:tc>
      </w:tr>
      <w:tr w:rsidR="0042380B" w:rsidRPr="002872E1" w:rsidTr="00AC446A">
        <w:trPr>
          <w:trHeight w:val="720"/>
        </w:trPr>
        <w:tc>
          <w:tcPr>
            <w:tcW w:w="2411"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ӯҳдадории ҷорӣ ба сармояи худӣ</w:t>
            </w:r>
          </w:p>
        </w:tc>
        <w:tc>
          <w:tcPr>
            <w:tcW w:w="1275"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133,4</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75,0</w:t>
            </w:r>
          </w:p>
        </w:tc>
        <w:tc>
          <w:tcPr>
            <w:tcW w:w="992"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-58,4</w:t>
            </w:r>
          </w:p>
        </w:tc>
        <w:tc>
          <w:tcPr>
            <w:tcW w:w="993" w:type="dxa"/>
            <w:tcBorders>
              <w:top w:val="dotDash" w:sz="4" w:space="0" w:color="auto"/>
              <w:left w:val="dotDash" w:sz="4" w:space="0" w:color="auto"/>
              <w:bottom w:val="dotted"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56</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маблағи умумии ӯҳдадорӣ ба сармояи  худӣ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173,0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115,5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-57,5</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67</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сармояи асосӣ ба сармояи худӣ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224,9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162,4</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-62,5</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72</w:t>
            </w:r>
          </w:p>
        </w:tc>
      </w:tr>
      <w:tr w:rsidR="0042380B" w:rsidRPr="002872E1"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ӯҳдадории ҷорӣ ба захираи молӣ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3,8</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-3,6</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51</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даромади пулӣ ба даромад аз таҳвил</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1,04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1,1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0,06</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106</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даромади пулӣ ба ӯҳдадории ҷори</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0,30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0,55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0,25</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183</w:t>
            </w:r>
          </w:p>
        </w:tc>
      </w:tr>
      <w:tr w:rsidR="0042380B" w:rsidRPr="002872E1"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sz w:val="24"/>
                <w:szCs w:val="24"/>
              </w:rPr>
            </w:pPr>
            <w:r w:rsidRPr="002872E1">
              <w:rPr>
                <w:rFonts w:ascii="Palatino Linotype" w:eastAsia="Times New Roman" w:hAnsi="Palatino Linotype" w:cs="Calibri"/>
                <w:sz w:val="24"/>
                <w:szCs w:val="24"/>
              </w:rPr>
              <w:t>Таносуби даромади пулӣ ба фоидаи соф</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bCs/>
                <w:sz w:val="24"/>
                <w:szCs w:val="24"/>
              </w:rPr>
            </w:pPr>
            <w:r w:rsidRPr="002872E1">
              <w:rPr>
                <w:rFonts w:ascii="Palatino Linotype" w:eastAsia="Times New Roman" w:hAnsi="Palatino Linotype" w:cs="Calibri"/>
                <w:bCs/>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78,1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lang w:val="tg-Cyrl-TJ"/>
              </w:rPr>
            </w:pPr>
            <w:r w:rsidRPr="002872E1">
              <w:rPr>
                <w:rFonts w:ascii="Palatino Linotype" w:eastAsia="Times New Roman" w:hAnsi="Palatino Linotype" w:cs="Calibri"/>
                <w:sz w:val="24"/>
                <w:szCs w:val="24"/>
                <w:lang w:val="tg-Cyrl-TJ"/>
              </w:rPr>
              <w:t>-4,92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-83,02</w:t>
            </w:r>
          </w:p>
        </w:tc>
        <w:tc>
          <w:tcPr>
            <w:tcW w:w="993"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-6</w:t>
            </w:r>
          </w:p>
        </w:tc>
      </w:tr>
      <w:tr w:rsidR="0042380B" w:rsidRPr="002872E1" w:rsidTr="00AC446A">
        <w:trPr>
          <w:trHeight w:val="360"/>
        </w:trPr>
        <w:tc>
          <w:tcPr>
            <w:tcW w:w="2411"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2872E1" w:rsidRDefault="0042380B" w:rsidP="00AC446A">
            <w:pPr>
              <w:spacing w:after="0" w:line="240" w:lineRule="auto"/>
              <w:rPr>
                <w:rFonts w:ascii="Palatino Linotype" w:eastAsia="Times New Roman" w:hAnsi="Palatino Linotype" w:cs="Calibri"/>
                <w:bCs/>
                <w:iCs/>
                <w:sz w:val="24"/>
                <w:szCs w:val="24"/>
              </w:rPr>
            </w:pPr>
            <w:r w:rsidRPr="002872E1">
              <w:rPr>
                <w:rFonts w:ascii="Palatino Linotype" w:eastAsia="Times New Roman" w:hAnsi="Palatino Linotype" w:cs="Arial CYR"/>
                <w:bCs/>
                <w:iCs/>
                <w:sz w:val="24"/>
                <w:szCs w:val="24"/>
              </w:rPr>
              <w:t>Коэффисиенти муфлисшавӣ</w:t>
            </w:r>
          </w:p>
        </w:tc>
        <w:tc>
          <w:tcPr>
            <w:tcW w:w="1275" w:type="dxa"/>
            <w:tcBorders>
              <w:top w:val="dotDash" w:sz="4" w:space="0" w:color="auto"/>
              <w:left w:val="dotDash" w:sz="4" w:space="0" w:color="auto"/>
              <w:bottom w:val="double" w:sz="4" w:space="0" w:color="auto"/>
              <w:right w:val="dotDash" w:sz="4" w:space="0" w:color="auto"/>
            </w:tcBorders>
            <w:shd w:val="clear" w:color="auto" w:fill="auto"/>
            <w:vAlign w:val="center"/>
            <w:hideMark/>
          </w:tcPr>
          <w:p w:rsidR="0042380B" w:rsidRPr="002872E1" w:rsidRDefault="0042380B" w:rsidP="00AC446A">
            <w:pPr>
              <w:spacing w:after="0" w:line="240" w:lineRule="auto"/>
              <w:jc w:val="center"/>
              <w:rPr>
                <w:rFonts w:ascii="Palatino Linotype" w:eastAsia="Times New Roman" w:hAnsi="Palatino Linotype" w:cs="Calibri"/>
                <w:bCs/>
                <w:sz w:val="24"/>
                <w:szCs w:val="24"/>
              </w:rPr>
            </w:pPr>
            <w:r w:rsidRPr="002872E1">
              <w:rPr>
                <w:rFonts w:ascii="Palatino Linotype" w:eastAsia="Times New Roman" w:hAnsi="Palatino Linotype" w:cs="Calibri"/>
                <w:bCs/>
                <w:sz w:val="24"/>
                <w:szCs w:val="24"/>
              </w:rPr>
              <w:t>К</w:t>
            </w:r>
          </w:p>
        </w:tc>
        <w:tc>
          <w:tcPr>
            <w:tcW w:w="1276"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bCs/>
                <w:sz w:val="24"/>
                <w:szCs w:val="24"/>
                <w:lang w:val="tg-Cyrl-TJ"/>
              </w:rPr>
            </w:pPr>
            <w:r w:rsidRPr="002872E1">
              <w:rPr>
                <w:rFonts w:ascii="Palatino Linotype" w:eastAsia="Times New Roman" w:hAnsi="Palatino Linotype" w:cs="Calibri"/>
                <w:bCs/>
                <w:sz w:val="24"/>
                <w:szCs w:val="24"/>
                <w:lang w:val="tg-Cyrl-TJ"/>
              </w:rPr>
              <w:t>0,687</w:t>
            </w: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bCs/>
                <w:sz w:val="24"/>
                <w:szCs w:val="24"/>
                <w:lang w:val="tg-Cyrl-TJ"/>
              </w:rPr>
            </w:pPr>
            <w:r w:rsidRPr="002872E1">
              <w:rPr>
                <w:rFonts w:ascii="Palatino Linotype" w:eastAsia="Times New Roman" w:hAnsi="Palatino Linotype" w:cs="Calibri"/>
                <w:bCs/>
                <w:sz w:val="24"/>
                <w:szCs w:val="24"/>
                <w:lang w:val="tg-Cyrl-TJ"/>
              </w:rPr>
              <w:t>0,532</w:t>
            </w:r>
          </w:p>
        </w:tc>
        <w:tc>
          <w:tcPr>
            <w:tcW w:w="992"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2872E1"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uble" w:sz="4" w:space="0" w:color="auto"/>
              <w:right w:val="dotDash"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-0,155</w:t>
            </w:r>
          </w:p>
        </w:tc>
        <w:tc>
          <w:tcPr>
            <w:tcW w:w="993" w:type="dxa"/>
            <w:tcBorders>
              <w:top w:val="dotDash" w:sz="4" w:space="0" w:color="auto"/>
              <w:left w:val="dotDash" w:sz="4" w:space="0" w:color="auto"/>
              <w:bottom w:val="double" w:sz="4" w:space="0" w:color="auto"/>
              <w:right w:val="double" w:sz="4" w:space="0" w:color="auto"/>
            </w:tcBorders>
            <w:shd w:val="clear" w:color="auto" w:fill="auto"/>
            <w:vAlign w:val="bottom"/>
          </w:tcPr>
          <w:p w:rsidR="0042380B" w:rsidRPr="002872E1" w:rsidRDefault="0042380B" w:rsidP="00AC446A">
            <w:pPr>
              <w:jc w:val="right"/>
              <w:rPr>
                <w:rFonts w:ascii="Palatino Linotype" w:hAnsi="Palatino Linotype"/>
                <w:color w:val="000000"/>
                <w:sz w:val="24"/>
                <w:szCs w:val="24"/>
              </w:rPr>
            </w:pPr>
            <w:r w:rsidRPr="002872E1">
              <w:rPr>
                <w:rFonts w:ascii="Palatino Linotype" w:hAnsi="Palatino Linotype"/>
                <w:color w:val="000000"/>
                <w:sz w:val="24"/>
                <w:szCs w:val="24"/>
              </w:rPr>
              <w:t>77</w:t>
            </w:r>
          </w:p>
        </w:tc>
      </w:tr>
    </w:tbl>
    <w:p w:rsidR="0042380B" w:rsidRPr="00A20504" w:rsidRDefault="0042380B" w:rsidP="0042380B">
      <w:pPr>
        <w:tabs>
          <w:tab w:val="left" w:pos="142"/>
        </w:tabs>
        <w:spacing w:after="0" w:line="240" w:lineRule="auto"/>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Аз таҳлили нишондодҳои дар боло дарҷ гардида бармеояд, ки даромади  умумии ҶСК «Точик </w:t>
      </w:r>
      <w:r>
        <w:rPr>
          <w:rFonts w:ascii="Palatino Linotype" w:hAnsi="Palatino Linotype"/>
          <w:sz w:val="28"/>
          <w:szCs w:val="28"/>
          <w:lang w:val="tg-Cyrl-TJ"/>
        </w:rPr>
        <w:t>Эйр» дар семоҳаи якуми соли 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79 686,6 </w:t>
      </w:r>
      <w:r w:rsidRPr="00A20504">
        <w:rPr>
          <w:rFonts w:ascii="Palatino Linotype" w:hAnsi="Palatino Linotype"/>
          <w:sz w:val="28"/>
          <w:szCs w:val="28"/>
          <w:lang w:val="tg-Cyrl-TJ"/>
        </w:rPr>
        <w:t xml:space="preserve">ҳазор сомониро ташкил медиҳад, ки ин нишондод дар муқоиса бо ҳамин давраи соли гузашта (94 431,0 ҳазор сомонӣ) ба маблағи </w:t>
      </w:r>
      <w:r>
        <w:rPr>
          <w:rFonts w:ascii="Palatino Linotype" w:hAnsi="Palatino Linotype"/>
          <w:sz w:val="28"/>
          <w:szCs w:val="28"/>
          <w:lang w:val="tg-Cyrl-TJ"/>
        </w:rPr>
        <w:t xml:space="preserve">14 744,4 </w:t>
      </w:r>
      <w:r w:rsidRPr="00A20504">
        <w:rPr>
          <w:rFonts w:ascii="Palatino Linotype" w:hAnsi="Palatino Linotype"/>
          <w:sz w:val="28"/>
          <w:szCs w:val="28"/>
          <w:lang w:val="tg-Cyrl-TJ"/>
        </w:rPr>
        <w:t xml:space="preserve">ҳазор сомонӣ даромади </w:t>
      </w:r>
      <w:r>
        <w:rPr>
          <w:rFonts w:ascii="Palatino Linotype" w:hAnsi="Palatino Linotype"/>
          <w:sz w:val="28"/>
          <w:szCs w:val="28"/>
          <w:lang w:val="tg-Cyrl-TJ"/>
        </w:rPr>
        <w:t>кам</w:t>
      </w:r>
      <w:r w:rsidRPr="00A20504">
        <w:rPr>
          <w:rFonts w:ascii="Palatino Linotype" w:hAnsi="Palatino Linotype"/>
          <w:sz w:val="28"/>
          <w:szCs w:val="28"/>
          <w:lang w:val="tg-Cyrl-TJ"/>
        </w:rPr>
        <w:t xml:space="preserve"> гирифтааст, ки иҷроиши он нисбати соли гузашта </w:t>
      </w:r>
      <w:r>
        <w:rPr>
          <w:rFonts w:ascii="Palatino Linotype" w:hAnsi="Palatino Linotype"/>
          <w:sz w:val="28"/>
          <w:szCs w:val="28"/>
          <w:lang w:val="tg-Cyrl-TJ"/>
        </w:rPr>
        <w:t>84,4</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Хароҷотҳои </w:t>
      </w:r>
      <w:r w:rsidRPr="00A20504">
        <w:rPr>
          <w:rFonts w:ascii="Palatino Linotype" w:hAnsi="Palatino Linotype"/>
          <w:sz w:val="28"/>
          <w:szCs w:val="28"/>
          <w:lang w:val="tg-Cyrl-TJ"/>
        </w:rPr>
        <w:t>умумӣ б</w:t>
      </w:r>
      <w:r>
        <w:rPr>
          <w:rFonts w:ascii="Palatino Linotype" w:hAnsi="Palatino Linotype"/>
          <w:sz w:val="28"/>
          <w:szCs w:val="28"/>
          <w:lang w:val="tg-Cyrl-TJ"/>
        </w:rPr>
        <w:t xml:space="preserve">ошад дар ҳамин давраи ҳисоботӣ </w:t>
      </w:r>
      <w:r w:rsidRPr="00A20504">
        <w:rPr>
          <w:rFonts w:ascii="Palatino Linotype" w:hAnsi="Palatino Linotype"/>
          <w:sz w:val="28"/>
          <w:szCs w:val="28"/>
          <w:lang w:val="tg-Cyrl-TJ"/>
        </w:rPr>
        <w:t xml:space="preserve">бо  назардошти андозҳои ҳисобкардашудаи тарҳшаванда маблағи </w:t>
      </w:r>
      <w:r>
        <w:rPr>
          <w:rFonts w:ascii="Palatino Linotype" w:hAnsi="Palatino Linotype"/>
          <w:sz w:val="28"/>
          <w:szCs w:val="28"/>
          <w:lang w:val="tg-Cyrl-TJ"/>
        </w:rPr>
        <w:t xml:space="preserve">98 184,5 </w:t>
      </w:r>
      <w:r w:rsidRPr="00A20504">
        <w:rPr>
          <w:rFonts w:ascii="Palatino Linotype" w:hAnsi="Palatino Linotype"/>
          <w:sz w:val="28"/>
          <w:szCs w:val="28"/>
          <w:lang w:val="tg-Cyrl-TJ"/>
        </w:rPr>
        <w:t xml:space="preserve">ҳазор сомониро ташкил медиҳад, ки  ин нишондод  дар муқоиса  нисбати ҳамин давраи соли гузашта (92 776,0 ҳазор сомонӣ) ба маблағи </w:t>
      </w:r>
      <w:r>
        <w:rPr>
          <w:rFonts w:ascii="Palatino Linotype" w:hAnsi="Palatino Linotype"/>
          <w:sz w:val="28"/>
          <w:szCs w:val="28"/>
          <w:lang w:val="tg-Cyrl-TJ"/>
        </w:rPr>
        <w:t xml:space="preserve">5 408,5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зиёд</w:t>
      </w:r>
      <w:r w:rsidRPr="00A20504">
        <w:rPr>
          <w:rFonts w:ascii="Palatino Linotype" w:hAnsi="Palatino Linotype"/>
          <w:sz w:val="28"/>
          <w:szCs w:val="28"/>
          <w:lang w:val="tg-Cyrl-TJ"/>
        </w:rPr>
        <w:t xml:space="preserve"> шудааст, ки ҳаҷми </w:t>
      </w:r>
      <w:r>
        <w:rPr>
          <w:rFonts w:ascii="Palatino Linotype" w:hAnsi="Palatino Linotype"/>
          <w:sz w:val="28"/>
          <w:szCs w:val="28"/>
          <w:lang w:val="tg-Cyrl-TJ"/>
        </w:rPr>
        <w:t>106</w:t>
      </w:r>
      <w:r w:rsidRPr="00A20504">
        <w:rPr>
          <w:rFonts w:ascii="Palatino Linotype" w:hAnsi="Palatino Linotype"/>
          <w:sz w:val="28"/>
          <w:szCs w:val="28"/>
          <w:lang w:val="tg-Cyrl-TJ"/>
        </w:rPr>
        <w:t>% т</w:t>
      </w:r>
      <w:r>
        <w:rPr>
          <w:rFonts w:ascii="Palatino Linotype" w:hAnsi="Palatino Linotype"/>
          <w:sz w:val="28"/>
          <w:szCs w:val="28"/>
          <w:lang w:val="tg-Cyrl-TJ"/>
        </w:rPr>
        <w:t>ашкил медиҳад.</w:t>
      </w:r>
    </w:p>
    <w:p w:rsidR="0042380B" w:rsidRPr="00A20504" w:rsidRDefault="0042380B" w:rsidP="0042380B">
      <w:pPr>
        <w:tabs>
          <w:tab w:val="left" w:pos="0"/>
          <w:tab w:val="left" w:pos="142"/>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Бо баҳисобгирии дигар даромаду хароҷотҳои амалиётӣ ва  ғайриамалиётӣ </w:t>
      </w:r>
      <w:r>
        <w:rPr>
          <w:rFonts w:ascii="Palatino Linotype" w:hAnsi="Palatino Linotype"/>
          <w:sz w:val="28"/>
          <w:szCs w:val="28"/>
          <w:lang w:val="tg-Cyrl-TJ"/>
        </w:rPr>
        <w:t>зарари</w:t>
      </w:r>
      <w:r w:rsidRPr="00A20504">
        <w:rPr>
          <w:rFonts w:ascii="Palatino Linotype" w:hAnsi="Palatino Linotype"/>
          <w:sz w:val="28"/>
          <w:szCs w:val="28"/>
          <w:lang w:val="tg-Cyrl-TJ"/>
        </w:rPr>
        <w:t xml:space="preserve">  корхона, пас аз пардохти андозҳои тарҳшав</w:t>
      </w:r>
      <w:r>
        <w:rPr>
          <w:rFonts w:ascii="Palatino Linotype" w:hAnsi="Palatino Linotype"/>
          <w:sz w:val="28"/>
          <w:szCs w:val="28"/>
          <w:lang w:val="tg-Cyrl-TJ"/>
        </w:rPr>
        <w:t>анда дар семоҳаи якуми соли 2016</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18 497,9 </w:t>
      </w:r>
      <w:r w:rsidRPr="00A20504">
        <w:rPr>
          <w:rFonts w:ascii="Palatino Linotype" w:hAnsi="Palatino Linotype"/>
          <w:sz w:val="28"/>
          <w:szCs w:val="28"/>
          <w:lang w:val="tg-Cyrl-TJ"/>
        </w:rPr>
        <w:t>ҳазор сомониро ташкил медиҳад, ки  ин нишондод нисбат ба ҳамин давраи  соли гузашта (1 655,0 ҳаз</w:t>
      </w:r>
      <w:r>
        <w:rPr>
          <w:rFonts w:ascii="Palatino Linotype" w:hAnsi="Palatino Linotype"/>
          <w:sz w:val="28"/>
          <w:szCs w:val="28"/>
          <w:lang w:val="tg-Cyrl-TJ"/>
        </w:rPr>
        <w:t>.сомонӣ бо фоида</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 20 153,0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зарар</w:t>
      </w:r>
      <w:r w:rsidRPr="00A20504">
        <w:rPr>
          <w:rFonts w:ascii="Palatino Linotype" w:hAnsi="Palatino Linotype"/>
          <w:sz w:val="28"/>
          <w:szCs w:val="28"/>
          <w:lang w:val="tg-Cyrl-TJ"/>
        </w:rPr>
        <w:t xml:space="preserve">и корхона </w:t>
      </w:r>
      <w:r>
        <w:rPr>
          <w:rFonts w:ascii="Palatino Linotype" w:hAnsi="Palatino Linotype"/>
          <w:sz w:val="28"/>
          <w:szCs w:val="28"/>
          <w:lang w:val="tg-Cyrl-TJ"/>
        </w:rPr>
        <w:t xml:space="preserve">зиёд </w:t>
      </w:r>
      <w:r w:rsidRPr="00A20504">
        <w:rPr>
          <w:rFonts w:ascii="Palatino Linotype" w:hAnsi="Palatino Linotype"/>
          <w:sz w:val="28"/>
          <w:szCs w:val="28"/>
          <w:lang w:val="tg-Cyrl-TJ"/>
        </w:rPr>
        <w:t>гаштааст</w:t>
      </w:r>
      <w:r>
        <w:rPr>
          <w:rFonts w:ascii="Palatino Linotype" w:hAnsi="Palatino Linotype"/>
          <w:sz w:val="28"/>
          <w:szCs w:val="28"/>
          <w:lang w:val="tg-Cyrl-TJ"/>
        </w:rPr>
        <w:t xml:space="preserve">, ки </w:t>
      </w:r>
      <w:r w:rsidRPr="00A20504">
        <w:rPr>
          <w:rFonts w:ascii="Palatino Linotype" w:hAnsi="Palatino Linotype"/>
          <w:sz w:val="28"/>
          <w:szCs w:val="28"/>
          <w:lang w:val="tg-Cyrl-TJ"/>
        </w:rPr>
        <w:t xml:space="preserve"> </w:t>
      </w:r>
      <w:r>
        <w:rPr>
          <w:rFonts w:ascii="Palatino Linotype" w:hAnsi="Palatino Linotype"/>
          <w:sz w:val="28"/>
          <w:szCs w:val="28"/>
          <w:lang w:val="tg-Cyrl-TJ"/>
        </w:rPr>
        <w:t>камшавии</w:t>
      </w:r>
      <w:r w:rsidRPr="00A20504">
        <w:rPr>
          <w:rFonts w:ascii="Palatino Linotype" w:hAnsi="Palatino Linotype"/>
          <w:sz w:val="28"/>
          <w:szCs w:val="28"/>
          <w:lang w:val="tg-Cyrl-TJ"/>
        </w:rPr>
        <w:t xml:space="preserve"> фоида  бошад  ба андозаи </w:t>
      </w:r>
      <w:r>
        <w:rPr>
          <w:rFonts w:ascii="Palatino Linotype" w:hAnsi="Palatino Linotype"/>
          <w:sz w:val="28"/>
          <w:szCs w:val="28"/>
          <w:lang w:val="tg-Cyrl-TJ"/>
        </w:rPr>
        <w:t>1118</w:t>
      </w:r>
      <w:r w:rsidRPr="00A20504">
        <w:rPr>
          <w:rFonts w:ascii="Palatino Linotype" w:hAnsi="Palatino Linotype"/>
          <w:sz w:val="28"/>
          <w:szCs w:val="28"/>
          <w:lang w:val="tg-Cyrl-TJ"/>
        </w:rPr>
        <w:t>% баробар мегардад.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хароҷот ба як сомонӣ хизматрасониҳо </w:t>
      </w:r>
      <w:r>
        <w:rPr>
          <w:rFonts w:ascii="Palatino Linotype" w:hAnsi="Palatino Linotype"/>
          <w:sz w:val="28"/>
          <w:szCs w:val="28"/>
          <w:lang w:val="tg-Cyrl-TJ"/>
        </w:rPr>
        <w:t xml:space="preserve">123,2 </w:t>
      </w:r>
      <w:r w:rsidRPr="00A20504">
        <w:rPr>
          <w:rFonts w:ascii="Palatino Linotype" w:hAnsi="Palatino Linotype"/>
          <w:sz w:val="28"/>
          <w:szCs w:val="28"/>
          <w:lang w:val="tg-Cyrl-TJ"/>
        </w:rPr>
        <w:t xml:space="preserve">дирамро ташкил медиҳад, ин нишондод дар ҳамин давраи соли гузашта  ба 98,25 дирам баробар буд, ки ин нисбат ба ҳамин давраи соли гузашта ба </w:t>
      </w:r>
      <w:r>
        <w:rPr>
          <w:rFonts w:ascii="Palatino Linotype" w:hAnsi="Palatino Linotype"/>
          <w:sz w:val="28"/>
          <w:szCs w:val="28"/>
          <w:lang w:val="tg-Cyrl-TJ"/>
        </w:rPr>
        <w:t xml:space="preserve">24,95 </w:t>
      </w:r>
      <w:r w:rsidRPr="00A20504">
        <w:rPr>
          <w:rFonts w:ascii="Palatino Linotype" w:hAnsi="Palatino Linotype"/>
          <w:sz w:val="28"/>
          <w:szCs w:val="28"/>
          <w:lang w:val="tg-Cyrl-TJ"/>
        </w:rPr>
        <w:t xml:space="preserve">дирам </w:t>
      </w:r>
      <w:r>
        <w:rPr>
          <w:rFonts w:ascii="Palatino Linotype" w:hAnsi="Palatino Linotype"/>
          <w:sz w:val="28"/>
          <w:szCs w:val="28"/>
          <w:lang w:val="tg-Cyrl-TJ"/>
        </w:rPr>
        <w:t xml:space="preserve">зиёд </w:t>
      </w:r>
      <w:r w:rsidRPr="00A20504">
        <w:rPr>
          <w:rFonts w:ascii="Palatino Linotype" w:hAnsi="Palatino Linotype"/>
          <w:sz w:val="28"/>
          <w:szCs w:val="28"/>
          <w:lang w:val="tg-Cyrl-TJ"/>
        </w:rPr>
        <w:t xml:space="preserve">гаштааст, ки он андозаи </w:t>
      </w:r>
      <w:r>
        <w:rPr>
          <w:rFonts w:ascii="Palatino Linotype" w:hAnsi="Palatino Linotype"/>
          <w:sz w:val="28"/>
          <w:szCs w:val="28"/>
          <w:lang w:val="tg-Cyrl-TJ"/>
        </w:rPr>
        <w:t>125</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Дар ҳамин давраи  ҳисоботӣ  даромаднокӣ аз ҳисоби хизматрасониҳо ба як корманд </w:t>
      </w:r>
      <w:r>
        <w:rPr>
          <w:rFonts w:ascii="Palatino Linotype" w:hAnsi="Palatino Linotype"/>
          <w:sz w:val="28"/>
          <w:szCs w:val="28"/>
          <w:lang w:val="tg-Cyrl-TJ"/>
        </w:rPr>
        <w:t xml:space="preserve">150,6 </w:t>
      </w:r>
      <w:r w:rsidRPr="00A20504">
        <w:rPr>
          <w:rFonts w:ascii="Palatino Linotype" w:hAnsi="Palatino Linotype"/>
          <w:sz w:val="28"/>
          <w:szCs w:val="28"/>
          <w:lang w:val="tg-Cyrl-TJ"/>
        </w:rPr>
        <w:t xml:space="preserve">ҳазор сомониро ташкил медиҳад, ин нишондод дар муқоиса ба ҳамин давраи соли гузашта 164,8 ҳазор сомониро ташкил додааст, ки  ин нисбат ба ҳамин давраи соли гузашта ба </w:t>
      </w:r>
      <w:r>
        <w:rPr>
          <w:rFonts w:ascii="Palatino Linotype" w:hAnsi="Palatino Linotype"/>
          <w:sz w:val="28"/>
          <w:szCs w:val="28"/>
          <w:lang w:val="tg-Cyrl-TJ"/>
        </w:rPr>
        <w:t xml:space="preserve">14,2 </w:t>
      </w:r>
      <w:r w:rsidRPr="00A20504">
        <w:rPr>
          <w:rFonts w:ascii="Palatino Linotype" w:hAnsi="Palatino Linotype"/>
          <w:sz w:val="28"/>
          <w:szCs w:val="28"/>
          <w:lang w:val="tg-Cyrl-TJ"/>
        </w:rPr>
        <w:t xml:space="preserve">ҳазор сомонӣ даромаднокӣ ба як коргар </w:t>
      </w:r>
      <w:r>
        <w:rPr>
          <w:rFonts w:ascii="Palatino Linotype" w:hAnsi="Palatino Linotype"/>
          <w:sz w:val="28"/>
          <w:szCs w:val="28"/>
          <w:lang w:val="tg-Cyrl-TJ"/>
        </w:rPr>
        <w:t>кам</w:t>
      </w:r>
      <w:r w:rsidRPr="00A20504">
        <w:rPr>
          <w:rFonts w:ascii="Palatino Linotype" w:hAnsi="Palatino Linotype"/>
          <w:sz w:val="28"/>
          <w:szCs w:val="28"/>
          <w:lang w:val="tg-Cyrl-TJ"/>
        </w:rPr>
        <w:t xml:space="preserve">  гаштааст, ки он андозаи </w:t>
      </w:r>
      <w:r>
        <w:rPr>
          <w:rFonts w:ascii="Palatino Linotype" w:hAnsi="Palatino Linotype"/>
          <w:sz w:val="28"/>
          <w:szCs w:val="28"/>
          <w:lang w:val="tg-Cyrl-TJ"/>
        </w:rPr>
        <w:t>91</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музди миёнаи меҳнат  ба як корманд </w:t>
      </w:r>
      <w:r>
        <w:rPr>
          <w:rFonts w:ascii="Palatino Linotype" w:hAnsi="Palatino Linotype"/>
          <w:sz w:val="28"/>
          <w:szCs w:val="28"/>
          <w:lang w:val="tg-Cyrl-TJ"/>
        </w:rPr>
        <w:t xml:space="preserve">6,4 </w:t>
      </w:r>
      <w:r w:rsidRPr="00A20504">
        <w:rPr>
          <w:rFonts w:ascii="Palatino Linotype" w:hAnsi="Palatino Linotype"/>
          <w:sz w:val="28"/>
          <w:szCs w:val="28"/>
          <w:lang w:val="tg-Cyrl-TJ"/>
        </w:rPr>
        <w:t>ҳазор сомониро ташкил медиҳад, ин нишондод нисбати ҳамин давраи соли гузашта (4,64</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ҳазор сомонӣ) ба </w:t>
      </w:r>
      <w:r>
        <w:rPr>
          <w:rFonts w:ascii="Palatino Linotype" w:hAnsi="Palatino Linotype"/>
          <w:sz w:val="28"/>
          <w:szCs w:val="28"/>
          <w:lang w:val="tg-Cyrl-TJ"/>
        </w:rPr>
        <w:t xml:space="preserve">1,76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зиёд</w:t>
      </w:r>
      <w:r w:rsidRPr="00A20504">
        <w:rPr>
          <w:rFonts w:ascii="Palatino Linotype" w:hAnsi="Palatino Linotype"/>
          <w:sz w:val="28"/>
          <w:szCs w:val="28"/>
          <w:lang w:val="tg-Cyrl-TJ"/>
        </w:rPr>
        <w:t xml:space="preserve"> гардидааст, ки он андозаи </w:t>
      </w:r>
      <w:r>
        <w:rPr>
          <w:rFonts w:ascii="Palatino Linotype" w:hAnsi="Palatino Linotype"/>
          <w:sz w:val="28"/>
          <w:szCs w:val="28"/>
          <w:lang w:val="tg-Cyrl-TJ"/>
        </w:rPr>
        <w:t>138</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Дар ҳамин давраи  ҳисоботӣ  </w:t>
      </w:r>
      <w:r>
        <w:rPr>
          <w:rFonts w:ascii="Palatino Linotype" w:hAnsi="Palatino Linotype"/>
          <w:sz w:val="28"/>
          <w:szCs w:val="28"/>
          <w:lang w:val="tg-Cyrl-TJ"/>
        </w:rPr>
        <w:t>ҷ</w:t>
      </w:r>
      <w:r w:rsidRPr="00A20504">
        <w:rPr>
          <w:rFonts w:ascii="Palatino Linotype" w:hAnsi="Palatino Linotype"/>
          <w:sz w:val="28"/>
          <w:szCs w:val="28"/>
          <w:lang w:val="tg-Cyrl-TJ"/>
        </w:rPr>
        <w:t xml:space="preserve">амъият ба Буҷети давлатӣ ва </w:t>
      </w:r>
      <w:r>
        <w:rPr>
          <w:rFonts w:ascii="Palatino Linotype" w:hAnsi="Palatino Linotype"/>
          <w:sz w:val="28"/>
          <w:szCs w:val="28"/>
          <w:lang w:val="tg-Cyrl-TJ"/>
        </w:rPr>
        <w:t>Ф</w:t>
      </w:r>
      <w:r w:rsidRPr="00A20504">
        <w:rPr>
          <w:rFonts w:ascii="Palatino Linotype" w:hAnsi="Palatino Linotype"/>
          <w:sz w:val="28"/>
          <w:szCs w:val="28"/>
          <w:lang w:val="tg-Cyrl-TJ"/>
        </w:rPr>
        <w:t xml:space="preserve">онди ҳизфи иҷтимоӣ ба андозаи </w:t>
      </w:r>
      <w:r>
        <w:rPr>
          <w:rFonts w:ascii="Palatino Linotype" w:hAnsi="Palatino Linotype"/>
          <w:sz w:val="28"/>
          <w:szCs w:val="28"/>
          <w:lang w:val="tg-Cyrl-TJ"/>
        </w:rPr>
        <w:t xml:space="preserve">7878,4 </w:t>
      </w:r>
      <w:r w:rsidRPr="00A20504">
        <w:rPr>
          <w:rFonts w:ascii="Palatino Linotype" w:hAnsi="Palatino Linotype"/>
          <w:sz w:val="28"/>
          <w:szCs w:val="28"/>
          <w:lang w:val="tg-Cyrl-TJ"/>
        </w:rPr>
        <w:t xml:space="preserve">ҳазор сомонӣ андозҳоро пардохт кардааст, ки нисбат ба ҳамин давраи соли гузашта (6 074,0 ҳазор сомонӣ) ба маблағи </w:t>
      </w:r>
      <w:r>
        <w:rPr>
          <w:rFonts w:ascii="Palatino Linotype" w:hAnsi="Palatino Linotype"/>
          <w:sz w:val="28"/>
          <w:szCs w:val="28"/>
          <w:lang w:val="tg-Cyrl-TJ"/>
        </w:rPr>
        <w:t xml:space="preserve">1804,4 </w:t>
      </w:r>
      <w:r w:rsidRPr="00A20504">
        <w:rPr>
          <w:rFonts w:ascii="Palatino Linotype" w:hAnsi="Palatino Linotype"/>
          <w:sz w:val="28"/>
          <w:szCs w:val="28"/>
          <w:lang w:val="tg-Cyrl-TJ"/>
        </w:rPr>
        <w:t xml:space="preserve">ҳазор  сомонӣ пардохти андозҳо </w:t>
      </w:r>
      <w:r>
        <w:rPr>
          <w:rFonts w:ascii="Palatino Linotype" w:hAnsi="Palatino Linotype"/>
          <w:sz w:val="28"/>
          <w:szCs w:val="28"/>
          <w:lang w:val="tg-Cyrl-TJ"/>
        </w:rPr>
        <w:t>зиёд</w:t>
      </w:r>
      <w:r w:rsidRPr="00A20504">
        <w:rPr>
          <w:rFonts w:ascii="Palatino Linotype" w:hAnsi="Palatino Linotype"/>
          <w:sz w:val="28"/>
          <w:szCs w:val="28"/>
          <w:lang w:val="tg-Cyrl-TJ"/>
        </w:rPr>
        <w:t xml:space="preserve"> шудааст, ки он андозаи </w:t>
      </w:r>
      <w:r>
        <w:rPr>
          <w:rFonts w:ascii="Palatino Linotype" w:hAnsi="Palatino Linotype"/>
          <w:sz w:val="28"/>
          <w:szCs w:val="28"/>
          <w:lang w:val="tg-Cyrl-TJ"/>
        </w:rPr>
        <w:t>130</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Ба ҳолат</w:t>
      </w:r>
      <w:r>
        <w:rPr>
          <w:rFonts w:ascii="Palatino Linotype" w:hAnsi="Palatino Linotype"/>
          <w:sz w:val="28"/>
          <w:szCs w:val="28"/>
          <w:lang w:val="tg-Cyrl-TJ"/>
        </w:rPr>
        <w:t>и 01.04.2016</w:t>
      </w:r>
      <w:r w:rsidRPr="00A20504">
        <w:rPr>
          <w:rFonts w:ascii="Palatino Linotype" w:hAnsi="Palatino Linotype"/>
          <w:sz w:val="28"/>
          <w:szCs w:val="28"/>
          <w:lang w:val="tg-Cyrl-TJ"/>
        </w:rPr>
        <w:t xml:space="preserve"> қарзҳои дебитории </w:t>
      </w:r>
      <w:r>
        <w:rPr>
          <w:rFonts w:ascii="Palatino Linotype" w:hAnsi="Palatino Linotype"/>
          <w:sz w:val="28"/>
          <w:szCs w:val="28"/>
          <w:lang w:val="tg-Cyrl-TJ"/>
        </w:rPr>
        <w:t>ҷ</w:t>
      </w:r>
      <w:r w:rsidRPr="00A20504">
        <w:rPr>
          <w:rFonts w:ascii="Palatino Linotype" w:hAnsi="Palatino Linotype"/>
          <w:sz w:val="28"/>
          <w:szCs w:val="28"/>
          <w:lang w:val="tg-Cyrl-TJ"/>
        </w:rPr>
        <w:t xml:space="preserve">амъият </w:t>
      </w:r>
      <w:r>
        <w:rPr>
          <w:rFonts w:ascii="Palatino Linotype" w:hAnsi="Palatino Linotype"/>
          <w:sz w:val="28"/>
          <w:szCs w:val="28"/>
          <w:lang w:val="tg-Cyrl-TJ"/>
        </w:rPr>
        <w:t xml:space="preserve">70108,3 </w:t>
      </w:r>
      <w:r w:rsidRPr="00A20504">
        <w:rPr>
          <w:rFonts w:ascii="Palatino Linotype" w:hAnsi="Palatino Linotype"/>
          <w:sz w:val="28"/>
          <w:szCs w:val="28"/>
          <w:lang w:val="tg-Cyrl-TJ"/>
        </w:rPr>
        <w:t>ҳазор сомониро т</w:t>
      </w:r>
      <w:r>
        <w:rPr>
          <w:rFonts w:ascii="Palatino Linotype" w:hAnsi="Palatino Linotype"/>
          <w:sz w:val="28"/>
          <w:szCs w:val="28"/>
          <w:lang w:val="tg-Cyrl-TJ"/>
        </w:rPr>
        <w:t>ашкил дода, нисбат ба 01.04.2015</w:t>
      </w:r>
      <w:r w:rsidRPr="00A20504">
        <w:rPr>
          <w:rFonts w:ascii="Palatino Linotype" w:hAnsi="Palatino Linotype"/>
          <w:sz w:val="28"/>
          <w:szCs w:val="28"/>
          <w:lang w:val="tg-Cyrl-TJ"/>
        </w:rPr>
        <w:t xml:space="preserve"> (46591,0</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ҳазор сомонӣ) ба маблағи </w:t>
      </w:r>
      <w:r>
        <w:rPr>
          <w:rFonts w:ascii="Palatino Linotype" w:hAnsi="Palatino Linotype"/>
          <w:sz w:val="28"/>
          <w:szCs w:val="28"/>
          <w:lang w:val="tg-Cyrl-TJ"/>
        </w:rPr>
        <w:t xml:space="preserve">23517,3 </w:t>
      </w:r>
      <w:r w:rsidRPr="00A20504">
        <w:rPr>
          <w:rFonts w:ascii="Palatino Linotype" w:hAnsi="Palatino Linotype"/>
          <w:sz w:val="28"/>
          <w:szCs w:val="28"/>
          <w:lang w:val="tg-Cyrl-TJ"/>
        </w:rPr>
        <w:t xml:space="preserve">ҳазор сомонӣ зиёд гардидааст,  ки он  андозаи </w:t>
      </w:r>
      <w:r>
        <w:rPr>
          <w:rFonts w:ascii="Palatino Linotype" w:hAnsi="Palatino Linotype"/>
          <w:sz w:val="28"/>
          <w:szCs w:val="28"/>
          <w:lang w:val="tg-Cyrl-TJ"/>
        </w:rPr>
        <w:t>150</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Ба ҳолати 01.04.2016</w:t>
      </w:r>
      <w:r w:rsidRPr="00A20504">
        <w:rPr>
          <w:rFonts w:ascii="Palatino Linotype" w:hAnsi="Palatino Linotype"/>
          <w:sz w:val="28"/>
          <w:szCs w:val="28"/>
          <w:lang w:val="tg-Cyrl-TJ"/>
        </w:rPr>
        <w:t xml:space="preserve"> қарзҳои кредиторӣ бошад </w:t>
      </w:r>
      <w:r>
        <w:rPr>
          <w:rFonts w:ascii="Palatino Linotype" w:hAnsi="Palatino Linotype"/>
          <w:sz w:val="28"/>
          <w:szCs w:val="28"/>
          <w:lang w:val="tg-Cyrl-TJ"/>
        </w:rPr>
        <w:t>255592,4</w:t>
      </w:r>
      <w:r w:rsidRPr="00A20504">
        <w:rPr>
          <w:rFonts w:ascii="Palatino Linotype" w:hAnsi="Palatino Linotype"/>
          <w:sz w:val="28"/>
          <w:szCs w:val="28"/>
          <w:lang w:val="tg-Cyrl-TJ"/>
        </w:rPr>
        <w:t xml:space="preserve"> ҳазор сомониро ташкил </w:t>
      </w:r>
      <w:r>
        <w:rPr>
          <w:rFonts w:ascii="Palatino Linotype" w:hAnsi="Palatino Linotype"/>
          <w:sz w:val="28"/>
          <w:szCs w:val="28"/>
          <w:lang w:val="tg-Cyrl-TJ"/>
        </w:rPr>
        <w:t>додааст, ки нисбат ба 01.04.2015</w:t>
      </w:r>
      <w:r w:rsidRPr="00A20504">
        <w:rPr>
          <w:rFonts w:ascii="Palatino Linotype" w:hAnsi="Palatino Linotype"/>
          <w:sz w:val="28"/>
          <w:szCs w:val="28"/>
          <w:lang w:val="tg-Cyrl-TJ"/>
        </w:rPr>
        <w:t xml:space="preserve"> (417500,0 ҳазор сомонӣ) ба маблағи </w:t>
      </w:r>
      <w:r>
        <w:rPr>
          <w:rFonts w:ascii="Palatino Linotype" w:hAnsi="Palatino Linotype"/>
          <w:sz w:val="28"/>
          <w:szCs w:val="28"/>
          <w:lang w:val="tg-Cyrl-TJ"/>
        </w:rPr>
        <w:t xml:space="preserve">161908,0 </w:t>
      </w:r>
      <w:r w:rsidRPr="00A20504">
        <w:rPr>
          <w:rFonts w:ascii="Palatino Linotype" w:hAnsi="Palatino Linotype"/>
          <w:sz w:val="28"/>
          <w:szCs w:val="28"/>
          <w:lang w:val="tg-Cyrl-TJ"/>
        </w:rPr>
        <w:t xml:space="preserve">ҳазор сомонӣ боиси </w:t>
      </w:r>
      <w:r>
        <w:rPr>
          <w:rFonts w:ascii="Palatino Linotype" w:hAnsi="Palatino Linotype"/>
          <w:sz w:val="28"/>
          <w:szCs w:val="28"/>
          <w:lang w:val="tg-Cyrl-TJ"/>
        </w:rPr>
        <w:t>кам гардидани</w:t>
      </w:r>
      <w:r w:rsidRPr="00A20504">
        <w:rPr>
          <w:rFonts w:ascii="Palatino Linotype" w:hAnsi="Palatino Linotype"/>
          <w:sz w:val="28"/>
          <w:szCs w:val="28"/>
          <w:lang w:val="tg-Cyrl-TJ"/>
        </w:rPr>
        <w:t xml:space="preserve"> сатҳи қарзҳо гардидааст, </w:t>
      </w:r>
      <w:r>
        <w:rPr>
          <w:rFonts w:ascii="Palatino Linotype" w:hAnsi="Palatino Linotype"/>
          <w:sz w:val="28"/>
          <w:szCs w:val="28"/>
          <w:lang w:val="tg-Cyrl-TJ"/>
        </w:rPr>
        <w:t>камшавии</w:t>
      </w:r>
      <w:r w:rsidRPr="00A20504">
        <w:rPr>
          <w:rFonts w:ascii="Palatino Linotype" w:hAnsi="Palatino Linotype"/>
          <w:sz w:val="28"/>
          <w:szCs w:val="28"/>
          <w:lang w:val="tg-Cyrl-TJ"/>
        </w:rPr>
        <w:t xml:space="preserve"> он нисбат ба 01.04. </w:t>
      </w:r>
      <w:r>
        <w:rPr>
          <w:rFonts w:ascii="Palatino Linotype" w:hAnsi="Palatino Linotype"/>
          <w:sz w:val="28"/>
          <w:szCs w:val="28"/>
          <w:lang w:val="tg-Cyrl-TJ"/>
        </w:rPr>
        <w:t>2015</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 61</w:t>
      </w:r>
      <w:r w:rsidRPr="00A20504">
        <w:rPr>
          <w:rFonts w:ascii="Palatino Linotype" w:hAnsi="Palatino Linotype"/>
          <w:sz w:val="28"/>
          <w:szCs w:val="28"/>
          <w:lang w:val="tg-Cyrl-TJ"/>
        </w:rPr>
        <w:t>% ташкил медиҳад</w:t>
      </w:r>
      <w:r>
        <w:rPr>
          <w:rFonts w:ascii="Palatino Linotype" w:hAnsi="Palatino Linotype"/>
          <w:sz w:val="28"/>
          <w:szCs w:val="28"/>
          <w:lang w:val="tg-Cyrl-TJ"/>
        </w:rPr>
        <w:t>.</w:t>
      </w:r>
      <w:r w:rsidRPr="00A20504">
        <w:rPr>
          <w:rFonts w:ascii="Palatino Linotype" w:hAnsi="Palatino Linotype"/>
          <w:sz w:val="28"/>
          <w:szCs w:val="28"/>
          <w:lang w:val="tg-Cyrl-TJ"/>
        </w:rPr>
        <w:t xml:space="preserve"> Коэффисенти муфлисшавии ҷам</w:t>
      </w:r>
      <w:r>
        <w:rPr>
          <w:rFonts w:ascii="Palatino Linotype" w:hAnsi="Palatino Linotype"/>
          <w:sz w:val="28"/>
          <w:szCs w:val="28"/>
          <w:lang w:val="tg-Cyrl-TJ"/>
        </w:rPr>
        <w:t>ъият дар семоҳаи якуми соли 2016</w:t>
      </w:r>
      <w:r w:rsidRPr="00A20504">
        <w:rPr>
          <w:rFonts w:ascii="Palatino Linotype" w:hAnsi="Palatino Linotype"/>
          <w:sz w:val="28"/>
          <w:szCs w:val="28"/>
          <w:lang w:val="tg-Cyrl-TJ"/>
        </w:rPr>
        <w:t xml:space="preserve"> ба </w:t>
      </w:r>
      <w:r>
        <w:rPr>
          <w:rFonts w:ascii="Palatino Linotype" w:hAnsi="Palatino Linotype"/>
          <w:sz w:val="28"/>
          <w:szCs w:val="28"/>
          <w:lang w:val="tg-Cyrl-TJ"/>
        </w:rPr>
        <w:t xml:space="preserve">0,532 </w:t>
      </w:r>
      <w:r w:rsidRPr="00A20504">
        <w:rPr>
          <w:rFonts w:ascii="Palatino Linotype" w:hAnsi="Palatino Linotype"/>
          <w:sz w:val="28"/>
          <w:szCs w:val="28"/>
          <w:lang w:val="tg-Cyrl-TJ"/>
        </w:rPr>
        <w:t>баробар шудааст, ин гувоҳи он аст, ҷамъият дар минтақаи эҳтимолияти муфлисшавӣ қарор дорад, ҷамъиятро зарур аст, ки аз ҳисоби зиёд намудани дороиҳо ва баланд бардоштани самаранокии истеҳсолот ва кам намудани хароҷотҳои истеҳсолӣ ва ғайриистеҳсолӣ,</w:t>
      </w:r>
      <w:r>
        <w:rPr>
          <w:rFonts w:ascii="Palatino Linotype" w:hAnsi="Palatino Linotype"/>
          <w:sz w:val="28"/>
          <w:szCs w:val="28"/>
          <w:lang w:val="tg-Cyrl-TJ"/>
        </w:rPr>
        <w:t xml:space="preserve"> </w:t>
      </w:r>
      <w:r w:rsidRPr="00A20504">
        <w:rPr>
          <w:rFonts w:ascii="Palatino Linotype" w:hAnsi="Palatino Linotype"/>
          <w:sz w:val="28"/>
          <w:szCs w:val="28"/>
          <w:lang w:val="tg-Cyrl-TJ"/>
        </w:rPr>
        <w:t>инчунин кам намудани қарзҳои дебитор</w:t>
      </w:r>
      <w:r>
        <w:rPr>
          <w:rFonts w:ascii="Palatino Linotype" w:hAnsi="Palatino Linotype"/>
          <w:sz w:val="28"/>
          <w:szCs w:val="28"/>
          <w:lang w:val="tg-Cyrl-TJ"/>
        </w:rPr>
        <w:t>ӣ</w:t>
      </w:r>
      <w:r w:rsidRPr="00A20504">
        <w:rPr>
          <w:rFonts w:ascii="Palatino Linotype" w:hAnsi="Palatino Linotype"/>
          <w:sz w:val="28"/>
          <w:szCs w:val="28"/>
          <w:lang w:val="tg-Cyrl-TJ"/>
        </w:rPr>
        <w:t xml:space="preserve"> ва кредитор</w:t>
      </w:r>
      <w:r>
        <w:rPr>
          <w:rFonts w:ascii="Palatino Linotype" w:hAnsi="Palatino Linotype"/>
          <w:sz w:val="28"/>
          <w:szCs w:val="28"/>
          <w:lang w:val="tg-Cyrl-TJ"/>
        </w:rPr>
        <w:t xml:space="preserve">ӣ </w:t>
      </w:r>
      <w:r w:rsidRPr="00A20504">
        <w:rPr>
          <w:rFonts w:ascii="Palatino Linotype" w:hAnsi="Palatino Linotype"/>
          <w:sz w:val="28"/>
          <w:szCs w:val="28"/>
          <w:lang w:val="tg-Cyrl-TJ"/>
        </w:rPr>
        <w:t>аз ҳолати муфлисшавӣ барояд.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Вазорати молияи Ҷумҳурии Тоҷикистон барои бозҳам беҳтар намудани вазъи иқтисодию молиявии  «Тоҷик Эйр» ва дар ин замина тобоварӣ ба раванди рақобатпазирӣ дар бозорӣ хизматрасонии ҳавоӣ, дар амал татбиқ намудани пешниҳодҳо зеринро ба мақсад мувофиқ мешуморад:</w:t>
      </w:r>
    </w:p>
    <w:p w:rsidR="0042380B" w:rsidRDefault="0042380B" w:rsidP="0042380B">
      <w:pPr>
        <w:pStyle w:val="a3"/>
        <w:numPr>
          <w:ilvl w:val="0"/>
          <w:numId w:val="12"/>
        </w:numPr>
        <w:tabs>
          <w:tab w:val="left" w:pos="0"/>
        </w:tabs>
        <w:ind w:left="0" w:firstLine="709"/>
        <w:jc w:val="both"/>
        <w:outlineLvl w:val="0"/>
        <w:rPr>
          <w:rFonts w:ascii="Palatino Linotype" w:hAnsi="Palatino Linotype"/>
          <w:sz w:val="28"/>
          <w:szCs w:val="28"/>
          <w:lang w:val="tg-Cyrl-TJ"/>
        </w:rPr>
      </w:pPr>
      <w:r w:rsidRPr="00A20504">
        <w:rPr>
          <w:rFonts w:ascii="Palatino Linotype" w:hAnsi="Palatino Linotype"/>
          <w:sz w:val="28"/>
          <w:szCs w:val="28"/>
          <w:lang w:val="tg-Cyrl-TJ"/>
        </w:rPr>
        <w:t>таъмини саривақтии нақшаи пешбинишуда ва иҷрои нишондодҳои  истеҳсолӣ, ки аз ҷониби Ҳукумати Ҷум</w:t>
      </w:r>
      <w:r>
        <w:rPr>
          <w:rFonts w:ascii="Palatino Linotype" w:hAnsi="Palatino Linotype"/>
          <w:sz w:val="28"/>
          <w:szCs w:val="28"/>
          <w:lang w:val="tg-Cyrl-TJ"/>
        </w:rPr>
        <w:t>ҳурии Тоҷикистон барои соли 2016</w:t>
      </w:r>
      <w:r w:rsidRPr="00A20504">
        <w:rPr>
          <w:rFonts w:ascii="Palatino Linotype" w:hAnsi="Palatino Linotype"/>
          <w:sz w:val="28"/>
          <w:szCs w:val="28"/>
          <w:lang w:val="tg-Cyrl-TJ"/>
        </w:rPr>
        <w:t xml:space="preserve"> муайян ва тасдиқ карда шудаанд;</w:t>
      </w:r>
    </w:p>
    <w:p w:rsidR="0042380B" w:rsidRPr="00A20504" w:rsidRDefault="0042380B" w:rsidP="0042380B">
      <w:pPr>
        <w:pStyle w:val="a3"/>
        <w:numPr>
          <w:ilvl w:val="0"/>
          <w:numId w:val="12"/>
        </w:numPr>
        <w:tabs>
          <w:tab w:val="left" w:pos="0"/>
        </w:tabs>
        <w:ind w:left="0" w:firstLine="709"/>
        <w:jc w:val="both"/>
        <w:outlineLvl w:val="0"/>
        <w:rPr>
          <w:rFonts w:ascii="Palatino Linotype" w:hAnsi="Palatino Linotype"/>
          <w:sz w:val="28"/>
          <w:szCs w:val="28"/>
          <w:lang w:val="tg-Cyrl-TJ"/>
        </w:rPr>
      </w:pPr>
      <w:r>
        <w:rPr>
          <w:rFonts w:ascii="Palatino Linotype" w:hAnsi="Palatino Linotype"/>
          <w:sz w:val="28"/>
          <w:szCs w:val="28"/>
          <w:lang w:val="tg-Cyrl-TJ"/>
        </w:rPr>
        <w:t>Дарёфти роҳҳои самарабахши таъмиру хизматрасонии техникӣ ва таъмини коршоямии парвозии ҳавопаймоҳо.</w:t>
      </w:r>
    </w:p>
    <w:p w:rsidR="0042380B" w:rsidRPr="00A20504" w:rsidRDefault="0042380B" w:rsidP="0042380B">
      <w:pPr>
        <w:pStyle w:val="a3"/>
        <w:numPr>
          <w:ilvl w:val="0"/>
          <w:numId w:val="12"/>
        </w:numPr>
        <w:tabs>
          <w:tab w:val="left" w:pos="0"/>
        </w:tabs>
        <w:ind w:left="0" w:firstLine="709"/>
        <w:jc w:val="both"/>
        <w:outlineLvl w:val="0"/>
        <w:rPr>
          <w:rFonts w:ascii="Palatino Linotype" w:hAnsi="Palatino Linotype"/>
          <w:sz w:val="28"/>
          <w:szCs w:val="28"/>
          <w:lang w:val="tg-Cyrl-TJ"/>
        </w:rPr>
      </w:pPr>
      <w:r w:rsidRPr="00A20504">
        <w:rPr>
          <w:rFonts w:ascii="Palatino Linotype" w:hAnsi="Palatino Linotype"/>
          <w:sz w:val="28"/>
          <w:szCs w:val="28"/>
          <w:lang w:val="tg-Cyrl-TJ"/>
        </w:rPr>
        <w:t>мунтазам нигоҳдории ҳолати парвозии ҳавопаймоҳою чархболҳо,  азнавсозӣ ва модернизатсияи он бо ҳавопаймоҳои ҳозиразамон;</w:t>
      </w:r>
    </w:p>
    <w:p w:rsidR="0042380B" w:rsidRPr="00A20504" w:rsidRDefault="0042380B" w:rsidP="0042380B">
      <w:pPr>
        <w:pStyle w:val="a3"/>
        <w:numPr>
          <w:ilvl w:val="0"/>
          <w:numId w:val="12"/>
        </w:numPr>
        <w:tabs>
          <w:tab w:val="left" w:pos="0"/>
          <w:tab w:val="left" w:pos="567"/>
        </w:tabs>
        <w:ind w:left="0" w:firstLine="709"/>
        <w:jc w:val="both"/>
        <w:outlineLvl w:val="0"/>
        <w:rPr>
          <w:rFonts w:ascii="Palatino Linotype" w:hAnsi="Palatino Linotype"/>
          <w:sz w:val="28"/>
          <w:szCs w:val="28"/>
          <w:lang w:val="tg-Cyrl-TJ"/>
        </w:rPr>
      </w:pPr>
      <w:r w:rsidRPr="00A20504">
        <w:rPr>
          <w:rFonts w:ascii="Palatino Linotype" w:hAnsi="Palatino Linotype"/>
          <w:sz w:val="28"/>
          <w:szCs w:val="28"/>
          <w:lang w:val="tg-Cyrl-TJ"/>
        </w:rPr>
        <w:t>омодагии ҳайати парвозӣ аз ҳисоби мутахассисони ҷавон (таъмини ҳайати парвозӣ, роҳбаладон ва штурманҳо ба парвозҳои мустақим ва бозомӯзии онҳо барои идораи ҳавопаймоҳои ғарбии тамғаи Боинг 737 -300 - 500 ва 757-200;</w:t>
      </w:r>
    </w:p>
    <w:p w:rsidR="0042380B" w:rsidRPr="00A20504" w:rsidRDefault="0042380B" w:rsidP="0042380B">
      <w:pPr>
        <w:pStyle w:val="a3"/>
        <w:numPr>
          <w:ilvl w:val="0"/>
          <w:numId w:val="12"/>
        </w:numPr>
        <w:tabs>
          <w:tab w:val="left" w:pos="0"/>
        </w:tabs>
        <w:ind w:left="0" w:firstLine="709"/>
        <w:jc w:val="both"/>
        <w:outlineLvl w:val="0"/>
        <w:rPr>
          <w:rFonts w:ascii="Palatino Linotype" w:hAnsi="Palatino Linotype"/>
          <w:sz w:val="28"/>
          <w:szCs w:val="28"/>
          <w:lang w:val="tg-Cyrl-TJ"/>
        </w:rPr>
      </w:pPr>
      <w:r w:rsidRPr="00A20504">
        <w:rPr>
          <w:rFonts w:ascii="Palatino Linotype" w:hAnsi="Palatino Linotype"/>
          <w:sz w:val="28"/>
          <w:szCs w:val="28"/>
          <w:lang w:val="tg-Cyrl-TJ"/>
        </w:rPr>
        <w:t>омодагӣ барои гузаронидани аудити байналмилалӣ оид ба идоракунии сифат (ISO 9000) ва  гузаштани аудити байналмилалии бехатарии истифодабарии ҳавопаймоҳо (IOSA);</w:t>
      </w:r>
    </w:p>
    <w:p w:rsidR="0042380B" w:rsidRDefault="0042380B" w:rsidP="0042380B">
      <w:pPr>
        <w:pStyle w:val="a3"/>
        <w:numPr>
          <w:ilvl w:val="0"/>
          <w:numId w:val="12"/>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кам намудани хароҷотҳои  истеҳсолӣ, хароҷотҳои ғайриистеҳсолӣ ва ба хусус хароҷотҳои умуми хоҷагӣ;</w:t>
      </w:r>
    </w:p>
    <w:p w:rsidR="0042380B" w:rsidRPr="00A20504" w:rsidRDefault="0042380B" w:rsidP="0042380B">
      <w:pPr>
        <w:pStyle w:val="a3"/>
        <w:numPr>
          <w:ilvl w:val="0"/>
          <w:numId w:val="12"/>
        </w:numPr>
        <w:tabs>
          <w:tab w:val="left" w:pos="0"/>
        </w:tabs>
        <w:ind w:left="0" w:firstLine="709"/>
        <w:jc w:val="both"/>
        <w:rPr>
          <w:rFonts w:ascii="Palatino Linotype" w:hAnsi="Palatino Linotype"/>
          <w:sz w:val="28"/>
          <w:szCs w:val="28"/>
          <w:lang w:val="tg-Cyrl-TJ"/>
        </w:rPr>
      </w:pPr>
      <w:r>
        <w:rPr>
          <w:rFonts w:ascii="Palatino Linotype" w:hAnsi="Palatino Linotype"/>
          <w:sz w:val="28"/>
          <w:szCs w:val="28"/>
          <w:lang w:val="tg-Cyrl-TJ"/>
        </w:rPr>
        <w:t>Кам кардани қарзҳои кредиторӣ ва дебиторӣ.</w:t>
      </w:r>
    </w:p>
    <w:tbl>
      <w:tblPr>
        <w:tblpPr w:leftFromText="180" w:rightFromText="180" w:vertAnchor="text" w:horzAnchor="margin" w:tblpY="-1132"/>
        <w:tblW w:w="10580" w:type="dxa"/>
        <w:tblLayout w:type="fixed"/>
        <w:tblLook w:val="04A0" w:firstRow="1" w:lastRow="0" w:firstColumn="1" w:lastColumn="0" w:noHBand="0" w:noVBand="1"/>
      </w:tblPr>
      <w:tblGrid>
        <w:gridCol w:w="2642"/>
        <w:gridCol w:w="1276"/>
        <w:gridCol w:w="1275"/>
        <w:gridCol w:w="1134"/>
        <w:gridCol w:w="1276"/>
        <w:gridCol w:w="851"/>
        <w:gridCol w:w="1134"/>
        <w:gridCol w:w="992"/>
      </w:tblGrid>
      <w:tr w:rsidR="0042380B" w:rsidRPr="00A20504" w:rsidTr="00AC446A">
        <w:trPr>
          <w:trHeight w:val="962"/>
        </w:trPr>
        <w:tc>
          <w:tcPr>
            <w:tcW w:w="2642"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Номгӯи</w:t>
            </w: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 нишондодҳо</w:t>
            </w:r>
          </w:p>
        </w:tc>
        <w:tc>
          <w:tcPr>
            <w:tcW w:w="1276" w:type="dxa"/>
            <w:vMerge w:val="restart"/>
            <w:tcBorders>
              <w:top w:val="double" w:sz="4" w:space="0" w:color="auto"/>
              <w:left w:val="double" w:sz="4" w:space="0" w:color="auto"/>
              <w:bottom w:val="nil"/>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Воҳиди ченак</w:t>
            </w:r>
          </w:p>
        </w:tc>
        <w:tc>
          <w:tcPr>
            <w:tcW w:w="1275" w:type="dxa"/>
            <w:vMerge w:val="restart"/>
            <w:tcBorders>
              <w:top w:val="double" w:sz="4" w:space="0" w:color="auto"/>
              <w:left w:val="double" w:sz="4" w:space="0" w:color="auto"/>
              <w:bottom w:val="nil"/>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Times New Roman Tajik 1.0"/>
                <w:sz w:val="24"/>
                <w:szCs w:val="24"/>
              </w:rPr>
            </w:pPr>
            <w:r w:rsidRPr="00A20504">
              <w:rPr>
                <w:rFonts w:ascii="Palatino Linotype" w:eastAsia="Times New Roman" w:hAnsi="Palatino Linotype" w:cs="Calibri"/>
                <w:sz w:val="24"/>
                <w:szCs w:val="24"/>
                <w:lang w:val="tg-Cyrl-TJ"/>
              </w:rPr>
              <w:t>Дар семо</w:t>
            </w:r>
            <w:r w:rsidRPr="00A20504">
              <w:rPr>
                <w:rFonts w:ascii="Palatino Linotype" w:eastAsia="Times New Roman" w:hAnsi="Palatino Linotype" w:cs="Times New Roman"/>
                <w:sz w:val="24"/>
                <w:szCs w:val="24"/>
                <w:lang w:val="tg-Cyrl-TJ"/>
              </w:rPr>
              <w:t>ҳаи</w:t>
            </w:r>
          </w:p>
          <w:p w:rsidR="0042380B" w:rsidRPr="00A20504" w:rsidRDefault="0042380B" w:rsidP="00AC446A">
            <w:pPr>
              <w:spacing w:after="0" w:line="240" w:lineRule="auto"/>
              <w:jc w:val="center"/>
              <w:rPr>
                <w:rFonts w:ascii="Palatino Linotype" w:eastAsia="Times New Roman" w:hAnsi="Palatino Linotype" w:cs="Times New Roman"/>
                <w:bCs/>
                <w:sz w:val="24"/>
                <w:szCs w:val="24"/>
                <w:lang w:val="tg-Cyrl-TJ"/>
              </w:rPr>
            </w:pPr>
            <w:r w:rsidRPr="00A20504">
              <w:rPr>
                <w:rFonts w:ascii="Palatino Linotype" w:eastAsia="Times New Roman" w:hAnsi="Palatino Linotype" w:cs="Times New Roman"/>
                <w:sz w:val="24"/>
                <w:szCs w:val="24"/>
                <w:lang w:val="tg-Cyrl-TJ"/>
              </w:rPr>
              <w:t xml:space="preserve"> якуми</w:t>
            </w:r>
            <w:r w:rsidRPr="00A20504">
              <w:rPr>
                <w:rFonts w:ascii="Palatino Linotype" w:eastAsia="Times New Roman" w:hAnsi="Palatino Linotype" w:cs="Times New Roman"/>
                <w:bCs/>
                <w:sz w:val="24"/>
                <w:szCs w:val="24"/>
                <w:lang w:val="tg-Cyrl-TJ"/>
              </w:rPr>
              <w:t xml:space="preserve"> </w:t>
            </w:r>
          </w:p>
          <w:p w:rsidR="0042380B" w:rsidRPr="00E00700" w:rsidRDefault="0042380B" w:rsidP="00AC446A">
            <w:pPr>
              <w:spacing w:after="0" w:line="240" w:lineRule="auto"/>
              <w:jc w:val="center"/>
              <w:rPr>
                <w:rFonts w:ascii="Palatino Linotype" w:eastAsia="Times New Roman" w:hAnsi="Palatino Linotype" w:cs="Times New Roman Tajik 1.0"/>
                <w:sz w:val="24"/>
                <w:szCs w:val="24"/>
              </w:rPr>
            </w:pPr>
            <w:r w:rsidRPr="00A20504">
              <w:rPr>
                <w:rFonts w:ascii="Palatino Linotype" w:eastAsia="Times New Roman" w:hAnsi="Palatino Linotype" w:cs="Calibri"/>
                <w:sz w:val="24"/>
                <w:szCs w:val="24"/>
                <w:lang w:val="tg-Cyrl-TJ"/>
              </w:rPr>
              <w:t>соли  201</w:t>
            </w:r>
            <w:r>
              <w:rPr>
                <w:rFonts w:ascii="Palatino Linotype" w:eastAsia="Times New Roman" w:hAnsi="Palatino Linotype" w:cs="Calibri"/>
                <w:sz w:val="24"/>
                <w:szCs w:val="24"/>
              </w:rPr>
              <w:t>5</w:t>
            </w:r>
          </w:p>
        </w:tc>
        <w:tc>
          <w:tcPr>
            <w:tcW w:w="3261" w:type="dxa"/>
            <w:gridSpan w:val="3"/>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Times New Roman"/>
                <w:bCs/>
                <w:sz w:val="24"/>
                <w:szCs w:val="24"/>
                <w:lang w:val="tg-Cyrl-TJ"/>
              </w:rPr>
            </w:pPr>
            <w:r w:rsidRPr="00A20504">
              <w:rPr>
                <w:rFonts w:ascii="Palatino Linotype" w:eastAsia="Times New Roman" w:hAnsi="Palatino Linotype" w:cs="Calibri"/>
                <w:sz w:val="24"/>
                <w:szCs w:val="24"/>
                <w:lang w:val="tg-Cyrl-TJ"/>
              </w:rPr>
              <w:t>Дар семо</w:t>
            </w:r>
            <w:r w:rsidRPr="00A20504">
              <w:rPr>
                <w:rFonts w:ascii="Palatino Linotype" w:eastAsia="Times New Roman" w:hAnsi="Palatino Linotype" w:cs="Times New Roman"/>
                <w:sz w:val="24"/>
                <w:szCs w:val="24"/>
                <w:lang w:val="tg-Cyrl-TJ"/>
              </w:rPr>
              <w:t>ҳаи якуми</w:t>
            </w:r>
            <w:r w:rsidRPr="00A20504">
              <w:rPr>
                <w:rFonts w:ascii="Palatino Linotype" w:eastAsia="Times New Roman" w:hAnsi="Palatino Linotype" w:cs="Times New Roman"/>
                <w:bCs/>
                <w:sz w:val="24"/>
                <w:szCs w:val="24"/>
                <w:lang w:val="tg-Cyrl-TJ"/>
              </w:rPr>
              <w:t xml:space="preserve"> </w:t>
            </w:r>
          </w:p>
          <w:p w:rsidR="0042380B" w:rsidRPr="007E7A39"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lang w:val="tg-Cyrl-TJ"/>
              </w:rPr>
              <w:t>соли  201</w:t>
            </w:r>
            <w:r>
              <w:rPr>
                <w:rFonts w:ascii="Palatino Linotype" w:eastAsia="Times New Roman" w:hAnsi="Palatino Linotype" w:cs="Calibri"/>
                <w:sz w:val="24"/>
                <w:szCs w:val="24"/>
              </w:rPr>
              <w:t>6</w:t>
            </w:r>
          </w:p>
        </w:tc>
        <w:tc>
          <w:tcPr>
            <w:tcW w:w="2126"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Тавофут</w:t>
            </w:r>
          </w:p>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 xml:space="preserve"> (+ -)</w:t>
            </w:r>
          </w:p>
        </w:tc>
      </w:tr>
      <w:tr w:rsidR="0042380B" w:rsidRPr="00A20504" w:rsidTr="00AC446A">
        <w:trPr>
          <w:trHeight w:val="70"/>
        </w:trPr>
        <w:tc>
          <w:tcPr>
            <w:tcW w:w="2642"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276" w:type="dxa"/>
            <w:vMerge/>
            <w:tcBorders>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275" w:type="dxa"/>
            <w:vMerge/>
            <w:tcBorders>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Times New Roman Tajik 1.0"/>
                <w:sz w:val="24"/>
                <w:szCs w:val="24"/>
              </w:rPr>
            </w:pP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нақша</w:t>
            </w:r>
          </w:p>
        </w:tc>
        <w:tc>
          <w:tcPr>
            <w:tcW w:w="1276"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иҷроиш</w:t>
            </w:r>
          </w:p>
        </w:tc>
        <w:tc>
          <w:tcPr>
            <w:tcW w:w="851"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маблағ</w:t>
            </w:r>
          </w:p>
        </w:tc>
        <w:tc>
          <w:tcPr>
            <w:tcW w:w="992"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r>
      <w:tr w:rsidR="0042380B" w:rsidRPr="00A20504" w:rsidTr="00AC446A">
        <w:trPr>
          <w:trHeight w:val="420"/>
        </w:trPr>
        <w:tc>
          <w:tcPr>
            <w:tcW w:w="2642"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 (ҳамагӣ)</w:t>
            </w:r>
          </w:p>
        </w:tc>
        <w:tc>
          <w:tcPr>
            <w:tcW w:w="1276"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67990,5</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80 000,0</w:t>
            </w:r>
          </w:p>
        </w:tc>
        <w:tc>
          <w:tcPr>
            <w:tcW w:w="1276"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82460,6</w:t>
            </w:r>
          </w:p>
        </w:tc>
        <w:tc>
          <w:tcPr>
            <w:tcW w:w="851"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103,1</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14470,1</w:t>
            </w:r>
          </w:p>
        </w:tc>
        <w:tc>
          <w:tcPr>
            <w:tcW w:w="992" w:type="dxa"/>
            <w:tcBorders>
              <w:top w:val="double"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121,3</w:t>
            </w:r>
          </w:p>
        </w:tc>
      </w:tr>
      <w:tr w:rsidR="0042380B" w:rsidRPr="00A20504" w:rsidTr="00AC446A">
        <w:trPr>
          <w:trHeight w:val="45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(ҳамагӣ)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55125,6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61 000,0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54004,6</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96,9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-1121,0</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98,0</w:t>
            </w:r>
          </w:p>
        </w:tc>
      </w:tr>
      <w:tr w:rsidR="0042380B" w:rsidRPr="00A20504" w:rsidTr="00AC446A">
        <w:trPr>
          <w:trHeight w:val="34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Натичаи молиявӣ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12864,9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19 000,0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 xml:space="preserve">  28456,0</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123,1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15591,1</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221,2</w:t>
            </w:r>
          </w:p>
        </w:tc>
      </w:tr>
      <w:tr w:rsidR="0042380B" w:rsidRPr="00A20504" w:rsidTr="00AC446A">
        <w:trPr>
          <w:trHeight w:val="34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Андози фоида</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Times New Roman"/>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3087,6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4750,0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6829,4</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143,8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3741,8</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221,2</w:t>
            </w:r>
          </w:p>
        </w:tc>
      </w:tr>
      <w:tr w:rsidR="0042380B" w:rsidRPr="00A20504" w:rsidTr="00AC446A">
        <w:trPr>
          <w:trHeight w:val="31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Фоидаи соф</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9786,3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14250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21626,6</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128,8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11840,3</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221,0</w:t>
            </w:r>
          </w:p>
        </w:tc>
      </w:tr>
      <w:tr w:rsidR="0042380B" w:rsidRPr="00A20504" w:rsidTr="00AC446A">
        <w:trPr>
          <w:trHeight w:val="31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lang w:val="tg-Cyrl-TJ"/>
              </w:rPr>
              <w:t>Даромаднокӣ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18,9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23,8</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34,5</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119,4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15,6</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182,5</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ба 1 сомонӣ хизматрасониҳо</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81,1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76,3</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65,5</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94,0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-15,6</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80,8</w:t>
            </w:r>
          </w:p>
        </w:tc>
      </w:tr>
      <w:tr w:rsidR="0042380B" w:rsidRPr="00A20504" w:rsidTr="00AC446A">
        <w:trPr>
          <w:trHeight w:val="37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Фонди музди меҳнат </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11157,9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13000,0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11449,6</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95,3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291,7</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102,6</w:t>
            </w:r>
          </w:p>
        </w:tc>
      </w:tr>
      <w:tr w:rsidR="0042380B" w:rsidRPr="00A20504" w:rsidTr="00AC446A">
        <w:trPr>
          <w:trHeight w:val="31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Шумораи кормандон</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нафар</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1393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1430</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102,1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37</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102,7</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меҳнати миёна ба як корманд</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сом</w:t>
            </w:r>
            <w:r w:rsidRPr="00A20504">
              <w:rPr>
                <w:rFonts w:ascii="Palatino Linotype" w:eastAsia="Times New Roman" w:hAnsi="Palatino Linotype" w:cs="Calibri"/>
                <w:sz w:val="24"/>
                <w:szCs w:val="24"/>
                <w:lang w:val="tg-Cyrl-TJ"/>
              </w:rPr>
              <w:t>онӣ</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2670,1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3095,0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2668,9</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95,3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100,0</w:t>
            </w:r>
          </w:p>
        </w:tc>
      </w:tr>
      <w:tr w:rsidR="0042380B" w:rsidRPr="00A20504" w:rsidTr="00AC446A">
        <w:trPr>
          <w:trHeight w:val="34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Хизматрасониҳо ба як корманд</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48,8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57,1</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57,7</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103,1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8,9</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118,2</w:t>
            </w:r>
          </w:p>
        </w:tc>
      </w:tr>
      <w:tr w:rsidR="0042380B" w:rsidRPr="00A20504" w:rsidTr="00AC446A">
        <w:trPr>
          <w:trHeight w:val="704"/>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Пардохти андоз ба буҷет</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16056,5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15000,0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13784,4</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103,0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-2272,1</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85,8</w:t>
            </w:r>
          </w:p>
        </w:tc>
      </w:tr>
      <w:tr w:rsidR="0042380B" w:rsidRPr="00A20504" w:rsidTr="00AC446A">
        <w:trPr>
          <w:trHeight w:val="375"/>
        </w:trPr>
        <w:tc>
          <w:tcPr>
            <w:tcW w:w="2642"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Карзҳои дебиторӣ</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112424,8</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238623,6</w:t>
            </w:r>
          </w:p>
        </w:tc>
        <w:tc>
          <w:tcPr>
            <w:tcW w:w="851"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126198,8</w:t>
            </w:r>
          </w:p>
        </w:tc>
        <w:tc>
          <w:tcPr>
            <w:tcW w:w="992" w:type="dxa"/>
            <w:tcBorders>
              <w:top w:val="dotted"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212,3</w:t>
            </w:r>
          </w:p>
        </w:tc>
      </w:tr>
      <w:tr w:rsidR="0042380B" w:rsidRPr="00A20504" w:rsidTr="00AC446A">
        <w:trPr>
          <w:trHeight w:val="42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Карзҳои кредиторӣ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220212,4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348939,0</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128726,6</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158,5</w:t>
            </w:r>
          </w:p>
        </w:tc>
      </w:tr>
      <w:tr w:rsidR="0042380B" w:rsidRPr="00A20504" w:rsidTr="00AC446A">
        <w:trPr>
          <w:trHeight w:val="315"/>
        </w:trPr>
        <w:tc>
          <w:tcPr>
            <w:tcW w:w="2642"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ҷор</w:t>
            </w:r>
            <w:r w:rsidRPr="00A20504">
              <w:rPr>
                <w:rFonts w:ascii="Palatino Linotype" w:eastAsia="Times New Roman" w:hAnsi="Palatino Linotype" w:cs="Times New Roman"/>
                <w:sz w:val="24"/>
                <w:szCs w:val="24"/>
              </w:rPr>
              <w:t>ӣ</w:t>
            </w: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3,2</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5,6</w:t>
            </w:r>
          </w:p>
        </w:tc>
        <w:tc>
          <w:tcPr>
            <w:tcW w:w="851"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2,4</w:t>
            </w:r>
          </w:p>
        </w:tc>
        <w:tc>
          <w:tcPr>
            <w:tcW w:w="992" w:type="dxa"/>
            <w:tcBorders>
              <w:top w:val="dotDash" w:sz="4" w:space="0" w:color="auto"/>
              <w:left w:val="dotDash" w:sz="4" w:space="0" w:color="auto"/>
              <w:bottom w:val="dotted"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175,0</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суръатнок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4,6</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176,9</w:t>
            </w:r>
          </w:p>
        </w:tc>
      </w:tr>
      <w:tr w:rsidR="0042380B" w:rsidRPr="00A20504" w:rsidTr="00AC446A">
        <w:trPr>
          <w:trHeight w:val="45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Сармояи корӣ (гардишӣ)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105860,5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231902,7</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126042,2</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219,1</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қарзи дебиторӣ ба қарзи кредиторӣ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0,51</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0,69</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0,18</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135,3</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таҳвил ё фоизи фоида</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18,9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34,5</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15,6</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182,5</w:t>
            </w:r>
          </w:p>
        </w:tc>
      </w:tr>
      <w:tr w:rsidR="0042380B" w:rsidRPr="00A20504" w:rsidTr="00AC446A">
        <w:trPr>
          <w:trHeight w:val="31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таҳвил</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26,2</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181,9</w:t>
            </w:r>
          </w:p>
        </w:tc>
      </w:tr>
      <w:tr w:rsidR="0042380B" w:rsidRPr="00A20504" w:rsidTr="00AC446A">
        <w:trPr>
          <w:trHeight w:val="31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дороиҳо</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2,5</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178,6</w:t>
            </w:r>
          </w:p>
        </w:tc>
      </w:tr>
      <w:tr w:rsidR="0042380B" w:rsidRPr="00A20504" w:rsidTr="00AC446A">
        <w:trPr>
          <w:trHeight w:val="315"/>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софи дороиҳо</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200,0</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Давраи миёнаи пардохти қарзҳои </w:t>
            </w:r>
            <w:r w:rsidRPr="00A20504">
              <w:rPr>
                <w:rFonts w:ascii="Palatino Linotype" w:eastAsia="Times New Roman" w:hAnsi="Palatino Linotype" w:cs="Calibri"/>
                <w:sz w:val="24"/>
                <w:szCs w:val="24"/>
              </w:rPr>
              <w:lastRenderedPageBreak/>
              <w:t>дебиторӣ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603,5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1056,2</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452,7</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175,0</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Коэффисиенти таносуби дороиҳо ба даромад аз таҳвил</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13,7</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2,4</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121,2</w:t>
            </w:r>
          </w:p>
        </w:tc>
      </w:tr>
      <w:tr w:rsidR="0042380B" w:rsidRPr="00A20504" w:rsidTr="00AC446A">
        <w:trPr>
          <w:trHeight w:val="630"/>
        </w:trPr>
        <w:tc>
          <w:tcPr>
            <w:tcW w:w="2642"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гардиши сармояи корӣ(гардишӣ)</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0,439</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0,292</w:t>
            </w:r>
          </w:p>
        </w:tc>
        <w:tc>
          <w:tcPr>
            <w:tcW w:w="851"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-0,147</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66,5</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қарзи кредиторӣ ба даромад аз таҳвил</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323,9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421,0</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97,1</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130,0</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ӯҳдадории ҷорӣ ба сармояи худӣ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6,4</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-0,5</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92,8</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маблағи умумии ӯҳдадорӣ ба сармояи  худӣ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31,3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44,5</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13,2</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142,2</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сармояи асосӣ ба сармояи худӣ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109,2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108,2</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99,1</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ӯҳдадории ҷорӣ ба захираи молӣ</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169,8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95,0</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-74,8</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55,9</w:t>
            </w:r>
          </w:p>
        </w:tc>
      </w:tr>
      <w:tr w:rsidR="0042380B" w:rsidRPr="00A20504" w:rsidTr="00AC446A">
        <w:trPr>
          <w:trHeight w:val="630"/>
        </w:trPr>
        <w:tc>
          <w:tcPr>
            <w:tcW w:w="264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даромад аз таҳвил</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0,6</w:t>
            </w:r>
          </w:p>
        </w:tc>
        <w:tc>
          <w:tcPr>
            <w:tcW w:w="85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w:t>
            </w:r>
          </w:p>
        </w:tc>
        <w:tc>
          <w:tcPr>
            <w:tcW w:w="992"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35,3</w:t>
            </w:r>
          </w:p>
        </w:tc>
      </w:tr>
      <w:tr w:rsidR="0042380B" w:rsidRPr="00A20504" w:rsidTr="00AC446A">
        <w:trPr>
          <w:trHeight w:val="630"/>
        </w:trPr>
        <w:tc>
          <w:tcPr>
            <w:tcW w:w="2642"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ӯҳдадории ҷори</w:t>
            </w: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2,4</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w:t>
            </w:r>
          </w:p>
        </w:tc>
        <w:tc>
          <w:tcPr>
            <w:tcW w:w="851"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w:t>
            </w:r>
          </w:p>
        </w:tc>
        <w:tc>
          <w:tcPr>
            <w:tcW w:w="992" w:type="dxa"/>
            <w:tcBorders>
              <w:top w:val="dotDash" w:sz="4" w:space="0" w:color="auto"/>
              <w:left w:val="dotDash" w:sz="4" w:space="0" w:color="auto"/>
              <w:bottom w:val="dotted"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41,7</w:t>
            </w:r>
          </w:p>
        </w:tc>
      </w:tr>
      <w:tr w:rsidR="0042380B" w:rsidRPr="00A20504" w:rsidTr="00AC446A">
        <w:trPr>
          <w:trHeight w:val="630"/>
        </w:trPr>
        <w:tc>
          <w:tcPr>
            <w:tcW w:w="2642"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фоидаи соф</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11,8</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2,3</w:t>
            </w:r>
          </w:p>
        </w:tc>
        <w:tc>
          <w:tcPr>
            <w:tcW w:w="851"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-9,5</w:t>
            </w:r>
          </w:p>
        </w:tc>
        <w:tc>
          <w:tcPr>
            <w:tcW w:w="992" w:type="dxa"/>
            <w:tcBorders>
              <w:top w:val="dotted"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19,5</w:t>
            </w:r>
          </w:p>
        </w:tc>
      </w:tr>
      <w:tr w:rsidR="0042380B" w:rsidRPr="00A20504" w:rsidTr="00AC446A">
        <w:trPr>
          <w:trHeight w:val="630"/>
        </w:trPr>
        <w:tc>
          <w:tcPr>
            <w:tcW w:w="2642" w:type="dxa"/>
            <w:tcBorders>
              <w:top w:val="dotDash" w:sz="4" w:space="0" w:color="auto"/>
              <w:left w:val="double" w:sz="4" w:space="0" w:color="auto"/>
              <w:bottom w:val="double" w:sz="4" w:space="0" w:color="auto"/>
              <w:right w:val="dotDash" w:sz="4" w:space="0" w:color="auto"/>
            </w:tcBorders>
            <w:shd w:val="clear" w:color="auto" w:fill="auto"/>
            <w:vAlign w:val="bottom"/>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муфлисшавӣ</w:t>
            </w:r>
          </w:p>
        </w:tc>
        <w:tc>
          <w:tcPr>
            <w:tcW w:w="1276" w:type="dxa"/>
            <w:tcBorders>
              <w:top w:val="dotDash" w:sz="4" w:space="0" w:color="auto"/>
              <w:left w:val="dotDash"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2,26</w:t>
            </w: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76"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0,83</w:t>
            </w:r>
          </w:p>
        </w:tc>
        <w:tc>
          <w:tcPr>
            <w:tcW w:w="851"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-1,43</w:t>
            </w:r>
          </w:p>
        </w:tc>
        <w:tc>
          <w:tcPr>
            <w:tcW w:w="992" w:type="dxa"/>
            <w:tcBorders>
              <w:top w:val="dotDash" w:sz="4" w:space="0" w:color="auto"/>
              <w:left w:val="dotDash" w:sz="4" w:space="0" w:color="auto"/>
              <w:bottom w:val="double"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36,7</w:t>
            </w:r>
          </w:p>
        </w:tc>
      </w:tr>
    </w:tbl>
    <w:p w:rsidR="0042380B" w:rsidRPr="00A20504" w:rsidRDefault="0042380B" w:rsidP="0042380B">
      <w:pPr>
        <w:pStyle w:val="a3"/>
        <w:numPr>
          <w:ilvl w:val="0"/>
          <w:numId w:val="12"/>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ҷорӣ намудани шаклҳои нави хизматрасонии ба талаботҳои байналми</w:t>
      </w:r>
      <w:r>
        <w:rPr>
          <w:rFonts w:ascii="Palatino Linotype" w:hAnsi="Palatino Linotype"/>
          <w:sz w:val="28"/>
          <w:szCs w:val="28"/>
          <w:lang w:val="tg-Cyrl-TJ"/>
        </w:rPr>
        <w:t>л</w:t>
      </w:r>
      <w:r w:rsidRPr="00A20504">
        <w:rPr>
          <w:rFonts w:ascii="Palatino Linotype" w:hAnsi="Palatino Linotype"/>
          <w:sz w:val="28"/>
          <w:szCs w:val="28"/>
          <w:lang w:val="tg-Cyrl-TJ"/>
        </w:rPr>
        <w:t>лалӣ ҷавобг</w:t>
      </w:r>
      <w:r>
        <w:rPr>
          <w:rFonts w:ascii="Palatino Linotype" w:hAnsi="Palatino Linotype"/>
          <w:sz w:val="28"/>
          <w:szCs w:val="28"/>
          <w:lang w:val="tg-Cyrl-TJ"/>
        </w:rPr>
        <w:t xml:space="preserve">у  </w:t>
      </w:r>
      <w:r w:rsidRPr="00A20504">
        <w:rPr>
          <w:rFonts w:ascii="Palatino Linotype" w:hAnsi="Palatino Linotype"/>
          <w:sz w:val="28"/>
          <w:szCs w:val="28"/>
          <w:lang w:val="tg-Cyrl-TJ"/>
        </w:rPr>
        <w:t>ва таъмини даромаднокии соҳа;</w:t>
      </w:r>
    </w:p>
    <w:p w:rsidR="0042380B" w:rsidRDefault="0042380B" w:rsidP="0042380B">
      <w:pPr>
        <w:pStyle w:val="a3"/>
        <w:tabs>
          <w:tab w:val="left" w:pos="0"/>
        </w:tabs>
        <w:jc w:val="center"/>
        <w:rPr>
          <w:rFonts w:ascii="Palatino Linotype" w:hAnsi="Palatino Linotype"/>
          <w:b/>
          <w:sz w:val="28"/>
          <w:szCs w:val="28"/>
          <w:lang w:val="tg-Cyrl-TJ"/>
        </w:rPr>
      </w:pPr>
    </w:p>
    <w:p w:rsidR="0042380B" w:rsidRPr="00A20504" w:rsidRDefault="0042380B" w:rsidP="0042380B">
      <w:pPr>
        <w:pStyle w:val="a3"/>
        <w:tabs>
          <w:tab w:val="left" w:pos="0"/>
        </w:tabs>
        <w:jc w:val="center"/>
        <w:rPr>
          <w:rFonts w:ascii="Palatino Linotype" w:hAnsi="Palatino Linotype"/>
          <w:b/>
          <w:sz w:val="28"/>
          <w:szCs w:val="28"/>
          <w:lang w:val="tg-Cyrl-TJ"/>
        </w:rPr>
      </w:pPr>
      <w:r w:rsidRPr="00A20504">
        <w:rPr>
          <w:rFonts w:ascii="Palatino Linotype" w:hAnsi="Palatino Linotype"/>
          <w:b/>
          <w:sz w:val="28"/>
          <w:szCs w:val="28"/>
          <w:lang w:val="tg-Cyrl-TJ"/>
        </w:rPr>
        <w:t>Ҷамъияти саҳомии кушодаи</w:t>
      </w:r>
      <w:r w:rsidRPr="00A20504">
        <w:rPr>
          <w:rFonts w:ascii="Palatino Linotype" w:hAnsi="Palatino Linotype"/>
          <w:sz w:val="28"/>
          <w:szCs w:val="28"/>
          <w:lang w:val="tg-Cyrl-TJ"/>
        </w:rPr>
        <w:t xml:space="preserve"> </w:t>
      </w:r>
      <w:r w:rsidRPr="00A20504">
        <w:rPr>
          <w:rFonts w:ascii="Palatino Linotype" w:hAnsi="Palatino Linotype"/>
          <w:b/>
          <w:sz w:val="28"/>
          <w:szCs w:val="28"/>
          <w:lang w:val="tg-Cyrl-TJ"/>
        </w:rPr>
        <w:t xml:space="preserve"> «Фурӯдгоҳи</w:t>
      </w:r>
    </w:p>
    <w:p w:rsidR="0042380B" w:rsidRPr="00A20504" w:rsidRDefault="0042380B" w:rsidP="0042380B">
      <w:pPr>
        <w:tabs>
          <w:tab w:val="left" w:pos="0"/>
        </w:tabs>
        <w:spacing w:after="0" w:line="240" w:lineRule="auto"/>
        <w:ind w:firstLine="709"/>
        <w:jc w:val="center"/>
        <w:rPr>
          <w:rFonts w:ascii="Palatino Linotype" w:hAnsi="Palatino Linotype"/>
          <w:b/>
          <w:sz w:val="28"/>
          <w:szCs w:val="28"/>
          <w:lang w:val="tg-Cyrl-TJ"/>
        </w:rPr>
      </w:pPr>
      <w:r w:rsidRPr="00A20504">
        <w:rPr>
          <w:rFonts w:ascii="Palatino Linotype" w:hAnsi="Palatino Linotype"/>
          <w:b/>
          <w:sz w:val="28"/>
          <w:szCs w:val="28"/>
          <w:lang w:val="tg-Cyrl-TJ"/>
        </w:rPr>
        <w:t xml:space="preserve">байналмилалии Душанбе»   </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Ҷамъияти саҳомии кушодаи «Фурӯдгоҳи байналмилалии Душанбе»  дар</w:t>
      </w:r>
      <w:r>
        <w:rPr>
          <w:rFonts w:ascii="Palatino Linotype" w:hAnsi="Palatino Linotype" w:cs="Times New Roman Tajik 1.0"/>
          <w:sz w:val="28"/>
          <w:szCs w:val="28"/>
          <w:lang w:val="tg-Cyrl-TJ"/>
        </w:rPr>
        <w:t xml:space="preserve"> семоҳаи  якуми соли 2016</w:t>
      </w:r>
      <w:r w:rsidRPr="00A20504">
        <w:rPr>
          <w:rFonts w:ascii="Palatino Linotype" w:hAnsi="Palatino Linotype"/>
          <w:sz w:val="28"/>
          <w:szCs w:val="28"/>
          <w:lang w:val="tg-Cyrl-TJ"/>
        </w:rPr>
        <w:t xml:space="preserve"> бо мақсади беҳтарсозии вазъи иқтисодӣ ва молиявӣ ва бартараф намудани оқибатҳои таъсири ногувори бӯҳрони </w:t>
      </w:r>
      <w:r w:rsidRPr="00A20504">
        <w:rPr>
          <w:rFonts w:ascii="Palatino Linotype" w:hAnsi="Palatino Linotype"/>
          <w:sz w:val="28"/>
          <w:szCs w:val="28"/>
          <w:lang w:val="tg-Cyrl-TJ"/>
        </w:rPr>
        <w:lastRenderedPageBreak/>
        <w:t>ҷаҳонии молиявӣ чораю тадбирҳои зарурӣ ва саривақтӣ андешида истодааст.</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Қайд кардан ба маврид аст, ки раванди асосии фаъолияти фурӯдгоҳ аз хизматрасониҳои рӯизаминӣ ба ширкатҳои ҳавопаймоӣ ва дигар намудҳои хизматрасониҳои нақлиётию иҷоравӣ  иборат мебошад. Парвозҳо дар фурӯдгоҳи мазкур аз ҷониби </w:t>
      </w:r>
      <w:r>
        <w:rPr>
          <w:rFonts w:ascii="Palatino Linotype" w:hAnsi="Palatino Linotype"/>
          <w:sz w:val="28"/>
          <w:szCs w:val="28"/>
          <w:lang w:val="tg-Cyrl-TJ"/>
        </w:rPr>
        <w:t>15</w:t>
      </w:r>
      <w:r w:rsidRPr="00A20504">
        <w:rPr>
          <w:rFonts w:ascii="Palatino Linotype" w:hAnsi="Palatino Linotype"/>
          <w:sz w:val="28"/>
          <w:szCs w:val="28"/>
          <w:lang w:val="tg-Cyrl-TJ"/>
        </w:rPr>
        <w:t xml:space="preserve"> ширкати ҳавопаймоӣ (хатсайрҳои доим</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аз </w:t>
      </w:r>
      <w:r w:rsidRPr="00A20504">
        <w:rPr>
          <w:rFonts w:ascii="Palatino Linotype" w:eastAsia="MS Mincho" w:hAnsi="Palatino Linotype"/>
          <w:sz w:val="28"/>
          <w:szCs w:val="28"/>
          <w:lang w:val="tg-Cyrl-TJ"/>
        </w:rPr>
        <w:t>ҷ</w:t>
      </w:r>
      <w:r w:rsidRPr="00A20504">
        <w:rPr>
          <w:rFonts w:ascii="Palatino Linotype" w:hAnsi="Palatino Linotype"/>
          <w:sz w:val="28"/>
          <w:szCs w:val="28"/>
          <w:lang w:val="tg-Cyrl-TJ"/>
        </w:rPr>
        <w:t xml:space="preserve">умла </w:t>
      </w:r>
      <w:r>
        <w:rPr>
          <w:rFonts w:ascii="Palatino Linotype" w:hAnsi="Palatino Linotype"/>
          <w:sz w:val="28"/>
          <w:szCs w:val="28"/>
          <w:lang w:val="tg-Cyrl-TJ"/>
        </w:rPr>
        <w:t>13</w:t>
      </w:r>
      <w:r w:rsidRPr="00A20504">
        <w:rPr>
          <w:rFonts w:ascii="Palatino Linotype" w:hAnsi="Palatino Linotype"/>
          <w:sz w:val="28"/>
          <w:szCs w:val="28"/>
          <w:lang w:val="tg-Cyrl-TJ"/>
        </w:rPr>
        <w:t xml:space="preserve"> ширкати ҳ</w:t>
      </w:r>
      <w:r>
        <w:rPr>
          <w:rFonts w:ascii="Palatino Linotype" w:hAnsi="Palatino Linotype"/>
          <w:sz w:val="28"/>
          <w:szCs w:val="28"/>
          <w:lang w:val="tg-Cyrl-TJ"/>
        </w:rPr>
        <w:t>авопаймоии мамолики хориҷи дур ва</w:t>
      </w:r>
      <w:r w:rsidRPr="00A20504">
        <w:rPr>
          <w:rFonts w:ascii="Palatino Linotype" w:hAnsi="Palatino Linotype"/>
          <w:sz w:val="28"/>
          <w:szCs w:val="28"/>
          <w:lang w:val="tg-Cyrl-TJ"/>
        </w:rPr>
        <w:t xml:space="preserve"> ширкати ҳавопай</w:t>
      </w:r>
      <w:r>
        <w:rPr>
          <w:rFonts w:ascii="Palatino Linotype" w:hAnsi="Palatino Linotype"/>
          <w:sz w:val="28"/>
          <w:szCs w:val="28"/>
          <w:lang w:val="tg-Cyrl-TJ"/>
        </w:rPr>
        <w:t>моии мамлакатҳои ИДМ инчунин ба</w:t>
      </w:r>
      <w:r w:rsidRPr="00A20504">
        <w:rPr>
          <w:rFonts w:ascii="Palatino Linotype" w:hAnsi="Palatino Linotype"/>
          <w:sz w:val="28"/>
          <w:szCs w:val="28"/>
          <w:lang w:val="tg-Cyrl-TJ"/>
        </w:rPr>
        <w:t xml:space="preserve"> </w:t>
      </w:r>
      <w:r>
        <w:rPr>
          <w:rFonts w:ascii="Palatino Linotype" w:hAnsi="Palatino Linotype"/>
          <w:sz w:val="28"/>
          <w:szCs w:val="28"/>
          <w:lang w:val="tg-Cyrl-TJ"/>
        </w:rPr>
        <w:t>2</w:t>
      </w:r>
      <w:r w:rsidRPr="00A20504">
        <w:rPr>
          <w:rFonts w:ascii="Palatino Linotype" w:hAnsi="Palatino Linotype"/>
          <w:sz w:val="28"/>
          <w:szCs w:val="28"/>
          <w:lang w:val="tg-Cyrl-TJ"/>
        </w:rPr>
        <w:t xml:space="preserve"> ширкати маҳаллии ҳавопаймоии Ҷумҳурии Тоҷикистон аз ҷумла ҶСК «Тоҷик Эйр» ва ҶСК «Сомон Эйр» ба амал бароварда мешаванд.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Фурӯдгоҳи байналмилалии Душ</w:t>
      </w:r>
      <w:r>
        <w:rPr>
          <w:rFonts w:ascii="Palatino Linotype" w:hAnsi="Palatino Linotype"/>
          <w:sz w:val="28"/>
          <w:szCs w:val="28"/>
          <w:lang w:val="tg-Cyrl-TJ"/>
        </w:rPr>
        <w:t>анбе дар семоҳаи якуми соли 2016</w:t>
      </w:r>
      <w:r w:rsidRPr="00A20504">
        <w:rPr>
          <w:rFonts w:ascii="Palatino Linotype" w:hAnsi="Palatino Linotype"/>
          <w:sz w:val="28"/>
          <w:szCs w:val="28"/>
          <w:lang w:val="tg-Cyrl-TJ"/>
        </w:rPr>
        <w:t xml:space="preserve"> ба</w:t>
      </w:r>
      <w:r>
        <w:rPr>
          <w:rFonts w:ascii="Palatino Linotype" w:hAnsi="Palatino Linotype"/>
          <w:sz w:val="28"/>
          <w:szCs w:val="28"/>
          <w:lang w:val="tg-Cyrl-TJ"/>
        </w:rPr>
        <w:t xml:space="preserve"> 128269 </w:t>
      </w:r>
      <w:r w:rsidRPr="00A20504">
        <w:rPr>
          <w:rFonts w:ascii="Palatino Linotype" w:hAnsi="Palatino Linotype"/>
          <w:sz w:val="28"/>
          <w:szCs w:val="28"/>
          <w:lang w:val="tg-Cyrl-TJ"/>
        </w:rPr>
        <w:t>нафар мусофири рафта хизмат расонида, нисбат ба ҳамин давраи соли гузашта(</w:t>
      </w:r>
      <w:r>
        <w:rPr>
          <w:rFonts w:ascii="Palatino Linotype" w:hAnsi="Palatino Linotype"/>
          <w:sz w:val="28"/>
          <w:szCs w:val="28"/>
          <w:lang w:val="tg-Cyrl-TJ"/>
        </w:rPr>
        <w:t>126884</w:t>
      </w:r>
      <w:r w:rsidRPr="00A20504">
        <w:rPr>
          <w:rFonts w:ascii="Palatino Linotype" w:hAnsi="Palatino Linotype"/>
          <w:sz w:val="28"/>
          <w:szCs w:val="28"/>
          <w:lang w:val="tg-Cyrl-TJ"/>
        </w:rPr>
        <w:t xml:space="preserve">нафар) ба </w:t>
      </w:r>
      <w:r>
        <w:rPr>
          <w:rFonts w:ascii="Palatino Linotype" w:hAnsi="Palatino Linotype"/>
          <w:sz w:val="28"/>
          <w:szCs w:val="28"/>
          <w:lang w:val="tg-Cyrl-TJ"/>
        </w:rPr>
        <w:t>1385  нафар зиёд</w:t>
      </w:r>
      <w:r w:rsidRPr="00A20504">
        <w:rPr>
          <w:rFonts w:ascii="Palatino Linotype" w:hAnsi="Palatino Linotype"/>
          <w:sz w:val="28"/>
          <w:szCs w:val="28"/>
          <w:lang w:val="tg-Cyrl-TJ"/>
        </w:rPr>
        <w:t xml:space="preserve">тар хизматрасони кардааст, ки он андозаи </w:t>
      </w:r>
      <w:r>
        <w:rPr>
          <w:rFonts w:ascii="Palatino Linotype" w:hAnsi="Palatino Linotype"/>
          <w:sz w:val="28"/>
          <w:szCs w:val="28"/>
          <w:lang w:val="tg-Cyrl-TJ"/>
        </w:rPr>
        <w:t>101,1</w:t>
      </w:r>
      <w:r w:rsidRPr="00A20504">
        <w:rPr>
          <w:rFonts w:ascii="Palatino Linotype" w:hAnsi="Palatino Linotype"/>
          <w:sz w:val="28"/>
          <w:szCs w:val="28"/>
          <w:lang w:val="tg-Cyrl-TJ"/>
        </w:rPr>
        <w:t>% ташкил медиҳад, теъдоди хизматрасониҳои мусофирони о</w:t>
      </w:r>
      <w:r>
        <w:rPr>
          <w:rFonts w:ascii="Palatino Linotype" w:hAnsi="Palatino Linotype"/>
          <w:sz w:val="28"/>
          <w:szCs w:val="28"/>
          <w:lang w:val="tg-Cyrl-TJ"/>
        </w:rPr>
        <w:t>мада дар семоҳаи якуми соли 2016</w:t>
      </w:r>
      <w:r w:rsidRPr="00A20504">
        <w:rPr>
          <w:rFonts w:ascii="Palatino Linotype" w:hAnsi="Palatino Linotype"/>
          <w:sz w:val="28"/>
          <w:szCs w:val="28"/>
          <w:lang w:val="tg-Cyrl-TJ"/>
        </w:rPr>
        <w:t xml:space="preserve"> ба </w:t>
      </w:r>
      <w:r>
        <w:rPr>
          <w:rFonts w:ascii="Palatino Linotype" w:hAnsi="Palatino Linotype"/>
          <w:sz w:val="28"/>
          <w:szCs w:val="28"/>
          <w:lang w:val="tg-Cyrl-TJ"/>
        </w:rPr>
        <w:t>101211</w:t>
      </w:r>
      <w:r w:rsidRPr="00A20504">
        <w:rPr>
          <w:rFonts w:ascii="Palatino Linotype" w:hAnsi="Palatino Linotype"/>
          <w:sz w:val="28"/>
          <w:szCs w:val="28"/>
          <w:lang w:val="tg-Cyrl-TJ"/>
        </w:rPr>
        <w:t xml:space="preserve"> нафар расида нисбат ба ҳамин давраи соли гузашта(</w:t>
      </w:r>
      <w:r>
        <w:rPr>
          <w:rFonts w:ascii="Palatino Linotype" w:hAnsi="Palatino Linotype"/>
          <w:sz w:val="28"/>
          <w:szCs w:val="28"/>
          <w:lang w:val="tg-Cyrl-TJ"/>
        </w:rPr>
        <w:t>118772</w:t>
      </w:r>
      <w:r w:rsidRPr="00A20504">
        <w:rPr>
          <w:rFonts w:ascii="Palatino Linotype" w:hAnsi="Palatino Linotype"/>
          <w:sz w:val="28"/>
          <w:szCs w:val="28"/>
          <w:lang w:val="tg-Cyrl-TJ"/>
        </w:rPr>
        <w:t>нафар) ба</w:t>
      </w:r>
      <w:r>
        <w:rPr>
          <w:rFonts w:ascii="Palatino Linotype" w:hAnsi="Palatino Linotype"/>
          <w:sz w:val="28"/>
          <w:szCs w:val="28"/>
          <w:lang w:val="tg-Cyrl-TJ"/>
        </w:rPr>
        <w:t xml:space="preserve"> 17561</w:t>
      </w:r>
      <w:r w:rsidRPr="00A20504">
        <w:rPr>
          <w:rFonts w:ascii="Palatino Linotype" w:hAnsi="Palatino Linotype"/>
          <w:sz w:val="28"/>
          <w:szCs w:val="28"/>
          <w:lang w:val="tg-Cyrl-TJ"/>
        </w:rPr>
        <w:t>нафар камтар хизматрасони кардааст, ки он андозаи</w:t>
      </w:r>
      <w:r>
        <w:rPr>
          <w:rFonts w:ascii="Palatino Linotype" w:hAnsi="Palatino Linotype"/>
          <w:sz w:val="28"/>
          <w:szCs w:val="28"/>
          <w:lang w:val="tg-Cyrl-TJ"/>
        </w:rPr>
        <w:t xml:space="preserve"> 85,2</w:t>
      </w:r>
      <w:r w:rsidRPr="00A20504">
        <w:rPr>
          <w:rFonts w:ascii="Palatino Linotype" w:hAnsi="Palatino Linotype"/>
          <w:sz w:val="28"/>
          <w:szCs w:val="28"/>
          <w:lang w:val="tg-Cyrl-TJ"/>
        </w:rPr>
        <w:t xml:space="preserve"> %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Миқдори умумии бор ва почтаи қабулгардида ва интиқолдодашуда аз ҷониби анбори тиҷоратии фурӯдгоҳи байналмилалии Душ</w:t>
      </w:r>
      <w:r>
        <w:rPr>
          <w:rFonts w:ascii="Palatino Linotype" w:hAnsi="Palatino Linotype"/>
          <w:sz w:val="28"/>
          <w:szCs w:val="28"/>
          <w:lang w:val="tg-Cyrl-TJ"/>
        </w:rPr>
        <w:t xml:space="preserve">анбе дар семоҳаи якуми соли 2016 </w:t>
      </w:r>
      <w:r w:rsidRPr="00A20504">
        <w:rPr>
          <w:rFonts w:ascii="Palatino Linotype" w:hAnsi="Palatino Linotype"/>
          <w:sz w:val="28"/>
          <w:szCs w:val="28"/>
          <w:lang w:val="tg-Cyrl-TJ"/>
        </w:rPr>
        <w:t xml:space="preserve"> </w:t>
      </w:r>
      <w:r>
        <w:rPr>
          <w:rFonts w:ascii="Palatino Linotype" w:hAnsi="Palatino Linotype"/>
          <w:sz w:val="28"/>
          <w:szCs w:val="28"/>
          <w:lang w:val="tg-Cyrl-TJ"/>
        </w:rPr>
        <w:t>450тн</w:t>
      </w:r>
      <w:r w:rsidRPr="00A20504">
        <w:rPr>
          <w:rFonts w:ascii="Palatino Linotype" w:hAnsi="Palatino Linotype"/>
          <w:sz w:val="28"/>
          <w:szCs w:val="28"/>
          <w:lang w:val="tg-Cyrl-TJ"/>
        </w:rPr>
        <w:t xml:space="preserve"> -ро ташкил дода нисбат ба ҳа</w:t>
      </w:r>
      <w:r>
        <w:rPr>
          <w:rFonts w:ascii="Palatino Linotype" w:hAnsi="Palatino Linotype"/>
          <w:sz w:val="28"/>
          <w:szCs w:val="28"/>
          <w:lang w:val="tg-Cyrl-TJ"/>
        </w:rPr>
        <w:t>м</w:t>
      </w:r>
      <w:r w:rsidRPr="00A20504">
        <w:rPr>
          <w:rFonts w:ascii="Palatino Linotype" w:hAnsi="Palatino Linotype"/>
          <w:sz w:val="28"/>
          <w:szCs w:val="28"/>
          <w:lang w:val="tg-Cyrl-TJ"/>
        </w:rPr>
        <w:t>ин давраи соли гузашта (</w:t>
      </w:r>
      <w:r>
        <w:rPr>
          <w:rFonts w:ascii="Palatino Linotype" w:hAnsi="Palatino Linotype"/>
          <w:sz w:val="28"/>
          <w:szCs w:val="28"/>
          <w:lang w:val="tg-Cyrl-TJ"/>
        </w:rPr>
        <w:t>460</w:t>
      </w:r>
      <w:r w:rsidRPr="00A20504">
        <w:rPr>
          <w:rFonts w:ascii="Palatino Linotype" w:hAnsi="Palatino Linotype"/>
          <w:sz w:val="28"/>
          <w:szCs w:val="28"/>
          <w:lang w:val="tg-Cyrl-TJ"/>
        </w:rPr>
        <w:t xml:space="preserve"> т</w:t>
      </w:r>
      <w:r>
        <w:rPr>
          <w:rFonts w:ascii="Palatino Linotype" w:hAnsi="Palatino Linotype"/>
          <w:sz w:val="28"/>
          <w:szCs w:val="28"/>
          <w:lang w:val="tg-Cyrl-TJ"/>
        </w:rPr>
        <w:t xml:space="preserve">н.) ба 10 тн. </w:t>
      </w:r>
      <w:r w:rsidRPr="00A20504">
        <w:rPr>
          <w:rFonts w:ascii="Palatino Linotype" w:hAnsi="Palatino Linotype"/>
          <w:sz w:val="28"/>
          <w:szCs w:val="28"/>
          <w:lang w:val="tg-Cyrl-TJ"/>
        </w:rPr>
        <w:t xml:space="preserve"> камтар хизматрасонӣ кардааст, ки он андозаи </w:t>
      </w:r>
      <w:r>
        <w:rPr>
          <w:rFonts w:ascii="Palatino Linotype" w:hAnsi="Palatino Linotype"/>
          <w:sz w:val="28"/>
          <w:szCs w:val="28"/>
          <w:lang w:val="tg-Cyrl-TJ"/>
        </w:rPr>
        <w:t>97,8</w:t>
      </w:r>
      <w:r w:rsidRPr="00A20504">
        <w:rPr>
          <w:rFonts w:ascii="Palatino Linotype" w:hAnsi="Palatino Linotype"/>
          <w:sz w:val="28"/>
          <w:szCs w:val="28"/>
          <w:lang w:val="tg-Cyrl-TJ"/>
        </w:rPr>
        <w:t>% ташкил медиҳад.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Таҳлили мониторинги фаъолияти молиявию хоҷагидории Ҷамъияти саҳомии кушодаи «Фурӯдгоҳи байналмилалии Душанбе» дар </w:t>
      </w:r>
      <w:r w:rsidRPr="00A20504">
        <w:rPr>
          <w:rFonts w:ascii="Palatino Linotype" w:hAnsi="Palatino Linotype" w:cs="Times New Roman Tajik 1.0"/>
          <w:sz w:val="28"/>
          <w:szCs w:val="28"/>
          <w:lang w:val="tg-Cyrl-TJ"/>
        </w:rPr>
        <w:t>с</w:t>
      </w:r>
      <w:r>
        <w:rPr>
          <w:rFonts w:ascii="Palatino Linotype" w:hAnsi="Palatino Linotype" w:cs="Times New Roman Tajik 1.0"/>
          <w:sz w:val="28"/>
          <w:szCs w:val="28"/>
          <w:lang w:val="tg-Cyrl-TJ"/>
        </w:rPr>
        <w:t>емоҳаи  якуми соли 2016</w:t>
      </w:r>
      <w:r w:rsidRPr="00A20504">
        <w:rPr>
          <w:rFonts w:ascii="Palatino Linotype" w:hAnsi="Palatino Linotype" w:cs="Times New Roman Tajik 1.0"/>
          <w:sz w:val="28"/>
          <w:szCs w:val="28"/>
          <w:lang w:val="tg-Cyrl-TJ"/>
        </w:rPr>
        <w:t xml:space="preserve"> </w:t>
      </w:r>
      <w:r w:rsidRPr="00A20504">
        <w:rPr>
          <w:rFonts w:ascii="Palatino Linotype" w:hAnsi="Palatino Linotype"/>
          <w:sz w:val="28"/>
          <w:szCs w:val="28"/>
          <w:lang w:val="tg-Cyrl-TJ"/>
        </w:rPr>
        <w:t xml:space="preserve"> бо нишондиҳандаҳои зайл тавсиф меёбад.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p>
    <w:p w:rsidR="0042380B" w:rsidRPr="00A20504" w:rsidRDefault="0042380B" w:rsidP="0042380B">
      <w:pPr>
        <w:tabs>
          <w:tab w:val="left" w:pos="0"/>
          <w:tab w:val="left" w:pos="709"/>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Тибқи таҳлилҳои </w:t>
      </w:r>
      <w:r>
        <w:rPr>
          <w:rFonts w:ascii="Palatino Linotype" w:hAnsi="Palatino Linotype"/>
          <w:sz w:val="28"/>
          <w:szCs w:val="28"/>
          <w:lang w:val="tg-Cyrl-TJ"/>
        </w:rPr>
        <w:t>гузаронидашуда маълум карда шуд</w:t>
      </w:r>
      <w:r w:rsidRPr="00A20504">
        <w:rPr>
          <w:rFonts w:ascii="Palatino Linotype" w:hAnsi="Palatino Linotype"/>
          <w:sz w:val="28"/>
          <w:szCs w:val="28"/>
          <w:lang w:val="tg-Cyrl-TJ"/>
        </w:rPr>
        <w:t>, ки даромади умумии ҷам</w:t>
      </w:r>
      <w:r>
        <w:rPr>
          <w:rFonts w:ascii="Palatino Linotype" w:hAnsi="Palatino Linotype"/>
          <w:sz w:val="28"/>
          <w:szCs w:val="28"/>
          <w:lang w:val="tg-Cyrl-TJ"/>
        </w:rPr>
        <w:t>ъият дар семоҳаи якуми соли 2016</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82460,4</w:t>
      </w:r>
      <w:r w:rsidRPr="00A20504">
        <w:rPr>
          <w:rFonts w:ascii="Palatino Linotype" w:hAnsi="Palatino Linotype"/>
          <w:sz w:val="28"/>
          <w:szCs w:val="28"/>
          <w:lang w:val="tg-Cyrl-TJ"/>
        </w:rPr>
        <w:t xml:space="preserve"> ҳазор сомонӣ анҷом ёфта,</w:t>
      </w:r>
      <w:r w:rsidRPr="002E3BAF">
        <w:rPr>
          <w:rFonts w:ascii="Palatino Linotype" w:hAnsi="Palatino Linotype"/>
          <w:sz w:val="28"/>
          <w:szCs w:val="28"/>
          <w:lang w:val="tg-Cyrl-TJ"/>
        </w:rPr>
        <w:t xml:space="preserve"> </w:t>
      </w:r>
      <w:r w:rsidRPr="00A20504">
        <w:rPr>
          <w:rFonts w:ascii="Palatino Linotype" w:hAnsi="Palatino Linotype"/>
          <w:sz w:val="28"/>
          <w:szCs w:val="28"/>
          <w:lang w:val="tg-Cyrl-TJ"/>
        </w:rPr>
        <w:t>нисбати</w:t>
      </w:r>
      <w:r>
        <w:rPr>
          <w:rFonts w:ascii="Palatino Linotype" w:hAnsi="Palatino Linotype"/>
          <w:sz w:val="28"/>
          <w:szCs w:val="28"/>
          <w:lang w:val="tg-Cyrl-TJ"/>
        </w:rPr>
        <w:t xml:space="preserve"> нақшаи пешбинишуда</w:t>
      </w:r>
      <w:r w:rsidRPr="00A20504">
        <w:rPr>
          <w:rFonts w:ascii="Palatino Linotype" w:hAnsi="Palatino Linotype"/>
          <w:sz w:val="28"/>
          <w:szCs w:val="28"/>
          <w:lang w:val="tg-Cyrl-TJ"/>
        </w:rPr>
        <w:t xml:space="preserve"> (</w:t>
      </w:r>
      <w:r>
        <w:rPr>
          <w:rFonts w:ascii="Palatino Linotype" w:hAnsi="Palatino Linotype"/>
          <w:sz w:val="28"/>
          <w:szCs w:val="28"/>
          <w:lang w:val="tg-Cyrl-TJ"/>
        </w:rPr>
        <w:t>80 000,0</w:t>
      </w:r>
      <w:r w:rsidRPr="00A20504">
        <w:rPr>
          <w:rFonts w:ascii="Palatino Linotype" w:hAnsi="Palatino Linotype"/>
          <w:sz w:val="28"/>
          <w:szCs w:val="28"/>
          <w:lang w:val="tg-Cyrl-TJ"/>
        </w:rPr>
        <w:t xml:space="preserve"> 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ба маблағи</w:t>
      </w:r>
      <w:r>
        <w:rPr>
          <w:rFonts w:ascii="Palatino Linotype" w:hAnsi="Palatino Linotype"/>
          <w:sz w:val="28"/>
          <w:szCs w:val="28"/>
          <w:lang w:val="tg-Cyrl-TJ"/>
        </w:rPr>
        <w:t xml:space="preserve"> 2 461</w:t>
      </w:r>
      <w:r w:rsidRPr="00A20504">
        <w:rPr>
          <w:rFonts w:ascii="Palatino Linotype" w:hAnsi="Palatino Linotype"/>
          <w:sz w:val="28"/>
          <w:szCs w:val="28"/>
          <w:lang w:val="tg-Cyrl-TJ"/>
        </w:rPr>
        <w:t xml:space="preserve"> ҳазор  сомонӣ зиёд гардидааст, ки он андозаи</w:t>
      </w:r>
      <w:r>
        <w:rPr>
          <w:rFonts w:ascii="Palatino Linotype" w:hAnsi="Palatino Linotype"/>
          <w:sz w:val="28"/>
          <w:szCs w:val="28"/>
          <w:lang w:val="tg-Cyrl-TJ"/>
        </w:rPr>
        <w:t xml:space="preserve"> 103,1</w:t>
      </w:r>
      <w:r w:rsidRPr="00A20504">
        <w:rPr>
          <w:rFonts w:ascii="Palatino Linotype" w:hAnsi="Palatino Linotype"/>
          <w:sz w:val="28"/>
          <w:szCs w:val="28"/>
          <w:lang w:val="tg-Cyrl-TJ"/>
        </w:rPr>
        <w:t xml:space="preserve"> фоизро</w:t>
      </w:r>
      <w:r w:rsidRPr="00A20504">
        <w:rPr>
          <w:rFonts w:ascii="Palatino Linotype" w:hAnsi="Palatino Linotype"/>
          <w:b/>
          <w:sz w:val="28"/>
          <w:szCs w:val="28"/>
          <w:lang w:val="tg-Cyrl-TJ"/>
        </w:rPr>
        <w:t xml:space="preserve">  </w:t>
      </w:r>
      <w:r>
        <w:rPr>
          <w:rFonts w:ascii="Palatino Linotype" w:hAnsi="Palatino Linotype"/>
          <w:sz w:val="28"/>
          <w:szCs w:val="28"/>
          <w:lang w:val="tg-Cyrl-TJ"/>
        </w:rPr>
        <w:t>ташкил медиҳад,</w:t>
      </w:r>
      <w:r w:rsidRPr="00A20504">
        <w:rPr>
          <w:rFonts w:ascii="Palatino Linotype" w:hAnsi="Palatino Linotype"/>
          <w:sz w:val="28"/>
          <w:szCs w:val="28"/>
          <w:lang w:val="tg-Cyrl-TJ"/>
        </w:rPr>
        <w:t xml:space="preserve"> ин нишондод нисбати ҳамин давраи соли гузашта (67990,5 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ба маблағи</w:t>
      </w:r>
      <w:r>
        <w:rPr>
          <w:rFonts w:ascii="Palatino Linotype" w:hAnsi="Palatino Linotype"/>
          <w:sz w:val="28"/>
          <w:szCs w:val="28"/>
          <w:lang w:val="tg-Cyrl-TJ"/>
        </w:rPr>
        <w:t xml:space="preserve"> 14470,1</w:t>
      </w:r>
      <w:r w:rsidRPr="00A20504">
        <w:rPr>
          <w:rFonts w:ascii="Palatino Linotype" w:hAnsi="Palatino Linotype"/>
          <w:sz w:val="28"/>
          <w:szCs w:val="28"/>
          <w:lang w:val="tg-Cyrl-TJ"/>
        </w:rPr>
        <w:t xml:space="preserve"> ҳазор  сомонӣ зиёд гардидааст, ки он андозаи</w:t>
      </w:r>
      <w:r>
        <w:rPr>
          <w:rFonts w:ascii="Palatino Linotype" w:hAnsi="Palatino Linotype"/>
          <w:sz w:val="28"/>
          <w:szCs w:val="28"/>
          <w:lang w:val="tg-Cyrl-TJ"/>
        </w:rPr>
        <w:t xml:space="preserve"> 121,3</w:t>
      </w:r>
      <w:r w:rsidRPr="00A20504">
        <w:rPr>
          <w:rFonts w:ascii="Palatino Linotype" w:hAnsi="Palatino Linotype"/>
          <w:sz w:val="28"/>
          <w:szCs w:val="28"/>
          <w:lang w:val="tg-Cyrl-TJ"/>
        </w:rPr>
        <w:t xml:space="preserve"> фоизро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Дар ин давра хароҷотҳо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 xml:space="preserve">бо назардошти андозҳои тарҳшавандаи ба Буҷети давлатӣ ҳисобшудае, ки дар таркиби хароҷотҳо бурда мешавад </w:t>
      </w:r>
      <w:r>
        <w:rPr>
          <w:rFonts w:ascii="Palatino Linotype" w:hAnsi="Palatino Linotype"/>
          <w:sz w:val="28"/>
          <w:szCs w:val="28"/>
          <w:lang w:val="tg-Cyrl-TJ"/>
        </w:rPr>
        <w:t>54004,6</w:t>
      </w:r>
      <w:r w:rsidRPr="00A20504">
        <w:rPr>
          <w:rFonts w:ascii="Palatino Linotype" w:hAnsi="Palatino Linotype"/>
          <w:sz w:val="28"/>
          <w:szCs w:val="28"/>
          <w:lang w:val="tg-Cyrl-TJ"/>
        </w:rPr>
        <w:t>ҳазор сомониро ташкил дода, нисбати</w:t>
      </w:r>
      <w:r>
        <w:rPr>
          <w:rFonts w:ascii="Palatino Linotype" w:hAnsi="Palatino Linotype"/>
          <w:sz w:val="28"/>
          <w:szCs w:val="28"/>
          <w:lang w:val="tg-Cyrl-TJ"/>
        </w:rPr>
        <w:t xml:space="preserve"> нақшаи пешбинишуда</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59079,0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ба маблағи</w:t>
      </w:r>
      <w:r>
        <w:rPr>
          <w:rFonts w:ascii="Palatino Linotype" w:hAnsi="Palatino Linotype"/>
          <w:sz w:val="28"/>
          <w:szCs w:val="28"/>
          <w:lang w:val="tg-Cyrl-TJ"/>
        </w:rPr>
        <w:t xml:space="preserve"> 1921,0</w:t>
      </w:r>
      <w:r w:rsidRPr="00A20504">
        <w:rPr>
          <w:rFonts w:ascii="Palatino Linotype" w:hAnsi="Palatino Linotype"/>
          <w:sz w:val="28"/>
          <w:szCs w:val="28"/>
          <w:lang w:val="tg-Cyrl-TJ"/>
        </w:rPr>
        <w:t xml:space="preserve"> ҳазор </w:t>
      </w:r>
      <w:r>
        <w:rPr>
          <w:rFonts w:ascii="Palatino Linotype" w:hAnsi="Palatino Linotype"/>
          <w:sz w:val="28"/>
          <w:szCs w:val="28"/>
          <w:lang w:val="tg-Cyrl-TJ"/>
        </w:rPr>
        <w:t xml:space="preserve"> сомонӣ кам</w:t>
      </w:r>
      <w:r w:rsidRPr="00A20504">
        <w:rPr>
          <w:rFonts w:ascii="Palatino Linotype" w:hAnsi="Palatino Linotype"/>
          <w:sz w:val="28"/>
          <w:szCs w:val="28"/>
          <w:lang w:val="tg-Cyrl-TJ"/>
        </w:rPr>
        <w:t xml:space="preserve"> гардидааст, ки </w:t>
      </w:r>
      <w:r w:rsidRPr="00A20504">
        <w:rPr>
          <w:rFonts w:ascii="Palatino Linotype" w:hAnsi="Palatino Linotype"/>
          <w:sz w:val="28"/>
          <w:szCs w:val="28"/>
          <w:lang w:val="tg-Cyrl-TJ"/>
        </w:rPr>
        <w:lastRenderedPageBreak/>
        <w:t>он андозаи</w:t>
      </w:r>
      <w:r>
        <w:rPr>
          <w:rFonts w:ascii="Palatino Linotype" w:hAnsi="Palatino Linotype"/>
          <w:sz w:val="28"/>
          <w:szCs w:val="28"/>
          <w:lang w:val="tg-Cyrl-TJ"/>
        </w:rPr>
        <w:t xml:space="preserve"> 96,9</w:t>
      </w:r>
      <w:r w:rsidRPr="00A20504">
        <w:rPr>
          <w:rFonts w:ascii="Palatino Linotype" w:hAnsi="Palatino Linotype"/>
          <w:sz w:val="28"/>
          <w:szCs w:val="28"/>
          <w:lang w:val="tg-Cyrl-TJ"/>
        </w:rPr>
        <w:t xml:space="preserve"> фоизро</w:t>
      </w:r>
      <w:r w:rsidRPr="00A20504">
        <w:rPr>
          <w:rFonts w:ascii="Palatino Linotype" w:hAnsi="Palatino Linotype"/>
          <w:b/>
          <w:sz w:val="28"/>
          <w:szCs w:val="28"/>
          <w:lang w:val="tg-Cyrl-TJ"/>
        </w:rPr>
        <w:t xml:space="preserve">  </w:t>
      </w:r>
      <w:r>
        <w:rPr>
          <w:rFonts w:ascii="Palatino Linotype" w:hAnsi="Palatino Linotype"/>
          <w:sz w:val="28"/>
          <w:szCs w:val="28"/>
          <w:lang w:val="tg-Cyrl-TJ"/>
        </w:rPr>
        <w:t xml:space="preserve">ташкил медиҳад, </w:t>
      </w:r>
      <w:r w:rsidRPr="00A20504">
        <w:rPr>
          <w:rFonts w:ascii="Palatino Linotype" w:hAnsi="Palatino Linotype"/>
          <w:sz w:val="28"/>
          <w:szCs w:val="28"/>
          <w:lang w:val="tg-Cyrl-TJ"/>
        </w:rPr>
        <w:t>ин нишондод нисбат ба ҳамин давраи соли гузашта (55125,6 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ба</w:t>
      </w:r>
      <w:r>
        <w:rPr>
          <w:rFonts w:ascii="Palatino Linotype" w:hAnsi="Palatino Linotype"/>
          <w:sz w:val="28"/>
          <w:szCs w:val="28"/>
          <w:lang w:val="tg-Cyrl-TJ"/>
        </w:rPr>
        <w:t xml:space="preserve"> 1121,0 ҳазор сомонӣ кам</w:t>
      </w:r>
      <w:r w:rsidRPr="00A20504">
        <w:rPr>
          <w:rFonts w:ascii="Palatino Linotype" w:hAnsi="Palatino Linotype"/>
          <w:sz w:val="28"/>
          <w:szCs w:val="28"/>
          <w:lang w:val="tg-Cyrl-TJ"/>
        </w:rPr>
        <w:t xml:space="preserve"> шудааст, ки он андозаи </w:t>
      </w:r>
      <w:r>
        <w:rPr>
          <w:rFonts w:ascii="Palatino Linotype" w:hAnsi="Palatino Linotype"/>
          <w:sz w:val="28"/>
          <w:szCs w:val="28"/>
          <w:lang w:val="tg-Cyrl-TJ"/>
        </w:rPr>
        <w:t>98,0</w:t>
      </w:r>
      <w:r w:rsidRPr="00A20504">
        <w:rPr>
          <w:rFonts w:ascii="Palatino Linotype" w:hAnsi="Palatino Linotype"/>
          <w:sz w:val="28"/>
          <w:szCs w:val="28"/>
          <w:lang w:val="tg-Cyrl-TJ"/>
        </w:rPr>
        <w:t>%-ро ташкил медиҳад</w:t>
      </w:r>
      <w:r w:rsidRPr="00A20504">
        <w:rPr>
          <w:rFonts w:ascii="Palatino Linotype" w:eastAsia="MS Mincho" w:hAnsi="Palatino Linotype"/>
          <w:sz w:val="28"/>
          <w:szCs w:val="28"/>
          <w:lang w:val="tg-Cyrl-TJ"/>
        </w:rPr>
        <w:t>.</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Даромади софи ҷамъият бошад дар ин давра пас аз пардохти андозҳои тарҳшаванда ва дигар фарқиятҳое ки ба тарҳшави иҷозат дода намешав</w:t>
      </w:r>
      <w:r>
        <w:rPr>
          <w:rFonts w:ascii="Palatino Linotype" w:hAnsi="Palatino Linotype"/>
          <w:sz w:val="28"/>
          <w:szCs w:val="28"/>
          <w:lang w:val="tg-Cyrl-TJ"/>
        </w:rPr>
        <w:t>а</w:t>
      </w:r>
      <w:r w:rsidRPr="00A20504">
        <w:rPr>
          <w:rFonts w:ascii="Palatino Linotype" w:hAnsi="Palatino Linotype"/>
          <w:sz w:val="28"/>
          <w:szCs w:val="28"/>
          <w:lang w:val="tg-Cyrl-TJ"/>
        </w:rPr>
        <w:t xml:space="preserve">д </w:t>
      </w:r>
      <w:r>
        <w:rPr>
          <w:rFonts w:ascii="Palatino Linotype" w:hAnsi="Palatino Linotype"/>
          <w:sz w:val="28"/>
          <w:szCs w:val="28"/>
          <w:lang w:val="tg-Cyrl-TJ"/>
        </w:rPr>
        <w:t>21626,6</w:t>
      </w:r>
      <w:r w:rsidRPr="00A20504">
        <w:rPr>
          <w:rFonts w:ascii="Palatino Linotype" w:hAnsi="Palatino Linotype"/>
          <w:sz w:val="28"/>
          <w:szCs w:val="28"/>
          <w:lang w:val="tg-Cyrl-TJ"/>
        </w:rPr>
        <w:t>ҳазор сомониро ташкил медиҳад, нисбати</w:t>
      </w:r>
      <w:r>
        <w:rPr>
          <w:rFonts w:ascii="Palatino Linotype" w:hAnsi="Palatino Linotype"/>
          <w:sz w:val="28"/>
          <w:szCs w:val="28"/>
          <w:lang w:val="tg-Cyrl-TJ"/>
        </w:rPr>
        <w:t xml:space="preserve"> нақшаи пешбинишуда</w:t>
      </w:r>
      <w:r w:rsidRPr="00A20504">
        <w:rPr>
          <w:rFonts w:ascii="Palatino Linotype" w:hAnsi="Palatino Linotype"/>
          <w:sz w:val="28"/>
          <w:szCs w:val="28"/>
          <w:lang w:val="tg-Cyrl-TJ"/>
        </w:rPr>
        <w:t xml:space="preserve"> (</w:t>
      </w:r>
      <w:r>
        <w:rPr>
          <w:rFonts w:ascii="Palatino Linotype" w:hAnsi="Palatino Linotype"/>
          <w:sz w:val="28"/>
          <w:szCs w:val="28"/>
          <w:lang w:val="tg-Cyrl-TJ"/>
        </w:rPr>
        <w:t>14250,0</w:t>
      </w:r>
      <w:r w:rsidRPr="00A20504">
        <w:rPr>
          <w:rFonts w:ascii="Palatino Linotype" w:hAnsi="Palatino Linotype"/>
          <w:sz w:val="28"/>
          <w:szCs w:val="28"/>
          <w:lang w:val="tg-Cyrl-TJ"/>
        </w:rPr>
        <w:t xml:space="preserve"> 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ба маблағи</w:t>
      </w:r>
      <w:r>
        <w:rPr>
          <w:rFonts w:ascii="Palatino Linotype" w:hAnsi="Palatino Linotype"/>
          <w:sz w:val="28"/>
          <w:szCs w:val="28"/>
          <w:lang w:val="tg-Cyrl-TJ"/>
        </w:rPr>
        <w:t xml:space="preserve"> 7376,6</w:t>
      </w:r>
      <w:r w:rsidRPr="00A20504">
        <w:rPr>
          <w:rFonts w:ascii="Palatino Linotype" w:hAnsi="Palatino Linotype"/>
          <w:sz w:val="28"/>
          <w:szCs w:val="28"/>
          <w:lang w:val="tg-Cyrl-TJ"/>
        </w:rPr>
        <w:t xml:space="preserve"> ҳазор  сомонӣ зиёд гардидааст, ки он андозаи</w:t>
      </w:r>
      <w:r>
        <w:rPr>
          <w:rFonts w:ascii="Palatino Linotype" w:hAnsi="Palatino Linotype"/>
          <w:sz w:val="28"/>
          <w:szCs w:val="28"/>
          <w:lang w:val="tg-Cyrl-TJ"/>
        </w:rPr>
        <w:t xml:space="preserve"> 151,8</w:t>
      </w:r>
      <w:r w:rsidRPr="00A20504">
        <w:rPr>
          <w:rFonts w:ascii="Palatino Linotype" w:hAnsi="Palatino Linotype"/>
          <w:sz w:val="28"/>
          <w:szCs w:val="28"/>
          <w:lang w:val="tg-Cyrl-TJ"/>
        </w:rPr>
        <w:t xml:space="preserve"> фоизро</w:t>
      </w:r>
      <w:r w:rsidRPr="00A20504">
        <w:rPr>
          <w:rFonts w:ascii="Palatino Linotype" w:hAnsi="Palatino Linotype"/>
          <w:b/>
          <w:sz w:val="28"/>
          <w:szCs w:val="28"/>
          <w:lang w:val="tg-Cyrl-TJ"/>
        </w:rPr>
        <w:t xml:space="preserve">  </w:t>
      </w:r>
      <w:r>
        <w:rPr>
          <w:rFonts w:ascii="Palatino Linotype" w:hAnsi="Palatino Linotype"/>
          <w:sz w:val="28"/>
          <w:szCs w:val="28"/>
          <w:lang w:val="tg-Cyrl-TJ"/>
        </w:rPr>
        <w:t>ташкил медиҳад,</w:t>
      </w:r>
      <w:r w:rsidRPr="00A20504">
        <w:rPr>
          <w:rFonts w:ascii="Palatino Linotype" w:hAnsi="Palatino Linotype"/>
          <w:sz w:val="28"/>
          <w:szCs w:val="28"/>
          <w:lang w:val="tg-Cyrl-TJ"/>
        </w:rPr>
        <w:t xml:space="preserve">ки нисбат ба ҳамин давраи соли гузашта (9786,3 ҳазор сомонӣ) ба </w:t>
      </w:r>
      <w:r>
        <w:rPr>
          <w:rFonts w:ascii="Palatino Linotype" w:hAnsi="Palatino Linotype"/>
          <w:sz w:val="28"/>
          <w:szCs w:val="28"/>
          <w:lang w:val="tg-Cyrl-TJ"/>
        </w:rPr>
        <w:t xml:space="preserve">11840,3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зиёд</w:t>
      </w:r>
      <w:r w:rsidRPr="00A20504">
        <w:rPr>
          <w:rFonts w:ascii="Palatino Linotype" w:hAnsi="Palatino Linotype"/>
          <w:sz w:val="28"/>
          <w:szCs w:val="28"/>
          <w:lang w:val="tg-Cyrl-TJ"/>
        </w:rPr>
        <w:t xml:space="preserve"> мебошад, ки он андозаи </w:t>
      </w:r>
      <w:r>
        <w:rPr>
          <w:rFonts w:ascii="Palatino Linotype" w:hAnsi="Palatino Linotype"/>
          <w:sz w:val="28"/>
          <w:szCs w:val="28"/>
          <w:lang w:val="tg-Cyrl-TJ"/>
        </w:rPr>
        <w:t>221,0</w:t>
      </w:r>
      <w:r w:rsidRPr="00A20504">
        <w:rPr>
          <w:rFonts w:ascii="Palatino Linotype" w:hAnsi="Palatino Linotype"/>
          <w:sz w:val="28"/>
          <w:szCs w:val="28"/>
          <w:lang w:val="tg-Cyrl-TJ"/>
        </w:rPr>
        <w:t xml:space="preserve">фоизро ташкил медиҳад. </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ҷамъият ба Буҷети давлатӣ ва </w:t>
      </w:r>
      <w:r>
        <w:rPr>
          <w:rFonts w:ascii="Palatino Linotype" w:hAnsi="Palatino Linotype"/>
          <w:sz w:val="28"/>
          <w:szCs w:val="28"/>
          <w:lang w:val="tg-Cyrl-TJ"/>
        </w:rPr>
        <w:t>Ф</w:t>
      </w:r>
      <w:r w:rsidRPr="00A20504">
        <w:rPr>
          <w:rFonts w:ascii="Palatino Linotype" w:hAnsi="Palatino Linotype"/>
          <w:sz w:val="28"/>
          <w:szCs w:val="28"/>
          <w:lang w:val="tg-Cyrl-TJ"/>
        </w:rPr>
        <w:t xml:space="preserve">онди ҳизфи иҷтимоӣ </w:t>
      </w:r>
      <w:r>
        <w:rPr>
          <w:rFonts w:ascii="Palatino Linotype" w:hAnsi="Palatino Linotype"/>
          <w:sz w:val="28"/>
          <w:szCs w:val="28"/>
          <w:lang w:val="tg-Cyrl-TJ"/>
        </w:rPr>
        <w:t>13784,4</w:t>
      </w:r>
      <w:r w:rsidRPr="00A20504">
        <w:rPr>
          <w:rFonts w:ascii="Palatino Linotype" w:hAnsi="Palatino Linotype"/>
          <w:sz w:val="28"/>
          <w:szCs w:val="28"/>
          <w:lang w:val="tg-Cyrl-TJ"/>
        </w:rPr>
        <w:t xml:space="preserve">ҳазор сомонӣ андозҳо пардохт намудааст, ки ин нишондод нисбат ба ҳамин давраи соли гузашта (16056,5 ҳазор сомонӣ) ба маблағи </w:t>
      </w:r>
      <w:r>
        <w:rPr>
          <w:rFonts w:ascii="Palatino Linotype" w:hAnsi="Palatino Linotype"/>
          <w:sz w:val="28"/>
          <w:szCs w:val="28"/>
          <w:lang w:val="tg-Cyrl-TJ"/>
        </w:rPr>
        <w:t>2272,1</w:t>
      </w:r>
      <w:r w:rsidRPr="00A20504">
        <w:rPr>
          <w:rFonts w:ascii="Palatino Linotype" w:hAnsi="Palatino Linotype"/>
          <w:sz w:val="28"/>
          <w:szCs w:val="28"/>
          <w:lang w:val="tg-Cyrl-TJ"/>
        </w:rPr>
        <w:t xml:space="preserve"> ҳазор сомонӣ кам, ё ин ки</w:t>
      </w:r>
      <w:r>
        <w:rPr>
          <w:rFonts w:ascii="Palatino Linotype" w:hAnsi="Palatino Linotype"/>
          <w:sz w:val="28"/>
          <w:szCs w:val="28"/>
          <w:lang w:val="tg-Cyrl-TJ"/>
        </w:rPr>
        <w:t xml:space="preserve"> 85,8</w:t>
      </w:r>
      <w:r w:rsidRPr="00A20504">
        <w:rPr>
          <w:rFonts w:ascii="Palatino Linotype" w:hAnsi="Palatino Linotype"/>
          <w:sz w:val="28"/>
          <w:szCs w:val="28"/>
          <w:lang w:val="tg-Cyrl-TJ"/>
        </w:rPr>
        <w:t xml:space="preserve"> фоизро ташкил  додааст.</w:t>
      </w:r>
    </w:p>
    <w:p w:rsidR="0042380B" w:rsidRPr="00A20504" w:rsidRDefault="0042380B" w:rsidP="0042380B">
      <w:pPr>
        <w:tabs>
          <w:tab w:val="left" w:pos="0"/>
        </w:tabs>
        <w:spacing w:after="0" w:line="240" w:lineRule="auto"/>
        <w:ind w:firstLine="709"/>
        <w:jc w:val="both"/>
        <w:rPr>
          <w:rFonts w:ascii="Palatino Linotype" w:eastAsia="MS Mincho" w:hAnsi="Palatino Linotype"/>
          <w:sz w:val="28"/>
          <w:szCs w:val="28"/>
          <w:lang w:val="tg-Cyrl-TJ"/>
        </w:rPr>
      </w:pPr>
      <w:r>
        <w:rPr>
          <w:rFonts w:ascii="Palatino Linotype" w:hAnsi="Palatino Linotype"/>
          <w:sz w:val="28"/>
          <w:szCs w:val="28"/>
          <w:lang w:val="tg-Cyrl-TJ"/>
        </w:rPr>
        <w:t>Ба ҳолати 01 апрели соли 2016</w:t>
      </w:r>
      <w:r w:rsidRPr="00A20504">
        <w:rPr>
          <w:rFonts w:ascii="Palatino Linotype" w:hAnsi="Palatino Linotype"/>
          <w:sz w:val="28"/>
          <w:szCs w:val="28"/>
          <w:lang w:val="tg-Cyrl-TJ"/>
        </w:rPr>
        <w:t xml:space="preserve"> қа</w:t>
      </w:r>
      <w:r>
        <w:rPr>
          <w:rFonts w:ascii="Palatino Linotype" w:hAnsi="Palatino Linotype"/>
          <w:sz w:val="28"/>
          <w:szCs w:val="28"/>
          <w:lang w:val="tg-Cyrl-TJ"/>
        </w:rPr>
        <w:t>рзҳои дебитории ҷамъият 238623,6</w:t>
      </w:r>
      <w:r w:rsidRPr="00A20504">
        <w:rPr>
          <w:rFonts w:ascii="Palatino Linotype" w:hAnsi="Palatino Linotype"/>
          <w:sz w:val="28"/>
          <w:szCs w:val="28"/>
          <w:lang w:val="tg-Cyrl-TJ"/>
        </w:rPr>
        <w:t xml:space="preserve"> ҳазор сомониро ташкил медиҳад, ки ин нишондод нисбат ба ҳамин давраи соли гузашта(112424,8 ҳазор сомонӣ) ба маблағи</w:t>
      </w:r>
      <w:r>
        <w:rPr>
          <w:rFonts w:ascii="Palatino Linotype" w:hAnsi="Palatino Linotype"/>
          <w:sz w:val="28"/>
          <w:szCs w:val="28"/>
          <w:lang w:val="tg-Cyrl-TJ"/>
        </w:rPr>
        <w:t xml:space="preserve"> 126198,8 ҳазор сомонӣ зиёд</w:t>
      </w:r>
      <w:r w:rsidRPr="00A20504">
        <w:rPr>
          <w:rFonts w:ascii="Palatino Linotype" w:hAnsi="Palatino Linotype"/>
          <w:sz w:val="28"/>
          <w:szCs w:val="28"/>
          <w:lang w:val="tg-Cyrl-TJ"/>
        </w:rPr>
        <w:t xml:space="preserve"> гардидааст,  ки он ба андозаи</w:t>
      </w:r>
      <w:r>
        <w:rPr>
          <w:rFonts w:ascii="Palatino Linotype" w:hAnsi="Palatino Linotype"/>
          <w:sz w:val="28"/>
          <w:szCs w:val="28"/>
          <w:lang w:val="tg-Cyrl-TJ"/>
        </w:rPr>
        <w:t xml:space="preserve"> 212,3</w:t>
      </w:r>
      <w:r w:rsidRPr="00A20504">
        <w:rPr>
          <w:rFonts w:ascii="Palatino Linotype" w:hAnsi="Palatino Linotype"/>
          <w:sz w:val="28"/>
          <w:szCs w:val="28"/>
          <w:lang w:val="tg-Cyrl-TJ"/>
        </w:rPr>
        <w:t xml:space="preserve"> % баробар мегардад. </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Дар баробари ин, қарзҳои кредиторӣ бошад, ба ҳолати</w:t>
      </w:r>
      <w:r>
        <w:rPr>
          <w:rFonts w:ascii="Palatino Linotype" w:hAnsi="Palatino Linotype"/>
          <w:sz w:val="28"/>
          <w:szCs w:val="28"/>
          <w:lang w:val="tg-Cyrl-TJ"/>
        </w:rPr>
        <w:t xml:space="preserve"> 01.04.2016</w:t>
      </w:r>
      <w:r w:rsidRPr="00A20504">
        <w:rPr>
          <w:rFonts w:ascii="Palatino Linotype" w:hAnsi="Palatino Linotype"/>
          <w:sz w:val="28"/>
          <w:szCs w:val="28"/>
          <w:lang w:val="tg-Cyrl-TJ"/>
        </w:rPr>
        <w:t xml:space="preserve"> сол </w:t>
      </w:r>
      <w:r>
        <w:rPr>
          <w:rFonts w:ascii="Palatino Linotype" w:hAnsi="Palatino Linotype"/>
          <w:sz w:val="28"/>
          <w:szCs w:val="28"/>
          <w:lang w:val="tg-Cyrl-TJ"/>
        </w:rPr>
        <w:t xml:space="preserve">348939,0 </w:t>
      </w:r>
      <w:r w:rsidRPr="00A20504">
        <w:rPr>
          <w:rFonts w:ascii="Palatino Linotype" w:hAnsi="Palatino Linotype"/>
          <w:sz w:val="28"/>
          <w:szCs w:val="28"/>
          <w:lang w:val="tg-Cyrl-TJ"/>
        </w:rPr>
        <w:t>ҳазор сомониро ташкил медиҳад, ки нисбат ба ҳамин давраи соли гузашта (220212,4 ҳазор сомонӣ) ба</w:t>
      </w:r>
      <w:r>
        <w:rPr>
          <w:rFonts w:ascii="Palatino Linotype" w:hAnsi="Palatino Linotype"/>
          <w:sz w:val="28"/>
          <w:szCs w:val="28"/>
          <w:lang w:val="tg-Cyrl-TJ"/>
        </w:rPr>
        <w:t xml:space="preserve"> 128726,6</w:t>
      </w:r>
      <w:r w:rsidRPr="00A20504">
        <w:rPr>
          <w:rFonts w:ascii="Palatino Linotype" w:hAnsi="Palatino Linotype"/>
          <w:sz w:val="28"/>
          <w:szCs w:val="28"/>
          <w:lang w:val="tg-Cyrl-TJ"/>
        </w:rPr>
        <w:t>ҳазор сомонӣ зиёд гардидааст</w:t>
      </w:r>
      <w:r w:rsidRPr="000567DE">
        <w:rPr>
          <w:rFonts w:ascii="Palatino Linotype" w:hAnsi="Palatino Linotype"/>
          <w:sz w:val="28"/>
          <w:szCs w:val="28"/>
          <w:lang w:val="tg-Cyrl-TJ"/>
        </w:rPr>
        <w:t xml:space="preserve"> </w:t>
      </w:r>
      <w:r w:rsidRPr="00A20504">
        <w:rPr>
          <w:rFonts w:ascii="Palatino Linotype" w:hAnsi="Palatino Linotype"/>
          <w:sz w:val="28"/>
          <w:szCs w:val="28"/>
          <w:lang w:val="tg-Cyrl-TJ"/>
        </w:rPr>
        <w:t>ки он ба андозаи</w:t>
      </w:r>
      <w:r>
        <w:rPr>
          <w:rFonts w:ascii="Palatino Linotype" w:hAnsi="Palatino Linotype"/>
          <w:sz w:val="28"/>
          <w:szCs w:val="28"/>
          <w:lang w:val="tg-Cyrl-TJ"/>
        </w:rPr>
        <w:t xml:space="preserve"> 158,5</w:t>
      </w:r>
      <w:r w:rsidRPr="00A20504">
        <w:rPr>
          <w:rFonts w:ascii="Palatino Linotype" w:hAnsi="Palatino Linotype"/>
          <w:sz w:val="28"/>
          <w:szCs w:val="28"/>
          <w:lang w:val="tg-Cyrl-TJ"/>
        </w:rPr>
        <w:t xml:space="preserve"> % баробар мегардад.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Коэффисенти </w:t>
      </w:r>
      <w:r>
        <w:rPr>
          <w:rFonts w:ascii="Palatino Linotype" w:hAnsi="Palatino Linotype"/>
          <w:sz w:val="28"/>
          <w:szCs w:val="28"/>
          <w:lang w:val="tg-Cyrl-TJ"/>
        </w:rPr>
        <w:t xml:space="preserve">эҳтимолияти </w:t>
      </w:r>
      <w:r w:rsidRPr="00A20504">
        <w:rPr>
          <w:rFonts w:ascii="Palatino Linotype" w:hAnsi="Palatino Linotype"/>
          <w:sz w:val="28"/>
          <w:szCs w:val="28"/>
          <w:lang w:val="tg-Cyrl-TJ"/>
        </w:rPr>
        <w:t>муфлисшавии ҷам</w:t>
      </w:r>
      <w:r>
        <w:rPr>
          <w:rFonts w:ascii="Palatino Linotype" w:hAnsi="Palatino Linotype"/>
          <w:sz w:val="28"/>
          <w:szCs w:val="28"/>
          <w:lang w:val="tg-Cyrl-TJ"/>
        </w:rPr>
        <w:t>ъият дар семоҳаи якуми соли 2016</w:t>
      </w:r>
      <w:r w:rsidRPr="00A20504">
        <w:rPr>
          <w:rFonts w:ascii="Palatino Linotype" w:hAnsi="Palatino Linotype"/>
          <w:sz w:val="28"/>
          <w:szCs w:val="28"/>
          <w:lang w:val="tg-Cyrl-TJ"/>
        </w:rPr>
        <w:t xml:space="preserve"> ба</w:t>
      </w:r>
      <w:r>
        <w:rPr>
          <w:rFonts w:ascii="Palatino Linotype" w:hAnsi="Palatino Linotype"/>
          <w:sz w:val="28"/>
          <w:szCs w:val="28"/>
          <w:lang w:val="tg-Cyrl-TJ"/>
        </w:rPr>
        <w:t xml:space="preserve"> 0,83</w:t>
      </w:r>
      <w:r w:rsidRPr="00A20504">
        <w:rPr>
          <w:rFonts w:ascii="Palatino Linotype" w:hAnsi="Palatino Linotype"/>
          <w:sz w:val="28"/>
          <w:szCs w:val="28"/>
          <w:lang w:val="tg-Cyrl-TJ"/>
        </w:rPr>
        <w:t xml:space="preserve"> баробар шудааст, ин гувоҳи он</w:t>
      </w:r>
      <w:r>
        <w:rPr>
          <w:rFonts w:ascii="Palatino Linotype" w:hAnsi="Palatino Linotype"/>
          <w:sz w:val="28"/>
          <w:szCs w:val="28"/>
          <w:lang w:val="tg-Cyrl-TJ"/>
        </w:rPr>
        <w:t xml:space="preserve"> аст, ки ҷамъият дар минтақаи </w:t>
      </w:r>
      <w:r w:rsidRPr="00A20504">
        <w:rPr>
          <w:rFonts w:ascii="Palatino Linotype" w:hAnsi="Palatino Linotype"/>
          <w:sz w:val="28"/>
          <w:szCs w:val="28"/>
          <w:lang w:val="tg-Cyrl-TJ"/>
        </w:rPr>
        <w:t xml:space="preserve">хатари </w:t>
      </w:r>
      <w:r>
        <w:rPr>
          <w:rFonts w:ascii="Palatino Linotype" w:hAnsi="Palatino Linotype"/>
          <w:sz w:val="28"/>
          <w:szCs w:val="28"/>
          <w:lang w:val="tg-Cyrl-TJ"/>
        </w:rPr>
        <w:t xml:space="preserve">эҳтимолияти </w:t>
      </w:r>
      <w:r w:rsidRPr="00A20504">
        <w:rPr>
          <w:rFonts w:ascii="Palatino Linotype" w:hAnsi="Palatino Linotype"/>
          <w:sz w:val="28"/>
          <w:szCs w:val="28"/>
          <w:lang w:val="tg-Cyrl-TJ"/>
        </w:rPr>
        <w:t>муфлисшави қарор дорад.</w:t>
      </w:r>
    </w:p>
    <w:p w:rsidR="0042380B" w:rsidRPr="00A20504" w:rsidRDefault="0042380B" w:rsidP="0042380B">
      <w:pPr>
        <w:tabs>
          <w:tab w:val="left" w:pos="0"/>
        </w:tabs>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Вазорати молияи Ҷумҳурии Тоҷикистон бо мақсади</w:t>
      </w:r>
      <w:r>
        <w:rPr>
          <w:rFonts w:ascii="Palatino Linotype" w:hAnsi="Palatino Linotype"/>
          <w:sz w:val="28"/>
          <w:szCs w:val="28"/>
          <w:lang w:val="tg-Cyrl-TJ"/>
        </w:rPr>
        <w:t xml:space="preserve"> боз ҳам зиёд гардидани даромаднокии Ҷамъият ва</w:t>
      </w:r>
      <w:r w:rsidRPr="00A20504">
        <w:rPr>
          <w:rFonts w:ascii="Palatino Linotype" w:hAnsi="Palatino Linotype"/>
          <w:sz w:val="28"/>
          <w:szCs w:val="28"/>
          <w:lang w:val="tg-Cyrl-TJ"/>
        </w:rPr>
        <w:t xml:space="preserve"> бартараф намудани моне</w:t>
      </w:r>
      <w:r>
        <w:rPr>
          <w:rFonts w:ascii="Palatino Linotype" w:hAnsi="Palatino Linotype"/>
          <w:sz w:val="28"/>
          <w:szCs w:val="28"/>
          <w:lang w:val="tg-Cyrl-TJ"/>
        </w:rPr>
        <w:t>а</w:t>
      </w:r>
      <w:r w:rsidRPr="00A20504">
        <w:rPr>
          <w:rFonts w:ascii="Palatino Linotype" w:hAnsi="Palatino Linotype"/>
          <w:sz w:val="28"/>
          <w:szCs w:val="28"/>
          <w:lang w:val="tg-Cyrl-TJ"/>
        </w:rPr>
        <w:t>ҳое, ки ба ҳолати молиявию иқтисодии ҷамъият садди роҳ мешаванд, андешидани тадбиру чораҳои зеринро ба мақсад мувофиқ мешуморад:</w:t>
      </w:r>
    </w:p>
    <w:p w:rsidR="0042380B" w:rsidRPr="00A20504" w:rsidRDefault="0042380B" w:rsidP="0042380B">
      <w:pPr>
        <w:pStyle w:val="a3"/>
        <w:numPr>
          <w:ilvl w:val="0"/>
          <w:numId w:val="13"/>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диверсификатсияи хадамоти хизматрасонии фурӯдгоҳ бо мақсади дарёфти захираҳои иловагии молиявӣ;</w:t>
      </w:r>
    </w:p>
    <w:p w:rsidR="0042380B" w:rsidRPr="00A20504" w:rsidRDefault="0042380B" w:rsidP="0042380B">
      <w:pPr>
        <w:pStyle w:val="a3"/>
        <w:numPr>
          <w:ilvl w:val="0"/>
          <w:numId w:val="13"/>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самаранок ва мақсаднок истифодабарии маблағҳои сармоягузорӣ ва худӣ ҷиҳати таҳкимбахшии базаи модии  техникӣ;</w:t>
      </w:r>
    </w:p>
    <w:p w:rsidR="0042380B" w:rsidRPr="00A20504" w:rsidRDefault="0042380B" w:rsidP="0042380B">
      <w:pPr>
        <w:pStyle w:val="a3"/>
        <w:numPr>
          <w:ilvl w:val="0"/>
          <w:numId w:val="13"/>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таҳияи чорабиниҳо оид ба низомдарории қарзҳои дебиторӣ ва кредитории соҳа, баланд бардоштани устуворнокии молиявӣ ва самаранокии иқтисодии фаъолияти корхона;</w:t>
      </w:r>
    </w:p>
    <w:p w:rsidR="0042380B" w:rsidRPr="00A20504" w:rsidRDefault="0042380B" w:rsidP="0042380B">
      <w:pPr>
        <w:pStyle w:val="a3"/>
        <w:numPr>
          <w:ilvl w:val="0"/>
          <w:numId w:val="13"/>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рушд ва беҳтар намудани инфрасохторҳо ҷавобгӯ ба талаботи замон (роҳҳои мошингарде, ки ба назди бинои фурӯдгоҳ меоранд, сохтани таваққуфгоҳи болопӯшидаи мошинҳо  ва ғайра);</w:t>
      </w:r>
    </w:p>
    <w:p w:rsidR="0042380B" w:rsidRPr="00A20504" w:rsidRDefault="0042380B" w:rsidP="0042380B">
      <w:pPr>
        <w:pStyle w:val="a3"/>
        <w:numPr>
          <w:ilvl w:val="0"/>
          <w:numId w:val="13"/>
        </w:numPr>
        <w:tabs>
          <w:tab w:val="left" w:pos="0"/>
          <w:tab w:val="left" w:pos="709"/>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беҳтар намудани фазои фурӯдгоҳ дар асоси зиёд кардани даромад аз фаъолиятҳои ғайриавиатсионӣ, баланд бардоштани сатҳу сифати хизматрасониҳо ва беҳтар кардани интизоми меҳнати ҳангоми амалӣ намудани фаъолияти хизматрасониҳо.</w:t>
      </w:r>
    </w:p>
    <w:p w:rsidR="0042380B" w:rsidRPr="00A20504" w:rsidRDefault="0042380B" w:rsidP="0042380B">
      <w:pPr>
        <w:tabs>
          <w:tab w:val="left" w:pos="0"/>
          <w:tab w:val="left" w:pos="709"/>
        </w:tabs>
        <w:spacing w:after="0" w:line="240" w:lineRule="auto"/>
        <w:jc w:val="both"/>
        <w:rPr>
          <w:rFonts w:ascii="Palatino Linotype" w:hAnsi="Palatino Linotype"/>
          <w:sz w:val="28"/>
          <w:szCs w:val="28"/>
          <w:lang w:val="tg-Cyrl-TJ"/>
        </w:rPr>
      </w:pPr>
    </w:p>
    <w:p w:rsidR="0042380B" w:rsidRPr="00A20504" w:rsidRDefault="0042380B" w:rsidP="0042380B">
      <w:pPr>
        <w:pStyle w:val="a3"/>
        <w:tabs>
          <w:tab w:val="left" w:pos="0"/>
        </w:tabs>
        <w:ind w:left="0" w:right="-1"/>
        <w:jc w:val="center"/>
        <w:rPr>
          <w:rFonts w:ascii="Palatino Linotype" w:hAnsi="Palatino Linotype"/>
          <w:b/>
          <w:sz w:val="28"/>
          <w:szCs w:val="28"/>
          <w:lang w:val="tg-Cyrl-TJ"/>
        </w:rPr>
      </w:pPr>
      <w:r w:rsidRPr="00A20504">
        <w:rPr>
          <w:rFonts w:ascii="Palatino Linotype" w:hAnsi="Palatino Linotype"/>
          <w:b/>
          <w:sz w:val="28"/>
          <w:szCs w:val="28"/>
          <w:lang w:val="tg-Cyrl-TJ"/>
        </w:rPr>
        <w:t>Ҷамъияти саҳомии кушодаи</w:t>
      </w:r>
    </w:p>
    <w:p w:rsidR="0042380B" w:rsidRPr="00A20504" w:rsidRDefault="0042380B" w:rsidP="0042380B">
      <w:pPr>
        <w:tabs>
          <w:tab w:val="left" w:pos="0"/>
        </w:tabs>
        <w:spacing w:after="0" w:line="240" w:lineRule="auto"/>
        <w:ind w:right="-1"/>
        <w:jc w:val="center"/>
        <w:rPr>
          <w:rFonts w:ascii="Palatino Linotype" w:hAnsi="Palatino Linotype"/>
          <w:b/>
          <w:sz w:val="28"/>
          <w:szCs w:val="28"/>
          <w:lang w:val="tg-Cyrl-TJ"/>
        </w:rPr>
      </w:pPr>
      <w:r w:rsidRPr="00A20504">
        <w:rPr>
          <w:rFonts w:ascii="Palatino Linotype" w:hAnsi="Palatino Linotype"/>
          <w:b/>
          <w:sz w:val="28"/>
          <w:szCs w:val="28"/>
          <w:lang w:val="tg-Cyrl-TJ"/>
        </w:rPr>
        <w:t xml:space="preserve">«Фурӯдгоҳи байналмилалии Кӯлоб» </w:t>
      </w:r>
    </w:p>
    <w:p w:rsidR="0042380B" w:rsidRPr="00A20504" w:rsidRDefault="0042380B" w:rsidP="0042380B">
      <w:pPr>
        <w:tabs>
          <w:tab w:val="left" w:pos="0"/>
        </w:tabs>
        <w:spacing w:after="0" w:line="240" w:lineRule="auto"/>
        <w:ind w:right="-1"/>
        <w:jc w:val="center"/>
        <w:rPr>
          <w:rFonts w:ascii="Palatino Linotype" w:hAnsi="Palatino Linotype"/>
          <w:b/>
          <w:sz w:val="28"/>
          <w:szCs w:val="28"/>
          <w:lang w:val="tg-Cyrl-TJ"/>
        </w:rPr>
      </w:pP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Парвозҳои ҶСК «Фурӯдгоҳи байналмилалии Кӯ</w:t>
      </w:r>
      <w:r>
        <w:rPr>
          <w:rFonts w:ascii="Palatino Linotype" w:hAnsi="Palatino Linotype"/>
          <w:sz w:val="28"/>
          <w:szCs w:val="28"/>
          <w:lang w:val="tg-Cyrl-TJ"/>
        </w:rPr>
        <w:t xml:space="preserve">лоб» дар семоҳаи якуми соли 2016 аз ҷониби 2 ширкати ҳавопаймоӣ Федератсияи Руссия </w:t>
      </w:r>
      <w:r w:rsidRPr="00A20504">
        <w:rPr>
          <w:rFonts w:ascii="Palatino Linotype" w:hAnsi="Palatino Linotype"/>
          <w:sz w:val="28"/>
          <w:szCs w:val="28"/>
          <w:lang w:val="tg-Cyrl-TJ"/>
        </w:rPr>
        <w:t xml:space="preserve">ба амал бароварда  шудааст. Дар ин давраи ҳисоботӣ теъдоди мусофирони хизматрасонидашуда  аз ҷониби ширкатҳои байналхалқӣ </w:t>
      </w:r>
      <w:r>
        <w:rPr>
          <w:rFonts w:ascii="Palatino Linotype" w:hAnsi="Palatino Linotype"/>
          <w:sz w:val="28"/>
          <w:szCs w:val="28"/>
          <w:lang w:val="tg-Cyrl-TJ"/>
        </w:rPr>
        <w:t>27902</w:t>
      </w:r>
      <w:r w:rsidRPr="00A20504">
        <w:rPr>
          <w:rFonts w:ascii="Palatino Linotype" w:hAnsi="Palatino Linotype"/>
          <w:sz w:val="28"/>
          <w:szCs w:val="28"/>
          <w:lang w:val="tg-Cyrl-TJ"/>
        </w:rPr>
        <w:t xml:space="preserve"> нафаро ташкил дод, ки нисбат ба соли гузашта (50611нафар) ба </w:t>
      </w:r>
      <w:r>
        <w:rPr>
          <w:rFonts w:ascii="Palatino Linotype" w:hAnsi="Palatino Linotype"/>
          <w:sz w:val="28"/>
          <w:szCs w:val="28"/>
          <w:lang w:val="tg-Cyrl-TJ"/>
        </w:rPr>
        <w:t>22709 нафар кам гардидааст, ки ин камшави</w:t>
      </w:r>
      <w:r w:rsidRPr="00A20504">
        <w:rPr>
          <w:rFonts w:ascii="Palatino Linotype" w:hAnsi="Palatino Linotype"/>
          <w:sz w:val="28"/>
          <w:szCs w:val="28"/>
          <w:lang w:val="tg-Cyrl-TJ"/>
        </w:rPr>
        <w:t xml:space="preserve"> ба</w:t>
      </w:r>
      <w:r>
        <w:rPr>
          <w:rFonts w:ascii="Palatino Linotype" w:hAnsi="Palatino Linotype"/>
          <w:sz w:val="28"/>
          <w:szCs w:val="28"/>
          <w:lang w:val="tg-Cyrl-TJ"/>
        </w:rPr>
        <w:t xml:space="preserve">44,9 </w:t>
      </w:r>
      <w:r w:rsidRPr="00A20504">
        <w:rPr>
          <w:rFonts w:ascii="Palatino Linotype" w:hAnsi="Palatino Linotype"/>
          <w:sz w:val="28"/>
          <w:szCs w:val="28"/>
          <w:lang w:val="tg-Cyrl-TJ"/>
        </w:rPr>
        <w:t>%</w:t>
      </w:r>
      <w:r>
        <w:rPr>
          <w:rFonts w:ascii="Palatino Linotype" w:hAnsi="Palatino Linotype"/>
          <w:sz w:val="28"/>
          <w:szCs w:val="28"/>
          <w:lang w:val="tg-Cyrl-TJ"/>
        </w:rPr>
        <w:t xml:space="preserve"> </w:t>
      </w:r>
      <w:r w:rsidRPr="00A20504">
        <w:rPr>
          <w:rFonts w:ascii="Palatino Linotype" w:hAnsi="Palatino Linotype"/>
          <w:sz w:val="28"/>
          <w:szCs w:val="28"/>
          <w:lang w:val="tg-Cyrl-TJ"/>
        </w:rPr>
        <w:t>баробар мегардад.</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Таҳлили нишондодҳои фаъолияти молиявию хоҷагидории Ҷамъияти саҳомии кушодаи   «Фурӯдгоҳи байналмилалии Кӯлоб</w:t>
      </w: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дар ҷадвали зерин оварда шудааст.</w:t>
      </w:r>
    </w:p>
    <w:tbl>
      <w:tblPr>
        <w:tblpPr w:leftFromText="180" w:rightFromText="180" w:vertAnchor="text" w:horzAnchor="margin" w:tblpX="-494" w:tblpY="276"/>
        <w:tblW w:w="10856" w:type="dxa"/>
        <w:tblLayout w:type="fixed"/>
        <w:tblLook w:val="04A0" w:firstRow="1" w:lastRow="0" w:firstColumn="1" w:lastColumn="0" w:noHBand="0" w:noVBand="1"/>
      </w:tblPr>
      <w:tblGrid>
        <w:gridCol w:w="3012"/>
        <w:gridCol w:w="1324"/>
        <w:gridCol w:w="1275"/>
        <w:gridCol w:w="1087"/>
        <w:gridCol w:w="1134"/>
        <w:gridCol w:w="992"/>
        <w:gridCol w:w="1182"/>
        <w:gridCol w:w="850"/>
      </w:tblGrid>
      <w:tr w:rsidR="0042380B" w:rsidRPr="00A20504" w:rsidTr="00AC446A">
        <w:trPr>
          <w:trHeight w:val="1104"/>
        </w:trPr>
        <w:tc>
          <w:tcPr>
            <w:tcW w:w="3012"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Номгӯи нишондодҳо</w:t>
            </w:r>
          </w:p>
        </w:tc>
        <w:tc>
          <w:tcPr>
            <w:tcW w:w="1324"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Воҳиди ченак</w:t>
            </w:r>
          </w:p>
        </w:tc>
        <w:tc>
          <w:tcPr>
            <w:tcW w:w="1275"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Дар семоҳаи якуми соли  201</w:t>
            </w:r>
            <w:r>
              <w:rPr>
                <w:rFonts w:ascii="Palatino Linotype" w:eastAsia="Times New Roman" w:hAnsi="Palatino Linotype" w:cs="Calibri"/>
                <w:sz w:val="24"/>
                <w:szCs w:val="24"/>
                <w:lang w:val="tg-Cyrl-TJ"/>
              </w:rPr>
              <w:t>5</w:t>
            </w:r>
          </w:p>
        </w:tc>
        <w:tc>
          <w:tcPr>
            <w:tcW w:w="3213" w:type="dxa"/>
            <w:gridSpan w:val="3"/>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 xml:space="preserve">Дар семоҳаи якуми </w:t>
            </w:r>
            <w:r w:rsidRPr="00A20504">
              <w:rPr>
                <w:rFonts w:ascii="Palatino Linotype" w:eastAsia="Times New Roman" w:hAnsi="Palatino Linotype" w:cs="Calibri"/>
                <w:sz w:val="24"/>
                <w:szCs w:val="24"/>
              </w:rPr>
              <w:br/>
              <w:t>соли  201</w:t>
            </w:r>
            <w:r>
              <w:rPr>
                <w:rFonts w:ascii="Palatino Linotype" w:eastAsia="Times New Roman" w:hAnsi="Palatino Linotype" w:cs="Calibri"/>
                <w:sz w:val="24"/>
                <w:szCs w:val="24"/>
                <w:lang w:val="tg-Cyrl-TJ"/>
              </w:rPr>
              <w:t>6</w:t>
            </w:r>
          </w:p>
        </w:tc>
        <w:tc>
          <w:tcPr>
            <w:tcW w:w="2032"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Тавофут</w:t>
            </w:r>
            <w:r w:rsidRPr="00A20504">
              <w:rPr>
                <w:rFonts w:ascii="Palatino Linotype" w:eastAsia="Times New Roman" w:hAnsi="Palatino Linotype" w:cs="Calibri"/>
                <w:sz w:val="24"/>
                <w:szCs w:val="24"/>
              </w:rPr>
              <w:br/>
              <w:t xml:space="preserve"> (+ -)</w:t>
            </w:r>
          </w:p>
        </w:tc>
      </w:tr>
      <w:tr w:rsidR="0042380B" w:rsidRPr="00A20504" w:rsidTr="00AC446A">
        <w:trPr>
          <w:trHeight w:val="330"/>
        </w:trPr>
        <w:tc>
          <w:tcPr>
            <w:tcW w:w="3012"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324"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275"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087"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нақша</w:t>
            </w:r>
          </w:p>
        </w:tc>
        <w:tc>
          <w:tcPr>
            <w:tcW w:w="1134" w:type="dxa"/>
            <w:tcBorders>
              <w:top w:val="dotted"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Иҷр.</w:t>
            </w:r>
          </w:p>
        </w:tc>
        <w:tc>
          <w:tcPr>
            <w:tcW w:w="992" w:type="dxa"/>
            <w:tcBorders>
              <w:top w:val="dotted"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c>
          <w:tcPr>
            <w:tcW w:w="1182"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маблағ</w:t>
            </w:r>
          </w:p>
        </w:tc>
        <w:tc>
          <w:tcPr>
            <w:tcW w:w="850"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r>
      <w:tr w:rsidR="0042380B" w:rsidRPr="00A20504" w:rsidTr="00AC446A">
        <w:trPr>
          <w:trHeight w:val="375"/>
        </w:trPr>
        <w:tc>
          <w:tcPr>
            <w:tcW w:w="3012"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 (ҳамагӣ)</w:t>
            </w:r>
          </w:p>
        </w:tc>
        <w:tc>
          <w:tcPr>
            <w:tcW w:w="1324"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10898</w:t>
            </w:r>
            <w:r w:rsidRPr="00A20504">
              <w:rPr>
                <w:rFonts w:ascii="Palatino Linotype" w:eastAsia="Times New Roman" w:hAnsi="Palatino Linotype" w:cs="Calibri"/>
                <w:sz w:val="24"/>
                <w:szCs w:val="24"/>
                <w:lang w:val="tg-Cyrl-TJ"/>
              </w:rPr>
              <w:t>,</w:t>
            </w:r>
            <w:r w:rsidRPr="00A20504">
              <w:rPr>
                <w:rFonts w:ascii="Palatino Linotype" w:eastAsia="Times New Roman" w:hAnsi="Palatino Linotype" w:cs="Calibri"/>
                <w:sz w:val="24"/>
                <w:szCs w:val="24"/>
                <w:lang w:val="en-US"/>
              </w:rPr>
              <w:t>0</w:t>
            </w:r>
          </w:p>
        </w:tc>
        <w:tc>
          <w:tcPr>
            <w:tcW w:w="1087"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7231,0</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C1570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7246,0</w:t>
            </w:r>
          </w:p>
        </w:tc>
        <w:tc>
          <w:tcPr>
            <w:tcW w:w="992"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100,2</w:t>
            </w:r>
          </w:p>
        </w:tc>
        <w:tc>
          <w:tcPr>
            <w:tcW w:w="1182"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-3652,0</w:t>
            </w:r>
          </w:p>
        </w:tc>
        <w:tc>
          <w:tcPr>
            <w:tcW w:w="850" w:type="dxa"/>
            <w:tcBorders>
              <w:top w:val="double"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66,5</w:t>
            </w:r>
          </w:p>
        </w:tc>
      </w:tr>
      <w:tr w:rsidR="0042380B" w:rsidRPr="00A20504" w:rsidTr="00AC446A">
        <w:trPr>
          <w:trHeight w:val="420"/>
        </w:trPr>
        <w:tc>
          <w:tcPr>
            <w:tcW w:w="3012"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Хароҷот(ҳамагӣ)</w:t>
            </w:r>
          </w:p>
        </w:tc>
        <w:tc>
          <w:tcPr>
            <w:tcW w:w="1324"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en-US"/>
              </w:rPr>
              <w:t>4926</w:t>
            </w:r>
            <w:r w:rsidRPr="00A20504">
              <w:rPr>
                <w:rFonts w:ascii="Palatino Linotype" w:eastAsia="Times New Roman" w:hAnsi="Palatino Linotype" w:cs="Calibri"/>
                <w:sz w:val="24"/>
                <w:szCs w:val="24"/>
                <w:lang w:val="tg-Cyrl-TJ"/>
              </w:rPr>
              <w:t>,0</w:t>
            </w:r>
          </w:p>
        </w:tc>
        <w:tc>
          <w:tcPr>
            <w:tcW w:w="1087"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5075,0</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5212,0</w:t>
            </w:r>
          </w:p>
        </w:tc>
        <w:tc>
          <w:tcPr>
            <w:tcW w:w="99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102,6</w:t>
            </w:r>
          </w:p>
        </w:tc>
        <w:tc>
          <w:tcPr>
            <w:tcW w:w="118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286,0</w:t>
            </w:r>
          </w:p>
        </w:tc>
        <w:tc>
          <w:tcPr>
            <w:tcW w:w="850" w:type="dxa"/>
            <w:tcBorders>
              <w:top w:val="dotted" w:sz="4" w:space="0" w:color="auto"/>
              <w:left w:val="dotDash" w:sz="4" w:space="0" w:color="auto"/>
              <w:bottom w:val="dotted"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105,8</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Натичаи молиявӣ (пеш аз пардохти андоз)</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5972,0</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2156,0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2034,0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93,3</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-3938,0</w:t>
            </w:r>
          </w:p>
        </w:tc>
        <w:tc>
          <w:tcPr>
            <w:tcW w:w="850" w:type="dxa"/>
            <w:tcBorders>
              <w:top w:val="dotted"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w:t>
            </w:r>
          </w:p>
        </w:tc>
      </w:tr>
      <w:tr w:rsidR="0042380B" w:rsidRPr="00A20504" w:rsidTr="00AC446A">
        <w:trPr>
          <w:trHeight w:val="375"/>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Андози фоида</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1390,1</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539,0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488,2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82,3</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-901,9</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35</w:t>
            </w:r>
          </w:p>
        </w:tc>
      </w:tr>
      <w:tr w:rsidR="0042380B" w:rsidRPr="00A20504" w:rsidTr="00AC446A">
        <w:trPr>
          <w:trHeight w:val="33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Фоидаи соф</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4581,9</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1617,0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1545,8</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95,6</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-3036,1</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33,7</w:t>
            </w:r>
          </w:p>
        </w:tc>
      </w:tr>
      <w:tr w:rsidR="0042380B" w:rsidRPr="00A20504" w:rsidTr="00AC446A">
        <w:trPr>
          <w:trHeight w:val="3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lang w:val="tg-Cyrl-TJ"/>
              </w:rPr>
              <w:t>Даромаднокӣ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54,8</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29,8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94,0</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26,7</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51,2</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софи дороиҳо</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42,0</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95,0</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20,7</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50,7</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ба</w:t>
            </w:r>
            <w:r w:rsidRPr="00A20504">
              <w:rPr>
                <w:rFonts w:ascii="Palatino Linotype" w:eastAsia="Times New Roman" w:hAnsi="Palatino Linotype" w:cs="Calibri"/>
                <w:sz w:val="24"/>
                <w:szCs w:val="24"/>
                <w:lang w:val="tg-Cyrl-TJ"/>
              </w:rPr>
              <w:t xml:space="preserve"> </w:t>
            </w:r>
            <w:r w:rsidRPr="00A20504">
              <w:rPr>
                <w:rFonts w:ascii="Palatino Linotype" w:eastAsia="Times New Roman" w:hAnsi="Palatino Linotype" w:cs="Calibri"/>
                <w:sz w:val="24"/>
                <w:szCs w:val="24"/>
              </w:rPr>
              <w:t>1 сомонӣ хизматрасониҳо</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45,2</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70,2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71,9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102,4</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26,7</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159,1</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меҳнати ҳисобшуда</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1149,1</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1249,5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1232,6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98,6</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83,5</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98,6</w:t>
            </w:r>
          </w:p>
        </w:tc>
      </w:tr>
      <w:tr w:rsidR="0042380B" w:rsidRPr="00A20504" w:rsidTr="00AC446A">
        <w:trPr>
          <w:trHeight w:val="3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Шумораи кормандон</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нафар</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253</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245,0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245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100</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96,8</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меҳнати миёна ба як корманд</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1,51</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100</w:t>
            </w: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0,19</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112,6</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Хизматрасониҳо ба як корманд</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42,7</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29,6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-13,1</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69,3</w:t>
            </w:r>
          </w:p>
        </w:tc>
      </w:tr>
      <w:tr w:rsidR="0042380B" w:rsidRPr="00A20504" w:rsidTr="00AC446A">
        <w:trPr>
          <w:trHeight w:val="435"/>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Пардохти андоз ба буҷет</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2050,1</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1506,3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-543,8</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73,5</w:t>
            </w:r>
          </w:p>
        </w:tc>
      </w:tr>
      <w:tr w:rsidR="0042380B" w:rsidRPr="00A20504" w:rsidTr="00AC446A">
        <w:trPr>
          <w:trHeight w:val="42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Карзҳои дебиторӣ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2433,0</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842,0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-1591,0</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34,6</w:t>
            </w:r>
          </w:p>
        </w:tc>
      </w:tr>
      <w:tr w:rsidR="0042380B" w:rsidRPr="00A20504" w:rsidTr="00AC446A">
        <w:trPr>
          <w:trHeight w:val="39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Карзҳои кредиторӣ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2464,0</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6303,0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3839,0</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255,8</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ҷорӣ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10,59</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-4,69</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55,7</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суръатнок</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 К </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2,19</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0,56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-1,63</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25,5</w:t>
            </w:r>
          </w:p>
        </w:tc>
      </w:tr>
      <w:tr w:rsidR="0042380B" w:rsidRPr="00A20504" w:rsidTr="00AC446A">
        <w:trPr>
          <w:trHeight w:val="3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Сармояи корӣ (гардишӣ)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 сом</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23634</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31104,0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7470,0</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131,6</w:t>
            </w:r>
          </w:p>
        </w:tc>
      </w:tr>
      <w:tr w:rsidR="0042380B" w:rsidRPr="00A20504" w:rsidTr="00AC446A">
        <w:trPr>
          <w:trHeight w:val="990"/>
        </w:trPr>
        <w:tc>
          <w:tcPr>
            <w:tcW w:w="3012"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қарзи дебиторӣ  ба қарзи кредиторӣ</w:t>
            </w:r>
          </w:p>
        </w:tc>
        <w:tc>
          <w:tcPr>
            <w:tcW w:w="1324"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w:t>
            </w:r>
          </w:p>
        </w:tc>
        <w:tc>
          <w:tcPr>
            <w:tcW w:w="1087"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0,13</w:t>
            </w:r>
          </w:p>
        </w:tc>
        <w:tc>
          <w:tcPr>
            <w:tcW w:w="992"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-0,87</w:t>
            </w:r>
          </w:p>
        </w:tc>
        <w:tc>
          <w:tcPr>
            <w:tcW w:w="850" w:type="dxa"/>
            <w:tcBorders>
              <w:top w:val="dotDash" w:sz="4" w:space="0" w:color="auto"/>
              <w:left w:val="dotDash" w:sz="4" w:space="0" w:color="auto"/>
              <w:bottom w:val="dotted"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w:t>
            </w:r>
          </w:p>
        </w:tc>
      </w:tr>
      <w:tr w:rsidR="0042380B" w:rsidRPr="00A20504" w:rsidTr="00AC446A">
        <w:trPr>
          <w:trHeight w:val="660"/>
        </w:trPr>
        <w:tc>
          <w:tcPr>
            <w:tcW w:w="3012"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таҳвил ё фоизи фоида</w:t>
            </w:r>
          </w:p>
        </w:tc>
        <w:tc>
          <w:tcPr>
            <w:tcW w:w="1324"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54,8</w:t>
            </w:r>
          </w:p>
        </w:tc>
        <w:tc>
          <w:tcPr>
            <w:tcW w:w="1087"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28,1</w:t>
            </w:r>
          </w:p>
        </w:tc>
        <w:tc>
          <w:tcPr>
            <w:tcW w:w="99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26,7</w:t>
            </w:r>
          </w:p>
        </w:tc>
        <w:tc>
          <w:tcPr>
            <w:tcW w:w="850" w:type="dxa"/>
            <w:tcBorders>
              <w:top w:val="dotted"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51,3</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таҳвил</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42,0</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-20,7</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50,7</w:t>
            </w:r>
          </w:p>
        </w:tc>
      </w:tr>
      <w:tr w:rsidR="0042380B" w:rsidRPr="00A20504" w:rsidTr="00AC446A">
        <w:trPr>
          <w:trHeight w:val="3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дороиҳо</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7,9</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31,6</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софи дороиҳо</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6,3</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-3,6</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42,8</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Давраи миёнаи пардохти қарзҳои дебиторӣ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81,5</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42,4</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39,1</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52</w:t>
            </w:r>
          </w:p>
        </w:tc>
      </w:tr>
      <w:tr w:rsidR="0042380B" w:rsidRPr="00A20504" w:rsidTr="00AC446A">
        <w:trPr>
          <w:trHeight w:val="99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дороиҳо ба даромад аз таҳвил</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6,9</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163,8</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гардиши сармояи корӣ (гардишӣ)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0,42</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-0,23</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45,2</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қарзи кредиторӣ ба даромад аз таҳвил</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22,6</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87,0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64,4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385</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ӯҳдадории ҷорӣ ба сармояи худӣ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3,3</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5,0</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251,5</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маблағи умумии ӯҳдадорӣ ба сармояи  худӣ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5,1</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3,2</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162,7</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Таносуби сармояи асосӣ ба сармояи худӣ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65,5</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59,0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-6,5</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90,0</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ӯҳдадории ҷорӣ ба захираи молӣ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11,9</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6,7</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156,3</w:t>
            </w:r>
          </w:p>
        </w:tc>
      </w:tr>
      <w:tr w:rsidR="0042380B" w:rsidRPr="00A20504" w:rsidTr="00AC446A">
        <w:trPr>
          <w:trHeight w:val="660"/>
        </w:trPr>
        <w:tc>
          <w:tcPr>
            <w:tcW w:w="3012"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даромад аз таҳвил</w:t>
            </w:r>
          </w:p>
        </w:tc>
        <w:tc>
          <w:tcPr>
            <w:tcW w:w="1324"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1,31</w:t>
            </w:r>
          </w:p>
        </w:tc>
        <w:tc>
          <w:tcPr>
            <w:tcW w:w="1087"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1,21</w:t>
            </w:r>
          </w:p>
        </w:tc>
        <w:tc>
          <w:tcPr>
            <w:tcW w:w="99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w:t>
            </w:r>
          </w:p>
        </w:tc>
        <w:tc>
          <w:tcPr>
            <w:tcW w:w="850" w:type="dxa"/>
            <w:tcBorders>
              <w:top w:val="dotted"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92,4</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ӯҳдадории ҷорӣ</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5,8</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24,1</w:t>
            </w:r>
          </w:p>
        </w:tc>
      </w:tr>
      <w:tr w:rsidR="0042380B" w:rsidRPr="00A20504" w:rsidTr="00AC446A">
        <w:trPr>
          <w:trHeight w:val="660"/>
        </w:trPr>
        <w:tc>
          <w:tcPr>
            <w:tcW w:w="3012"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фоидаи соф</w:t>
            </w:r>
          </w:p>
        </w:tc>
        <w:tc>
          <w:tcPr>
            <w:tcW w:w="132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5"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3,1</w:t>
            </w:r>
          </w:p>
        </w:tc>
        <w:tc>
          <w:tcPr>
            <w:tcW w:w="108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82"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183,8</w:t>
            </w:r>
          </w:p>
        </w:tc>
      </w:tr>
      <w:tr w:rsidR="0042380B" w:rsidRPr="00A20504" w:rsidTr="00AC446A">
        <w:trPr>
          <w:trHeight w:val="690"/>
        </w:trPr>
        <w:tc>
          <w:tcPr>
            <w:tcW w:w="3012"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Коэффисиенти муфлисшавӣ</w:t>
            </w:r>
          </w:p>
        </w:tc>
        <w:tc>
          <w:tcPr>
            <w:tcW w:w="1324" w:type="dxa"/>
            <w:tcBorders>
              <w:top w:val="dotDash" w:sz="4" w:space="0" w:color="auto"/>
              <w:left w:val="dotDash"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w:t>
            </w:r>
          </w:p>
        </w:tc>
        <w:tc>
          <w:tcPr>
            <w:tcW w:w="1275"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2,2</w:t>
            </w:r>
          </w:p>
        </w:tc>
        <w:tc>
          <w:tcPr>
            <w:tcW w:w="1087"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rPr>
            </w:pP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1,3</w:t>
            </w:r>
          </w:p>
        </w:tc>
        <w:tc>
          <w:tcPr>
            <w:tcW w:w="992"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rPr>
            </w:pPr>
          </w:p>
        </w:tc>
        <w:tc>
          <w:tcPr>
            <w:tcW w:w="1182"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-0,9</w:t>
            </w:r>
          </w:p>
        </w:tc>
        <w:tc>
          <w:tcPr>
            <w:tcW w:w="850" w:type="dxa"/>
            <w:tcBorders>
              <w:top w:val="dotDash" w:sz="4" w:space="0" w:color="auto"/>
              <w:left w:val="dotDash" w:sz="4" w:space="0" w:color="auto"/>
              <w:bottom w:val="double" w:sz="4" w:space="0" w:color="auto"/>
              <w:right w:val="double"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59,1</w:t>
            </w:r>
          </w:p>
        </w:tc>
      </w:tr>
    </w:tbl>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Тибқи нишондодҳои дар боло овардашуда маълум мегардад, ки ҶСК «Фурӯдгоҳи байналмилалии Кӯ</w:t>
      </w:r>
      <w:r>
        <w:rPr>
          <w:rFonts w:ascii="Palatino Linotype" w:hAnsi="Palatino Linotype"/>
          <w:sz w:val="28"/>
          <w:szCs w:val="28"/>
          <w:lang w:val="tg-Cyrl-TJ"/>
        </w:rPr>
        <w:t>лоб» дар семоҳаи якуми соли 2016</w:t>
      </w:r>
      <w:r w:rsidRPr="00A20504">
        <w:rPr>
          <w:rFonts w:ascii="Palatino Linotype" w:hAnsi="Palatino Linotype"/>
          <w:sz w:val="28"/>
          <w:szCs w:val="28"/>
          <w:lang w:val="tg-Cyrl-TJ"/>
        </w:rPr>
        <w:t xml:space="preserve"> аз ҳамаи намудҳои фаъолияти хизматрасониҳояш </w:t>
      </w:r>
      <w:r>
        <w:rPr>
          <w:rFonts w:ascii="Palatino Linotype" w:hAnsi="Palatino Linotype"/>
          <w:sz w:val="28"/>
          <w:szCs w:val="28"/>
          <w:lang w:val="tg-Cyrl-TJ"/>
        </w:rPr>
        <w:t xml:space="preserve">7246,0 </w:t>
      </w:r>
      <w:r w:rsidRPr="00A20504">
        <w:rPr>
          <w:rFonts w:ascii="Palatino Linotype" w:hAnsi="Palatino Linotype"/>
          <w:sz w:val="28"/>
          <w:szCs w:val="28"/>
          <w:lang w:val="tg-Cyrl-TJ"/>
        </w:rPr>
        <w:t>ҳазор сомонӣ даромад ба даст овардааст, ки нисбат ба нақшаи пешбинишуда (</w:t>
      </w:r>
      <w:r>
        <w:rPr>
          <w:rFonts w:ascii="Palatino Linotype" w:hAnsi="Palatino Linotype"/>
          <w:sz w:val="28"/>
          <w:szCs w:val="28"/>
          <w:lang w:val="tg-Cyrl-TJ"/>
        </w:rPr>
        <w:t xml:space="preserve">7231,0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15,0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 даромад афзоиш ёфтааст,ки он андозаи</w:t>
      </w:r>
      <w:r>
        <w:rPr>
          <w:rFonts w:ascii="Palatino Linotype" w:eastAsia="MS Mincho" w:hAnsi="Palatino Linotype"/>
          <w:sz w:val="28"/>
          <w:szCs w:val="28"/>
          <w:lang w:val="tg-Cyrl-TJ"/>
        </w:rPr>
        <w:t xml:space="preserve">100,2% ташкил медиҳад </w:t>
      </w:r>
      <w:r w:rsidRPr="00A20504">
        <w:rPr>
          <w:rFonts w:ascii="Palatino Linotype" w:eastAsia="MS Mincho" w:hAnsi="Palatino Linotype"/>
          <w:sz w:val="28"/>
          <w:szCs w:val="28"/>
          <w:lang w:val="tg-Cyrl-TJ"/>
        </w:rPr>
        <w:t>ва</w:t>
      </w:r>
      <w:r w:rsidRPr="00A20504">
        <w:rPr>
          <w:rFonts w:ascii="Palatino Linotype" w:hAnsi="Palatino Linotype"/>
          <w:sz w:val="28"/>
          <w:szCs w:val="28"/>
          <w:lang w:val="tg-Cyrl-TJ"/>
        </w:rPr>
        <w:t xml:space="preserve"> ин нишондод дар муқоиса нисбат ба ҳамин давраи соли гузашта (</w:t>
      </w:r>
      <w:r>
        <w:rPr>
          <w:rFonts w:ascii="Palatino Linotype" w:hAnsi="Palatino Linotype"/>
          <w:sz w:val="28"/>
          <w:szCs w:val="28"/>
          <w:lang w:val="tg-Cyrl-TJ"/>
        </w:rPr>
        <w:t xml:space="preserve">10898,0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3652,0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кам</w:t>
      </w:r>
      <w:r w:rsidRPr="00A20504">
        <w:rPr>
          <w:rFonts w:ascii="Palatino Linotype" w:hAnsi="Palatino Linotype"/>
          <w:sz w:val="28"/>
          <w:szCs w:val="28"/>
          <w:lang w:val="tg-Cyrl-TJ"/>
        </w:rPr>
        <w:t xml:space="preserve">,  ки он ба андозаи </w:t>
      </w:r>
      <w:r>
        <w:rPr>
          <w:rFonts w:ascii="Palatino Linotype" w:hAnsi="Palatino Linotype"/>
          <w:sz w:val="28"/>
          <w:szCs w:val="28"/>
          <w:lang w:val="tg-Cyrl-TJ"/>
        </w:rPr>
        <w:t xml:space="preserve">66,5 </w:t>
      </w:r>
      <w:r w:rsidRPr="00A20504">
        <w:rPr>
          <w:rFonts w:ascii="Palatino Linotype" w:hAnsi="Palatino Linotype"/>
          <w:sz w:val="28"/>
          <w:szCs w:val="28"/>
          <w:lang w:val="tg-Cyrl-TJ"/>
        </w:rPr>
        <w:t xml:space="preserve">фоиз баробар мегардад.  </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Хароҷотҳои ҷамъияти мазкур бошад дар ин давраи ҳисоботӣ бо назардошти андозҳои пардохтшавандаи тарҳшаванда </w:t>
      </w:r>
      <w:r>
        <w:rPr>
          <w:rFonts w:ascii="Palatino Linotype" w:hAnsi="Palatino Linotype"/>
          <w:sz w:val="28"/>
          <w:szCs w:val="28"/>
          <w:lang w:val="tg-Cyrl-TJ"/>
        </w:rPr>
        <w:t xml:space="preserve">5212,0 </w:t>
      </w:r>
      <w:r w:rsidRPr="00A20504">
        <w:rPr>
          <w:rFonts w:ascii="Palatino Linotype" w:hAnsi="Palatino Linotype"/>
          <w:sz w:val="28"/>
          <w:szCs w:val="28"/>
          <w:lang w:val="tg-Cyrl-TJ"/>
        </w:rPr>
        <w:t>ҳазор сомониро ташкил  додааст, нисбат ба нақшаи пешбинишуда (</w:t>
      </w:r>
      <w:r>
        <w:rPr>
          <w:rFonts w:ascii="Palatino Linotype" w:hAnsi="Palatino Linotype"/>
          <w:sz w:val="28"/>
          <w:szCs w:val="28"/>
          <w:lang w:val="tg-Cyrl-TJ"/>
        </w:rPr>
        <w:t xml:space="preserve">5075,0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ба маблағи</w:t>
      </w:r>
      <w:r>
        <w:rPr>
          <w:rFonts w:ascii="Palatino Linotype" w:hAnsi="Palatino Linotype"/>
          <w:sz w:val="28"/>
          <w:szCs w:val="28"/>
          <w:lang w:val="tg-Cyrl-TJ"/>
        </w:rPr>
        <w:t xml:space="preserve"> 137,0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 xml:space="preserve">ӣ хароҷотҳо </w:t>
      </w:r>
      <w:r>
        <w:rPr>
          <w:rFonts w:ascii="Palatino Linotype" w:eastAsia="MS Mincho" w:hAnsi="Palatino Linotype"/>
          <w:sz w:val="28"/>
          <w:szCs w:val="28"/>
          <w:lang w:val="tg-Cyrl-TJ"/>
        </w:rPr>
        <w:t>зиёд</w:t>
      </w:r>
      <w:r w:rsidRPr="00A20504">
        <w:rPr>
          <w:rFonts w:ascii="Palatino Linotype" w:eastAsia="MS Mincho" w:hAnsi="Palatino Linotype"/>
          <w:sz w:val="28"/>
          <w:szCs w:val="28"/>
          <w:lang w:val="tg-Cyrl-TJ"/>
        </w:rPr>
        <w:t xml:space="preserve"> </w:t>
      </w:r>
      <w:r>
        <w:rPr>
          <w:rFonts w:ascii="Palatino Linotype" w:eastAsia="MS Mincho" w:hAnsi="Palatino Linotype"/>
          <w:sz w:val="28"/>
          <w:szCs w:val="28"/>
          <w:lang w:val="tg-Cyrl-TJ"/>
        </w:rPr>
        <w:t>гардидааст, ки он андозаи 102,6</w:t>
      </w:r>
      <w:r w:rsidRPr="00A20504">
        <w:rPr>
          <w:rFonts w:ascii="Palatino Linotype" w:eastAsia="MS Mincho" w:hAnsi="Palatino Linotype"/>
          <w:sz w:val="28"/>
          <w:szCs w:val="28"/>
          <w:lang w:val="tg-Cyrl-TJ"/>
        </w:rPr>
        <w:t>% ташкил медиҳад,</w:t>
      </w:r>
      <w:r>
        <w:rPr>
          <w:rFonts w:ascii="Palatino Linotype" w:eastAsia="MS Mincho" w:hAnsi="Palatino Linotype"/>
          <w:sz w:val="28"/>
          <w:szCs w:val="28"/>
          <w:lang w:val="tg-Cyrl-TJ"/>
        </w:rPr>
        <w:t xml:space="preserve"> </w:t>
      </w:r>
      <w:r w:rsidRPr="00A20504">
        <w:rPr>
          <w:rFonts w:ascii="Palatino Linotype" w:hAnsi="Palatino Linotype"/>
          <w:sz w:val="28"/>
          <w:szCs w:val="28"/>
          <w:lang w:val="tg-Cyrl-TJ"/>
        </w:rPr>
        <w:t>ин нишондод нисбат ба ҳамин давраи соли гузашта (</w:t>
      </w:r>
      <w:r>
        <w:rPr>
          <w:rFonts w:ascii="Palatino Linotype" w:hAnsi="Palatino Linotype"/>
          <w:sz w:val="28"/>
          <w:szCs w:val="28"/>
          <w:lang w:val="tg-Cyrl-TJ"/>
        </w:rPr>
        <w:t xml:space="preserve">4926,0 </w:t>
      </w:r>
      <w:r w:rsidRPr="00A20504">
        <w:rPr>
          <w:rFonts w:ascii="Palatino Linotype" w:hAnsi="Palatino Linotype"/>
          <w:sz w:val="28"/>
          <w:szCs w:val="28"/>
          <w:lang w:val="tg-Cyrl-TJ"/>
        </w:rPr>
        <w:t xml:space="preserve">ҳазор сомонӣ) ба маблағи </w:t>
      </w:r>
      <w:r>
        <w:rPr>
          <w:rFonts w:ascii="Palatino Linotype" w:hAnsi="Palatino Linotype"/>
          <w:sz w:val="28"/>
          <w:szCs w:val="28"/>
          <w:lang w:val="tg-Cyrl-TJ"/>
        </w:rPr>
        <w:t xml:space="preserve">286,0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 xml:space="preserve">зиёд </w:t>
      </w:r>
      <w:r w:rsidRPr="00A20504">
        <w:rPr>
          <w:rFonts w:ascii="Palatino Linotype" w:hAnsi="Palatino Linotype"/>
          <w:sz w:val="28"/>
          <w:szCs w:val="28"/>
          <w:lang w:val="tg-Cyrl-TJ"/>
        </w:rPr>
        <w:t>гардидааст,</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ки он ба андозаи </w:t>
      </w:r>
      <w:r>
        <w:rPr>
          <w:rFonts w:ascii="Palatino Linotype" w:hAnsi="Palatino Linotype"/>
          <w:sz w:val="28"/>
          <w:szCs w:val="28"/>
          <w:lang w:val="tg-Cyrl-TJ"/>
        </w:rPr>
        <w:t>105,8</w:t>
      </w:r>
      <w:r w:rsidRPr="00A20504">
        <w:rPr>
          <w:rFonts w:ascii="Palatino Linotype" w:eastAsia="MS Mincho" w:hAnsi="Palatino Linotype"/>
          <w:sz w:val="28"/>
          <w:szCs w:val="28"/>
          <w:lang w:val="tg-Cyrl-TJ"/>
        </w:rPr>
        <w:t>%</w:t>
      </w:r>
      <w:r>
        <w:rPr>
          <w:rFonts w:ascii="Palatino Linotype" w:eastAsia="MS Mincho" w:hAnsi="Palatino Linotype"/>
          <w:sz w:val="28"/>
          <w:szCs w:val="28"/>
          <w:lang w:val="tg-Cyrl-TJ"/>
        </w:rPr>
        <w:t xml:space="preserve"> </w:t>
      </w:r>
      <w:r w:rsidRPr="00A20504">
        <w:rPr>
          <w:rFonts w:ascii="Palatino Linotype" w:eastAsia="MS Mincho" w:hAnsi="Palatino Linotype"/>
          <w:sz w:val="28"/>
          <w:szCs w:val="28"/>
          <w:lang w:val="tg-Cyrl-TJ"/>
        </w:rPr>
        <w:t>баоробар мегардад</w:t>
      </w:r>
      <w:r w:rsidRPr="00A20504">
        <w:rPr>
          <w:rFonts w:ascii="Palatino Linotype" w:hAnsi="Palatino Linotype"/>
          <w:sz w:val="28"/>
          <w:szCs w:val="28"/>
          <w:lang w:val="tg-Cyrl-TJ"/>
        </w:rPr>
        <w:t xml:space="preserve">. </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фоидаи софи ҷамъият</w:t>
      </w:r>
      <w:r>
        <w:rPr>
          <w:rFonts w:ascii="Palatino Linotype" w:hAnsi="Palatino Linotype"/>
          <w:sz w:val="28"/>
          <w:szCs w:val="28"/>
          <w:lang w:val="tg-Cyrl-TJ"/>
        </w:rPr>
        <w:t xml:space="preserve"> 1545,8</w:t>
      </w:r>
      <w:r w:rsidRPr="00A20504">
        <w:rPr>
          <w:rFonts w:ascii="Palatino Linotype" w:hAnsi="Palatino Linotype"/>
          <w:sz w:val="28"/>
          <w:szCs w:val="28"/>
          <w:lang w:val="tg-Cyrl-TJ"/>
        </w:rPr>
        <w:t xml:space="preserve"> ҳазор сомониро ташкил намуда, нисбат ба нақшаи пешбинишуда (</w:t>
      </w:r>
      <w:r>
        <w:rPr>
          <w:rFonts w:ascii="Palatino Linotype" w:hAnsi="Palatino Linotype"/>
          <w:sz w:val="28"/>
          <w:szCs w:val="28"/>
          <w:lang w:val="tg-Cyrl-TJ"/>
        </w:rPr>
        <w:t xml:space="preserve">1617,0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72,0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 xml:space="preserve">ӣ </w:t>
      </w:r>
      <w:r>
        <w:rPr>
          <w:rFonts w:ascii="Palatino Linotype" w:eastAsia="MS Mincho" w:hAnsi="Palatino Linotype"/>
          <w:sz w:val="28"/>
          <w:szCs w:val="28"/>
          <w:lang w:val="tg-Cyrl-TJ"/>
        </w:rPr>
        <w:t xml:space="preserve">кам </w:t>
      </w:r>
      <w:r w:rsidRPr="00A20504">
        <w:rPr>
          <w:rFonts w:ascii="Palatino Linotype" w:eastAsia="MS Mincho" w:hAnsi="Palatino Linotype"/>
          <w:sz w:val="28"/>
          <w:szCs w:val="28"/>
          <w:lang w:val="tg-Cyrl-TJ"/>
        </w:rPr>
        <w:t xml:space="preserve">гардидааст ки он андозаи </w:t>
      </w:r>
      <w:r>
        <w:rPr>
          <w:rFonts w:ascii="Palatino Linotype" w:eastAsia="MS Mincho" w:hAnsi="Palatino Linotype"/>
          <w:sz w:val="28"/>
          <w:szCs w:val="28"/>
          <w:lang w:val="tg-Cyrl-TJ"/>
        </w:rPr>
        <w:t>95,6</w:t>
      </w:r>
      <w:r w:rsidRPr="00A20504">
        <w:rPr>
          <w:rFonts w:ascii="Palatino Linotype" w:eastAsia="MS Mincho" w:hAnsi="Palatino Linotype"/>
          <w:sz w:val="28"/>
          <w:szCs w:val="28"/>
          <w:lang w:val="tg-Cyrl-TJ"/>
        </w:rPr>
        <w:t>% ташкил медиҳад,</w:t>
      </w:r>
      <w:r w:rsidRPr="00A20504">
        <w:rPr>
          <w:rFonts w:ascii="Palatino Linotype" w:hAnsi="Palatino Linotype"/>
          <w:sz w:val="28"/>
          <w:szCs w:val="28"/>
          <w:lang w:val="tg-Cyrl-TJ"/>
        </w:rPr>
        <w:t xml:space="preserve"> ин нишондод нисбат ба ҳамин давраи соли гузашта (4581,9 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ба </w:t>
      </w:r>
      <w:r>
        <w:rPr>
          <w:rFonts w:ascii="Palatino Linotype" w:hAnsi="Palatino Linotype"/>
          <w:sz w:val="28"/>
          <w:szCs w:val="28"/>
          <w:lang w:val="tg-Cyrl-TJ"/>
        </w:rPr>
        <w:t xml:space="preserve">3036,0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 xml:space="preserve">ӣ </w:t>
      </w:r>
      <w:r>
        <w:rPr>
          <w:rFonts w:ascii="Palatino Linotype" w:hAnsi="Palatino Linotype"/>
          <w:sz w:val="28"/>
          <w:szCs w:val="28"/>
          <w:lang w:val="tg-Cyrl-TJ"/>
        </w:rPr>
        <w:t>кам</w:t>
      </w:r>
      <w:r w:rsidRPr="00A20504">
        <w:rPr>
          <w:rFonts w:ascii="Palatino Linotype" w:hAnsi="Palatino Linotype"/>
          <w:sz w:val="28"/>
          <w:szCs w:val="28"/>
          <w:lang w:val="tg-Cyrl-TJ"/>
        </w:rPr>
        <w:t>,</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ки ин ба андозаи </w:t>
      </w:r>
      <w:r>
        <w:rPr>
          <w:rFonts w:ascii="Palatino Linotype" w:hAnsi="Palatino Linotype"/>
          <w:sz w:val="28"/>
          <w:szCs w:val="28"/>
          <w:lang w:val="tg-Cyrl-TJ"/>
        </w:rPr>
        <w:t xml:space="preserve">33,7 </w:t>
      </w:r>
      <w:r w:rsidRPr="00A20504">
        <w:rPr>
          <w:rFonts w:ascii="Palatino Linotype" w:hAnsi="Palatino Linotype"/>
          <w:sz w:val="28"/>
          <w:szCs w:val="28"/>
          <w:lang w:val="tg-Cyrl-TJ"/>
        </w:rPr>
        <w:t>фоиз, таъмин гардидааст.</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Дар ҳамин давраи ҳисоботӣ, даромад аз ҳисоби  хизматрасониҳо ба як корманд </w:t>
      </w:r>
      <w:r>
        <w:rPr>
          <w:rFonts w:ascii="Palatino Linotype" w:hAnsi="Palatino Linotype"/>
          <w:sz w:val="28"/>
          <w:szCs w:val="28"/>
          <w:lang w:val="tg-Cyrl-TJ"/>
        </w:rPr>
        <w:t xml:space="preserve">29,6 </w:t>
      </w:r>
      <w:r w:rsidRPr="00A20504">
        <w:rPr>
          <w:rFonts w:ascii="Palatino Linotype" w:hAnsi="Palatino Linotype"/>
          <w:sz w:val="28"/>
          <w:szCs w:val="28"/>
          <w:lang w:val="tg-Cyrl-TJ"/>
        </w:rPr>
        <w:t>ҳазор сомониро ташкил дода, нисбат ба ҳамин давраи соли гузашта (42,7 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ба </w:t>
      </w:r>
      <w:r>
        <w:rPr>
          <w:rFonts w:ascii="Palatino Linotype" w:hAnsi="Palatino Linotype"/>
          <w:sz w:val="28"/>
          <w:szCs w:val="28"/>
          <w:lang w:val="tg-Cyrl-TJ"/>
        </w:rPr>
        <w:t xml:space="preserve">13,1 </w:t>
      </w:r>
      <w:r w:rsidRPr="00A20504">
        <w:rPr>
          <w:rFonts w:ascii="Palatino Linotype" w:hAnsi="Palatino Linotype"/>
          <w:sz w:val="28"/>
          <w:szCs w:val="28"/>
          <w:lang w:val="tg-Cyrl-TJ"/>
        </w:rPr>
        <w:t>ҳазор сомон</w:t>
      </w:r>
      <w:r w:rsidRPr="00A20504">
        <w:rPr>
          <w:rFonts w:ascii="Palatino Linotype" w:eastAsia="MS Mincho" w:hAnsi="Palatino Linotype"/>
          <w:sz w:val="28"/>
          <w:szCs w:val="28"/>
          <w:lang w:val="tg-Cyrl-TJ"/>
        </w:rPr>
        <w:t>ӣ</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кам </w:t>
      </w:r>
      <w:r w:rsidRPr="00A20504">
        <w:rPr>
          <w:rFonts w:ascii="Palatino Linotype" w:hAnsi="Palatino Linotype"/>
          <w:sz w:val="28"/>
          <w:szCs w:val="28"/>
          <w:lang w:val="tg-Cyrl-TJ"/>
        </w:rPr>
        <w:t>мебошад,</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ки он </w:t>
      </w:r>
      <w:r>
        <w:rPr>
          <w:rFonts w:ascii="Palatino Linotype" w:hAnsi="Palatino Linotype"/>
          <w:sz w:val="28"/>
          <w:szCs w:val="28"/>
          <w:lang w:val="tg-Cyrl-TJ"/>
        </w:rPr>
        <w:t>69,3</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 xml:space="preserve">Андозҳо ҳисобкардашудаи ҶСК «Фурӯдгоҳи байналмилалии Кӯлоб» дар ҳамин давраи ҳисоботӣ маблағи </w:t>
      </w:r>
      <w:r>
        <w:rPr>
          <w:rFonts w:ascii="Palatino Linotype" w:hAnsi="Palatino Linotype"/>
          <w:sz w:val="28"/>
          <w:szCs w:val="28"/>
          <w:lang w:val="tg-Cyrl-TJ"/>
        </w:rPr>
        <w:t xml:space="preserve">1466,6 </w:t>
      </w:r>
      <w:r w:rsidRPr="00A20504">
        <w:rPr>
          <w:rFonts w:ascii="Palatino Linotype" w:hAnsi="Palatino Linotype"/>
          <w:sz w:val="28"/>
          <w:szCs w:val="28"/>
          <w:lang w:val="tg-Cyrl-TJ"/>
        </w:rPr>
        <w:t>ҳазор сомон</w:t>
      </w:r>
      <w:r>
        <w:rPr>
          <w:rFonts w:ascii="Palatino Linotype" w:hAnsi="Palatino Linotype"/>
          <w:sz w:val="28"/>
          <w:szCs w:val="28"/>
          <w:lang w:val="tg-Cyrl-TJ"/>
        </w:rPr>
        <w:t xml:space="preserve">иро ташкил додааст, </w:t>
      </w:r>
      <w:r w:rsidRPr="00A20504">
        <w:rPr>
          <w:rFonts w:ascii="Palatino Linotype" w:hAnsi="Palatino Linotype"/>
          <w:sz w:val="28"/>
          <w:szCs w:val="28"/>
          <w:lang w:val="tg-Cyrl-TJ"/>
        </w:rPr>
        <w:t>ки ин нишондод нисбат ба ҳамин давраи соли гузашта (2459,0  ҳазор сомонӣ)</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ба маблағи </w:t>
      </w:r>
      <w:r>
        <w:rPr>
          <w:rFonts w:ascii="Palatino Linotype" w:hAnsi="Palatino Linotype"/>
          <w:sz w:val="28"/>
          <w:szCs w:val="28"/>
          <w:lang w:val="tg-Cyrl-TJ"/>
        </w:rPr>
        <w:t xml:space="preserve">992,4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кам</w:t>
      </w:r>
      <w:r w:rsidRPr="00A20504">
        <w:rPr>
          <w:rFonts w:ascii="Palatino Linotype" w:hAnsi="Palatino Linotype"/>
          <w:sz w:val="28"/>
          <w:szCs w:val="28"/>
          <w:lang w:val="tg-Cyrl-TJ"/>
        </w:rPr>
        <w:t xml:space="preserve"> гардида, иҷро</w:t>
      </w:r>
      <w:r>
        <w:rPr>
          <w:rFonts w:ascii="Palatino Linotype" w:hAnsi="Palatino Linotype"/>
          <w:sz w:val="28"/>
          <w:szCs w:val="28"/>
          <w:lang w:val="tg-Cyrl-TJ"/>
        </w:rPr>
        <w:t>иш</w:t>
      </w:r>
      <w:r w:rsidRPr="00A20504">
        <w:rPr>
          <w:rFonts w:ascii="Palatino Linotype" w:hAnsi="Palatino Linotype"/>
          <w:sz w:val="28"/>
          <w:szCs w:val="28"/>
          <w:lang w:val="tg-Cyrl-TJ"/>
        </w:rPr>
        <w:t xml:space="preserve"> он </w:t>
      </w:r>
      <w:r>
        <w:rPr>
          <w:rFonts w:ascii="Palatino Linotype" w:hAnsi="Palatino Linotype"/>
          <w:sz w:val="28"/>
          <w:szCs w:val="28"/>
          <w:lang w:val="tg-Cyrl-TJ"/>
        </w:rPr>
        <w:t xml:space="preserve">147,7 </w:t>
      </w:r>
      <w:r w:rsidRPr="00A20504">
        <w:rPr>
          <w:rFonts w:ascii="Palatino Linotype" w:hAnsi="Palatino Linotype"/>
          <w:sz w:val="28"/>
          <w:szCs w:val="28"/>
          <w:lang w:val="tg-Cyrl-TJ"/>
        </w:rPr>
        <w:t xml:space="preserve">фоизро ташкил медиҳад, бо мақсади таъмини ӯҳдадориҳои андози ба </w:t>
      </w:r>
      <w:r>
        <w:rPr>
          <w:rFonts w:ascii="Palatino Linotype" w:hAnsi="Palatino Linotype"/>
          <w:sz w:val="28"/>
          <w:szCs w:val="28"/>
          <w:lang w:val="tg-Cyrl-TJ"/>
        </w:rPr>
        <w:t>Б</w:t>
      </w:r>
      <w:r w:rsidRPr="00A20504">
        <w:rPr>
          <w:rFonts w:ascii="Palatino Linotype" w:hAnsi="Palatino Linotype"/>
          <w:sz w:val="28"/>
          <w:szCs w:val="28"/>
          <w:lang w:val="tg-Cyrl-TJ"/>
        </w:rPr>
        <w:t xml:space="preserve">уҷети давлатӣ бо ҳисоби қарз аз андози соли гузашта ба маблағи </w:t>
      </w:r>
      <w:r>
        <w:rPr>
          <w:rFonts w:ascii="Palatino Linotype" w:hAnsi="Palatino Linotype"/>
          <w:sz w:val="28"/>
          <w:szCs w:val="28"/>
          <w:lang w:val="tg-Cyrl-TJ"/>
        </w:rPr>
        <w:t>1506,3</w:t>
      </w:r>
      <w:r w:rsidRPr="00A20504">
        <w:rPr>
          <w:rFonts w:ascii="Palatino Linotype" w:hAnsi="Palatino Linotype"/>
          <w:sz w:val="28"/>
          <w:szCs w:val="28"/>
          <w:lang w:val="tg-Cyrl-TJ"/>
        </w:rPr>
        <w:t xml:space="preserve"> ҳазор сомонӣ пардохт намудааст, ки ин пардохти андозҳо нисбат ба ҳамин давраи соли гузашта (2050,1 ҳазор сомонӣ)</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ба маблағи </w:t>
      </w:r>
      <w:r>
        <w:rPr>
          <w:rFonts w:ascii="Palatino Linotype" w:hAnsi="Palatino Linotype"/>
          <w:sz w:val="28"/>
          <w:szCs w:val="28"/>
          <w:lang w:val="tg-Cyrl-TJ"/>
        </w:rPr>
        <w:t xml:space="preserve">543,8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кам</w:t>
      </w:r>
      <w:r w:rsidRPr="00A20504">
        <w:rPr>
          <w:rFonts w:ascii="Palatino Linotype" w:hAnsi="Palatino Linotype"/>
          <w:sz w:val="28"/>
          <w:szCs w:val="28"/>
          <w:lang w:val="tg-Cyrl-TJ"/>
        </w:rPr>
        <w:t xml:space="preserve"> таъмин гардида, иҷроши он </w:t>
      </w:r>
      <w:r>
        <w:rPr>
          <w:rFonts w:ascii="Palatino Linotype" w:hAnsi="Palatino Linotype"/>
          <w:sz w:val="28"/>
          <w:szCs w:val="28"/>
          <w:lang w:val="tg-Cyrl-TJ"/>
        </w:rPr>
        <w:t xml:space="preserve">73,5 </w:t>
      </w:r>
      <w:r w:rsidRPr="00A20504">
        <w:rPr>
          <w:rFonts w:ascii="Palatino Linotype" w:hAnsi="Palatino Linotype"/>
          <w:sz w:val="28"/>
          <w:szCs w:val="28"/>
          <w:lang w:val="tg-Cyrl-TJ"/>
        </w:rPr>
        <w:t xml:space="preserve">фоизро ташкил медиҳад. </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Pr>
          <w:rFonts w:ascii="Palatino Linotype" w:hAnsi="Palatino Linotype"/>
          <w:sz w:val="28"/>
          <w:szCs w:val="28"/>
          <w:lang w:val="tg-Cyrl-TJ"/>
        </w:rPr>
        <w:t>Ба ҳолати 01.04.2016</w:t>
      </w:r>
      <w:r w:rsidRPr="00A20504">
        <w:rPr>
          <w:rFonts w:ascii="Palatino Linotype" w:hAnsi="Palatino Linotype"/>
          <w:sz w:val="28"/>
          <w:szCs w:val="28"/>
          <w:lang w:val="tg-Cyrl-TJ"/>
        </w:rPr>
        <w:t xml:space="preserve"> қарзҳои дебиторӣ</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 xml:space="preserve">ҷамъият </w:t>
      </w:r>
      <w:r>
        <w:rPr>
          <w:rFonts w:ascii="Palatino Linotype" w:hAnsi="Palatino Linotype"/>
          <w:sz w:val="28"/>
          <w:szCs w:val="28"/>
          <w:lang w:val="tg-Cyrl-TJ"/>
        </w:rPr>
        <w:t xml:space="preserve">842,0 </w:t>
      </w:r>
      <w:r w:rsidRPr="00A20504">
        <w:rPr>
          <w:rFonts w:ascii="Palatino Linotype" w:hAnsi="Palatino Linotype"/>
          <w:sz w:val="28"/>
          <w:szCs w:val="28"/>
          <w:lang w:val="tg-Cyrl-TJ"/>
        </w:rPr>
        <w:t>ҳазор сомониро ташкил  медиҳад, ки нисбат ба ҳамин давраи соли гузашта бошад (2433,0 ҳазор</w:t>
      </w:r>
      <w:r>
        <w:rPr>
          <w:rFonts w:ascii="Palatino Linotype" w:hAnsi="Palatino Linotype"/>
          <w:sz w:val="28"/>
          <w:szCs w:val="28"/>
          <w:lang w:val="tg-Cyrl-TJ"/>
        </w:rPr>
        <w:t xml:space="preserve"> сомонӣ) </w:t>
      </w:r>
      <w:r w:rsidRPr="00A20504">
        <w:rPr>
          <w:rFonts w:ascii="Palatino Linotype" w:hAnsi="Palatino Linotype"/>
          <w:sz w:val="28"/>
          <w:szCs w:val="28"/>
          <w:lang w:val="tg-Cyrl-TJ"/>
        </w:rPr>
        <w:t xml:space="preserve">ба маблағи </w:t>
      </w:r>
      <w:r>
        <w:rPr>
          <w:rFonts w:ascii="Palatino Linotype" w:hAnsi="Palatino Linotype"/>
          <w:sz w:val="28"/>
          <w:szCs w:val="28"/>
          <w:lang w:val="tg-Cyrl-TJ"/>
        </w:rPr>
        <w:t xml:space="preserve">1591,0 </w:t>
      </w:r>
      <w:r w:rsidRPr="00A20504">
        <w:rPr>
          <w:rFonts w:ascii="Palatino Linotype" w:hAnsi="Palatino Linotype"/>
          <w:sz w:val="28"/>
          <w:szCs w:val="28"/>
          <w:lang w:val="tg-Cyrl-TJ"/>
        </w:rPr>
        <w:t xml:space="preserve">ҳазор сомонӣ кам гардидааст. </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Қарзҳои кредитории ҷамъият бошад дар ин давра маблағи </w:t>
      </w:r>
      <w:r>
        <w:rPr>
          <w:rFonts w:ascii="Palatino Linotype" w:hAnsi="Palatino Linotype"/>
          <w:sz w:val="28"/>
          <w:szCs w:val="28"/>
          <w:lang w:val="tg-Cyrl-TJ"/>
        </w:rPr>
        <w:t xml:space="preserve">6303,0 </w:t>
      </w:r>
      <w:r w:rsidRPr="00A20504">
        <w:rPr>
          <w:rFonts w:ascii="Palatino Linotype" w:hAnsi="Palatino Linotype"/>
          <w:sz w:val="28"/>
          <w:szCs w:val="28"/>
          <w:lang w:val="tg-Cyrl-TJ"/>
        </w:rPr>
        <w:t>ҳазор сомониро ташкил намудааст, ки нисбат ба ҳамин давраи соли гузашта (2464,0</w:t>
      </w:r>
      <w:r>
        <w:rPr>
          <w:rFonts w:ascii="Palatino Linotype" w:hAnsi="Palatino Linotype"/>
          <w:sz w:val="28"/>
          <w:szCs w:val="28"/>
          <w:lang w:val="tg-Cyrl-TJ"/>
        </w:rPr>
        <w:t xml:space="preserve"> </w:t>
      </w:r>
      <w:r w:rsidRPr="00A20504">
        <w:rPr>
          <w:rFonts w:ascii="Palatino Linotype" w:hAnsi="Palatino Linotype"/>
          <w:sz w:val="28"/>
          <w:szCs w:val="28"/>
          <w:lang w:val="tg-Cyrl-TJ"/>
        </w:rPr>
        <w:t>ҳаз</w:t>
      </w:r>
      <w:r>
        <w:rPr>
          <w:rFonts w:ascii="Palatino Linotype" w:hAnsi="Palatino Linotype"/>
          <w:sz w:val="28"/>
          <w:szCs w:val="28"/>
          <w:lang w:val="tg-Cyrl-TJ"/>
        </w:rPr>
        <w:t>.</w:t>
      </w:r>
      <w:r w:rsidRPr="00A20504">
        <w:rPr>
          <w:rFonts w:ascii="Palatino Linotype" w:hAnsi="Palatino Linotype"/>
          <w:sz w:val="28"/>
          <w:szCs w:val="28"/>
          <w:lang w:val="tg-Cyrl-TJ"/>
        </w:rPr>
        <w:t xml:space="preserve">сомонӣ) ба маблағи </w:t>
      </w:r>
      <w:r>
        <w:rPr>
          <w:rFonts w:ascii="Palatino Linotype" w:hAnsi="Palatino Linotype"/>
          <w:sz w:val="28"/>
          <w:szCs w:val="28"/>
          <w:lang w:val="tg-Cyrl-TJ"/>
        </w:rPr>
        <w:t xml:space="preserve">3839,0 </w:t>
      </w:r>
      <w:r w:rsidRPr="00A20504">
        <w:rPr>
          <w:rFonts w:ascii="Palatino Linotype" w:hAnsi="Palatino Linotype"/>
          <w:sz w:val="28"/>
          <w:szCs w:val="28"/>
          <w:lang w:val="tg-Cyrl-TJ"/>
        </w:rPr>
        <w:t xml:space="preserve">ҳазор сомонӣ </w:t>
      </w:r>
      <w:r>
        <w:rPr>
          <w:rFonts w:ascii="Palatino Linotype" w:hAnsi="Palatino Linotype"/>
          <w:sz w:val="28"/>
          <w:szCs w:val="28"/>
          <w:lang w:val="tg-Cyrl-TJ"/>
        </w:rPr>
        <w:t>зиёд</w:t>
      </w:r>
      <w:r w:rsidRPr="00A20504">
        <w:rPr>
          <w:rFonts w:ascii="Palatino Linotype" w:hAnsi="Palatino Linotype"/>
          <w:sz w:val="28"/>
          <w:szCs w:val="28"/>
          <w:lang w:val="tg-Cyrl-TJ"/>
        </w:rPr>
        <w:t xml:space="preserve"> гардидаааст. </w:t>
      </w:r>
    </w:p>
    <w:p w:rsidR="0042380B" w:rsidRPr="00A20504"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Вазорати молияи Ҷумҳурии Тоҷикистон пешниҳод менамояд, ки ҷиҳати  боз ҳам беҳтар намудани вазъи мо</w:t>
      </w:r>
      <w:r>
        <w:rPr>
          <w:rFonts w:ascii="Palatino Linotype" w:hAnsi="Palatino Linotype"/>
          <w:sz w:val="28"/>
          <w:szCs w:val="28"/>
          <w:lang w:val="tg-Cyrl-TJ"/>
        </w:rPr>
        <w:t>л</w:t>
      </w:r>
      <w:r w:rsidRPr="00A20504">
        <w:rPr>
          <w:rFonts w:ascii="Palatino Linotype" w:hAnsi="Palatino Linotype"/>
          <w:sz w:val="28"/>
          <w:szCs w:val="28"/>
          <w:lang w:val="tg-Cyrl-TJ"/>
        </w:rPr>
        <w:t xml:space="preserve">иявию хоҷагидории </w:t>
      </w:r>
      <w:r>
        <w:rPr>
          <w:rFonts w:ascii="Palatino Linotype" w:hAnsi="Palatino Linotype"/>
          <w:sz w:val="28"/>
          <w:szCs w:val="28"/>
          <w:lang w:val="tg-Cyrl-TJ"/>
        </w:rPr>
        <w:t>ҷ</w:t>
      </w:r>
      <w:r w:rsidRPr="00A20504">
        <w:rPr>
          <w:rFonts w:ascii="Palatino Linotype" w:hAnsi="Palatino Linotype"/>
          <w:sz w:val="28"/>
          <w:szCs w:val="28"/>
          <w:lang w:val="tg-Cyrl-TJ"/>
        </w:rPr>
        <w:t>амъият, истифодаи омилҳои зерин лозим ва зарур мебошад:</w:t>
      </w:r>
    </w:p>
    <w:p w:rsidR="0042380B" w:rsidRPr="00A20504" w:rsidRDefault="0042380B" w:rsidP="0042380B">
      <w:pPr>
        <w:pStyle w:val="a3"/>
        <w:numPr>
          <w:ilvl w:val="0"/>
          <w:numId w:val="19"/>
        </w:numPr>
        <w:tabs>
          <w:tab w:val="left" w:pos="0"/>
          <w:tab w:val="left" w:pos="142"/>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баланд бардоштани сатҳу сифати хизматрасонии рӯизаминӣ тавассути такмили малакаву маҳорати касбии кормандони фурӯдгоҳ;</w:t>
      </w:r>
    </w:p>
    <w:p w:rsidR="0042380B" w:rsidRPr="00A20504" w:rsidRDefault="0042380B" w:rsidP="0042380B">
      <w:pPr>
        <w:pStyle w:val="a3"/>
        <w:numPr>
          <w:ilvl w:val="0"/>
          <w:numId w:val="19"/>
        </w:numPr>
        <w:tabs>
          <w:tab w:val="left" w:pos="0"/>
          <w:tab w:val="left" w:pos="142"/>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диверсификатсияи хадамоти хизматрасонии фурӯдгоҳ бо мақсади дарёфти захираҳои иловагии молиявӣ;</w:t>
      </w:r>
    </w:p>
    <w:p w:rsidR="0042380B" w:rsidRPr="00A20504" w:rsidRDefault="0042380B" w:rsidP="0042380B">
      <w:pPr>
        <w:pStyle w:val="a3"/>
        <w:numPr>
          <w:ilvl w:val="0"/>
          <w:numId w:val="19"/>
        </w:numPr>
        <w:tabs>
          <w:tab w:val="left" w:pos="0"/>
          <w:tab w:val="left" w:pos="142"/>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самараноки ва мақсаднок истифодабарии маблағҳои сармоягузорӣ ва худӣ ҷиҳати таҳкимбахшии базаи модии  техникӣ;</w:t>
      </w:r>
    </w:p>
    <w:p w:rsidR="0042380B" w:rsidRPr="00A20504" w:rsidRDefault="0042380B" w:rsidP="0042380B">
      <w:pPr>
        <w:pStyle w:val="a3"/>
        <w:numPr>
          <w:ilvl w:val="0"/>
          <w:numId w:val="19"/>
        </w:numPr>
        <w:tabs>
          <w:tab w:val="left" w:pos="0"/>
          <w:tab w:val="left" w:pos="142"/>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беҳтар намудани фазои фурӯдгоҳ дар асоси зиёд кардани даромад аз фаъолиятҳои ғайриавиатсионӣ, баланд бардоштани сатҳу сифати хизматрасониҳо ва беҳтар кардани интизоми меҳнатӣ ҳангоми амалӣ намудани фаъолияти хизматрасониҳо.</w:t>
      </w:r>
    </w:p>
    <w:p w:rsidR="0042380B" w:rsidRPr="00A20504" w:rsidRDefault="0042380B" w:rsidP="0042380B">
      <w:pPr>
        <w:pStyle w:val="a3"/>
        <w:numPr>
          <w:ilvl w:val="0"/>
          <w:numId w:val="19"/>
        </w:numPr>
        <w:tabs>
          <w:tab w:val="left" w:pos="0"/>
        </w:tabs>
        <w:jc w:val="both"/>
        <w:rPr>
          <w:rFonts w:ascii="Palatino Linotype" w:hAnsi="Palatino Linotype"/>
          <w:sz w:val="28"/>
          <w:szCs w:val="28"/>
          <w:lang w:val="tg-Cyrl-TJ"/>
        </w:rPr>
      </w:pPr>
      <w:r w:rsidRPr="00A20504">
        <w:rPr>
          <w:rFonts w:ascii="Palatino Linotype" w:hAnsi="Palatino Linotype"/>
          <w:sz w:val="28"/>
          <w:szCs w:val="28"/>
          <w:lang w:val="tg-Cyrl-TJ"/>
        </w:rPr>
        <w:t>таҳияи чорабиниҳо оид ба низомдарории қарзҳои дебиторӣ ва кредитории соҳа, баланд бардоштани устуворнокии молиявӣ ва самаранокии иқтисодии фаъолияти корхона;</w:t>
      </w:r>
    </w:p>
    <w:p w:rsidR="0042380B" w:rsidRPr="00A20504" w:rsidRDefault="0042380B" w:rsidP="0042380B">
      <w:pPr>
        <w:tabs>
          <w:tab w:val="left" w:pos="0"/>
          <w:tab w:val="left" w:pos="142"/>
        </w:tabs>
        <w:spacing w:after="0" w:line="240" w:lineRule="auto"/>
        <w:ind w:left="360" w:right="-1"/>
        <w:jc w:val="both"/>
        <w:rPr>
          <w:rFonts w:ascii="Palatino Linotype" w:hAnsi="Palatino Linotype"/>
          <w:sz w:val="28"/>
          <w:szCs w:val="28"/>
          <w:lang w:val="tg-Cyrl-TJ"/>
        </w:rPr>
      </w:pPr>
    </w:p>
    <w:p w:rsidR="0042380B" w:rsidRPr="00A20504" w:rsidRDefault="0042380B" w:rsidP="0042380B">
      <w:pPr>
        <w:pStyle w:val="a3"/>
        <w:tabs>
          <w:tab w:val="left" w:pos="0"/>
        </w:tabs>
        <w:ind w:left="0"/>
        <w:jc w:val="center"/>
        <w:rPr>
          <w:rFonts w:ascii="Palatino Linotype" w:hAnsi="Palatino Linotype"/>
          <w:b/>
          <w:sz w:val="28"/>
          <w:szCs w:val="28"/>
          <w:lang w:val="tg-Cyrl-TJ"/>
        </w:rPr>
      </w:pPr>
      <w:r w:rsidRPr="00A20504">
        <w:rPr>
          <w:rFonts w:ascii="Palatino Linotype" w:hAnsi="Palatino Linotype"/>
          <w:b/>
          <w:sz w:val="28"/>
          <w:szCs w:val="28"/>
          <w:lang w:val="tg-Cyrl-TJ"/>
        </w:rPr>
        <w:t>Ҷамъияти саҳомии кушодаи</w:t>
      </w:r>
    </w:p>
    <w:p w:rsidR="0042380B" w:rsidRPr="00A20504" w:rsidRDefault="0042380B" w:rsidP="0042380B">
      <w:pPr>
        <w:tabs>
          <w:tab w:val="left" w:pos="0"/>
        </w:tabs>
        <w:spacing w:after="0" w:line="240" w:lineRule="auto"/>
        <w:jc w:val="center"/>
        <w:rPr>
          <w:rFonts w:ascii="Palatino Linotype" w:hAnsi="Palatino Linotype"/>
          <w:b/>
          <w:sz w:val="28"/>
          <w:szCs w:val="28"/>
          <w:lang w:val="tg-Cyrl-TJ"/>
        </w:rPr>
      </w:pPr>
      <w:r w:rsidRPr="00A20504">
        <w:rPr>
          <w:rFonts w:ascii="Palatino Linotype" w:hAnsi="Palatino Linotype"/>
          <w:sz w:val="28"/>
          <w:szCs w:val="28"/>
          <w:lang w:val="tg-Cyrl-TJ"/>
        </w:rPr>
        <w:t xml:space="preserve">  </w:t>
      </w:r>
      <w:r w:rsidRPr="00A20504">
        <w:rPr>
          <w:rFonts w:ascii="Palatino Linotype" w:hAnsi="Palatino Linotype"/>
          <w:b/>
          <w:sz w:val="28"/>
          <w:szCs w:val="28"/>
          <w:lang w:val="tg-Cyrl-TJ"/>
        </w:rPr>
        <w:t xml:space="preserve"> «Фурӯдгоҳи байналмилалии Қурғонтеппа»</w:t>
      </w:r>
    </w:p>
    <w:p w:rsidR="0042380B" w:rsidRPr="00A20504" w:rsidRDefault="0042380B" w:rsidP="0042380B">
      <w:pPr>
        <w:tabs>
          <w:tab w:val="left" w:pos="0"/>
        </w:tabs>
        <w:spacing w:after="0" w:line="240" w:lineRule="auto"/>
        <w:jc w:val="center"/>
        <w:rPr>
          <w:rFonts w:ascii="Palatino Linotype" w:hAnsi="Palatino Linotype"/>
          <w:b/>
          <w:sz w:val="28"/>
          <w:szCs w:val="28"/>
          <w:lang w:val="tg-Cyrl-TJ"/>
        </w:rPr>
      </w:pPr>
    </w:p>
    <w:p w:rsidR="0042380B" w:rsidRPr="00A20504"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Ҷамъияти саҳомии кушодаи «Фурӯдгоҳи байналмилалии Қурғонтепп</w:t>
      </w:r>
      <w:r>
        <w:rPr>
          <w:rFonts w:ascii="Palatino Linotype" w:hAnsi="Palatino Linotype"/>
          <w:sz w:val="28"/>
          <w:szCs w:val="28"/>
          <w:lang w:val="tg-Cyrl-TJ"/>
        </w:rPr>
        <w:t>а»  дар семоҳаи якуми соли  2016</w:t>
      </w:r>
      <w:r w:rsidRPr="00A20504">
        <w:rPr>
          <w:rFonts w:ascii="Palatino Linotype" w:hAnsi="Palatino Linotype"/>
          <w:sz w:val="28"/>
          <w:szCs w:val="28"/>
          <w:lang w:val="tg-Cyrl-TJ"/>
        </w:rPr>
        <w:t xml:space="preserve"> бо мақсади васеъ намудани </w:t>
      </w:r>
      <w:r w:rsidRPr="00A20504">
        <w:rPr>
          <w:rFonts w:ascii="Palatino Linotype" w:hAnsi="Palatino Linotype"/>
          <w:sz w:val="28"/>
          <w:szCs w:val="28"/>
          <w:lang w:val="tg-Cyrl-TJ"/>
        </w:rPr>
        <w:lastRenderedPageBreak/>
        <w:t xml:space="preserve">фаъолияти моливию иқтисодии ҷамъият бо роҳи андешидани чораю тадбирҳои зарурӣ ба як қатор натиҷаҳои дилхоҳ ноил гардид. </w:t>
      </w:r>
    </w:p>
    <w:p w:rsidR="0042380B" w:rsidRPr="00A20504"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Рава</w:t>
      </w:r>
      <w:r>
        <w:rPr>
          <w:rFonts w:ascii="Palatino Linotype" w:hAnsi="Palatino Linotype"/>
          <w:sz w:val="28"/>
          <w:szCs w:val="28"/>
          <w:lang w:val="tg-Cyrl-TJ"/>
        </w:rPr>
        <w:t xml:space="preserve">нди </w:t>
      </w:r>
      <w:r w:rsidRPr="00A20504">
        <w:rPr>
          <w:rFonts w:ascii="Palatino Linotype" w:hAnsi="Palatino Linotype"/>
          <w:sz w:val="28"/>
          <w:szCs w:val="28"/>
          <w:lang w:val="tg-Cyrl-TJ"/>
        </w:rPr>
        <w:t>асосии фаъолияти фурӯдгоҳи  Қурғонтеппа аз хизматрасониҳои</w:t>
      </w:r>
      <w:r>
        <w:rPr>
          <w:rFonts w:ascii="Palatino Linotype" w:hAnsi="Palatino Linotype"/>
          <w:sz w:val="28"/>
          <w:szCs w:val="28"/>
          <w:lang w:val="tg-Cyrl-TJ"/>
        </w:rPr>
        <w:t xml:space="preserve">  рӯизаминӣ ба </w:t>
      </w:r>
      <w:r w:rsidRPr="00A20504">
        <w:rPr>
          <w:rFonts w:ascii="Palatino Linotype" w:hAnsi="Palatino Linotype"/>
          <w:sz w:val="28"/>
          <w:szCs w:val="28"/>
          <w:lang w:val="tg-Cyrl-TJ"/>
        </w:rPr>
        <w:t>ширкатҳои ҳавопаймоӣ, хизматрасониҳои нақлиётӣ ҳавопаймоӣ, иҷоравӣ ва дигар нумуди хизматрасониҳо иборат мебошад.</w:t>
      </w:r>
      <w:r w:rsidRPr="00A20504">
        <w:rPr>
          <w:rFonts w:ascii="Palatino Linotype" w:eastAsia="MS Mincho" w:hAnsi="Palatino Linotype"/>
          <w:sz w:val="28"/>
          <w:szCs w:val="28"/>
          <w:lang w:val="tg-Cyrl-TJ"/>
        </w:rPr>
        <w:t xml:space="preserve"> </w:t>
      </w:r>
    </w:p>
    <w:p w:rsidR="0042380B" w:rsidRPr="00A20504"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Шумораи умумии хатсайрҳои хизматрасонидашуда дар давраи ҳисоботии соли рав</w:t>
      </w:r>
      <w:r>
        <w:rPr>
          <w:rFonts w:ascii="Palatino Linotype" w:hAnsi="Palatino Linotype"/>
          <w:sz w:val="28"/>
          <w:szCs w:val="28"/>
          <w:lang w:val="tg-Cyrl-TJ"/>
        </w:rPr>
        <w:t xml:space="preserve">он </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44 </w:t>
      </w:r>
      <w:r w:rsidRPr="00A20504">
        <w:rPr>
          <w:rFonts w:ascii="Palatino Linotype" w:hAnsi="Palatino Linotype"/>
          <w:sz w:val="28"/>
          <w:szCs w:val="28"/>
          <w:lang w:val="tg-Cyrl-TJ"/>
        </w:rPr>
        <w:t>ададро ташкил медиҳад,</w:t>
      </w:r>
      <w:r>
        <w:rPr>
          <w:rFonts w:ascii="Palatino Linotype" w:hAnsi="Palatino Linotype"/>
          <w:sz w:val="28"/>
          <w:szCs w:val="28"/>
          <w:lang w:val="tg-Cyrl-TJ"/>
        </w:rPr>
        <w:t xml:space="preserve"> </w:t>
      </w:r>
      <w:r w:rsidRPr="00A20504">
        <w:rPr>
          <w:rFonts w:ascii="Palatino Linotype" w:hAnsi="Palatino Linotype"/>
          <w:sz w:val="28"/>
          <w:szCs w:val="28"/>
          <w:lang w:val="tg-Cyrl-TJ"/>
        </w:rPr>
        <w:t>нисбат ба ҳамин да</w:t>
      </w:r>
      <w:r>
        <w:rPr>
          <w:rFonts w:ascii="Palatino Linotype" w:hAnsi="Palatino Linotype"/>
          <w:sz w:val="28"/>
          <w:szCs w:val="28"/>
          <w:lang w:val="tg-Cyrl-TJ"/>
        </w:rPr>
        <w:t>враи ҳисоботии соли гузашта (65-адад) ба миқдори</w:t>
      </w:r>
      <w:r w:rsidRPr="00A20504">
        <w:rPr>
          <w:rFonts w:ascii="Palatino Linotype" w:hAnsi="Palatino Linotype"/>
          <w:sz w:val="28"/>
          <w:szCs w:val="28"/>
          <w:lang w:val="tg-Cyrl-TJ"/>
        </w:rPr>
        <w:t xml:space="preserve"> </w:t>
      </w:r>
      <w:r>
        <w:rPr>
          <w:rFonts w:ascii="Palatino Linotype" w:hAnsi="Palatino Linotype"/>
          <w:sz w:val="28"/>
          <w:szCs w:val="28"/>
          <w:lang w:val="tg-Cyrl-TJ"/>
        </w:rPr>
        <w:t>21</w:t>
      </w:r>
      <w:r w:rsidRPr="00A20504">
        <w:rPr>
          <w:rFonts w:ascii="Palatino Linotype" w:hAnsi="Palatino Linotype"/>
          <w:sz w:val="28"/>
          <w:szCs w:val="28"/>
          <w:lang w:val="tg-Cyrl-TJ"/>
        </w:rPr>
        <w:t xml:space="preserve">адад кам, ки иҷроиши он </w:t>
      </w:r>
      <w:r>
        <w:rPr>
          <w:rFonts w:ascii="Palatino Linotype" w:hAnsi="Palatino Linotype"/>
          <w:sz w:val="28"/>
          <w:szCs w:val="28"/>
          <w:lang w:val="tg-Cyrl-TJ"/>
        </w:rPr>
        <w:t>68,0</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Фурӯдгоҳи байналмилалии Қурғонт</w:t>
      </w:r>
      <w:r>
        <w:rPr>
          <w:rFonts w:ascii="Palatino Linotype" w:hAnsi="Palatino Linotype"/>
          <w:sz w:val="28"/>
          <w:szCs w:val="28"/>
          <w:lang w:val="tg-Cyrl-TJ"/>
        </w:rPr>
        <w:t>еппа дар семоҳаи якуми соли 2016</w:t>
      </w:r>
      <w:r w:rsidRPr="00A20504">
        <w:rPr>
          <w:rFonts w:ascii="Palatino Linotype" w:hAnsi="Palatino Linotype"/>
          <w:sz w:val="28"/>
          <w:szCs w:val="28"/>
          <w:lang w:val="tg-Cyrl-TJ"/>
        </w:rPr>
        <w:t xml:space="preserve"> ба</w:t>
      </w:r>
      <w:r>
        <w:rPr>
          <w:rFonts w:ascii="Palatino Linotype" w:hAnsi="Palatino Linotype"/>
          <w:sz w:val="28"/>
          <w:szCs w:val="28"/>
          <w:lang w:val="tg-Cyrl-TJ"/>
        </w:rPr>
        <w:t xml:space="preserve"> 6099</w:t>
      </w:r>
      <w:r w:rsidRPr="00A20504">
        <w:rPr>
          <w:rFonts w:ascii="Palatino Linotype" w:hAnsi="Palatino Linotype"/>
          <w:sz w:val="28"/>
          <w:szCs w:val="28"/>
          <w:lang w:val="tg-Cyrl-TJ"/>
        </w:rPr>
        <w:t xml:space="preserve"> нафар  мусофири рафта хизмат расонида,</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нисбат ба соли гузашта </w:t>
      </w:r>
      <w:r>
        <w:rPr>
          <w:rFonts w:ascii="Palatino Linotype" w:hAnsi="Palatino Linotype"/>
          <w:sz w:val="28"/>
          <w:szCs w:val="28"/>
          <w:lang w:val="tg-Cyrl-TJ"/>
        </w:rPr>
        <w:t>(</w:t>
      </w:r>
      <w:r w:rsidRPr="00A20504">
        <w:rPr>
          <w:rFonts w:ascii="Palatino Linotype" w:hAnsi="Palatino Linotype"/>
          <w:sz w:val="28"/>
          <w:szCs w:val="28"/>
          <w:lang w:val="tg-Cyrl-TJ"/>
        </w:rPr>
        <w:t xml:space="preserve">6971,0 нафар) ба </w:t>
      </w:r>
      <w:r>
        <w:rPr>
          <w:rFonts w:ascii="Palatino Linotype" w:hAnsi="Palatino Linotype"/>
          <w:sz w:val="28"/>
          <w:szCs w:val="28"/>
          <w:lang w:val="tg-Cyrl-TJ"/>
        </w:rPr>
        <w:t>872</w:t>
      </w:r>
      <w:r w:rsidRPr="00A20504">
        <w:rPr>
          <w:rFonts w:ascii="Palatino Linotype" w:hAnsi="Palatino Linotype"/>
          <w:sz w:val="28"/>
          <w:szCs w:val="28"/>
          <w:lang w:val="tg-Cyrl-TJ"/>
        </w:rPr>
        <w:t xml:space="preserve"> нафар камтар хизматрасони кардааст,ки он андозаи</w:t>
      </w:r>
      <w:r>
        <w:rPr>
          <w:rFonts w:ascii="Palatino Linotype" w:hAnsi="Palatino Linotype"/>
          <w:sz w:val="28"/>
          <w:szCs w:val="28"/>
          <w:lang w:val="tg-Cyrl-TJ"/>
        </w:rPr>
        <w:t xml:space="preserve"> 87,5</w:t>
      </w:r>
      <w:r w:rsidRPr="00A20504">
        <w:rPr>
          <w:rFonts w:ascii="Palatino Linotype" w:hAnsi="Palatino Linotype"/>
          <w:sz w:val="28"/>
          <w:szCs w:val="28"/>
          <w:lang w:val="tg-Cyrl-TJ"/>
        </w:rPr>
        <w:t xml:space="preserve"> % ташкил медиҳад,</w:t>
      </w:r>
      <w:r>
        <w:rPr>
          <w:rFonts w:ascii="Palatino Linotype" w:hAnsi="Palatino Linotype"/>
          <w:sz w:val="28"/>
          <w:szCs w:val="28"/>
          <w:lang w:val="tg-Cyrl-TJ"/>
        </w:rPr>
        <w:t xml:space="preserve"> </w:t>
      </w:r>
      <w:r w:rsidRPr="00A20504">
        <w:rPr>
          <w:rFonts w:ascii="Palatino Linotype" w:hAnsi="Palatino Linotype"/>
          <w:sz w:val="28"/>
          <w:szCs w:val="28"/>
          <w:lang w:val="tg-Cyrl-TJ"/>
        </w:rPr>
        <w:t>теъдоди хизматрасониҳои мусофирони о</w:t>
      </w:r>
      <w:r>
        <w:rPr>
          <w:rFonts w:ascii="Palatino Linotype" w:hAnsi="Palatino Linotype"/>
          <w:sz w:val="28"/>
          <w:szCs w:val="28"/>
          <w:lang w:val="tg-Cyrl-TJ"/>
        </w:rPr>
        <w:t>мада дар семоҳаи якуми соли 2016</w:t>
      </w:r>
      <w:r w:rsidRPr="00A20504">
        <w:rPr>
          <w:rFonts w:ascii="Palatino Linotype" w:hAnsi="Palatino Linotype"/>
          <w:sz w:val="28"/>
          <w:szCs w:val="28"/>
          <w:lang w:val="tg-Cyrl-TJ"/>
        </w:rPr>
        <w:t xml:space="preserve"> ба </w:t>
      </w:r>
      <w:r>
        <w:rPr>
          <w:rFonts w:ascii="Palatino Linotype" w:hAnsi="Palatino Linotype"/>
          <w:sz w:val="28"/>
          <w:szCs w:val="28"/>
          <w:lang w:val="tg-Cyrl-TJ"/>
        </w:rPr>
        <w:t xml:space="preserve">5618 </w:t>
      </w:r>
      <w:r w:rsidRPr="00A20504">
        <w:rPr>
          <w:rFonts w:ascii="Palatino Linotype" w:hAnsi="Palatino Linotype"/>
          <w:sz w:val="28"/>
          <w:szCs w:val="28"/>
          <w:lang w:val="tg-Cyrl-TJ"/>
        </w:rPr>
        <w:t xml:space="preserve">нафар расида нисбат ба ҳамин давраи соли гузашта (7854нафар) ба </w:t>
      </w:r>
      <w:r>
        <w:rPr>
          <w:rFonts w:ascii="Palatino Linotype" w:hAnsi="Palatino Linotype"/>
          <w:sz w:val="28"/>
          <w:szCs w:val="28"/>
          <w:lang w:val="tg-Cyrl-TJ"/>
        </w:rPr>
        <w:t>2236</w:t>
      </w:r>
      <w:r w:rsidRPr="00A20504">
        <w:rPr>
          <w:rFonts w:ascii="Palatino Linotype" w:hAnsi="Palatino Linotype"/>
          <w:sz w:val="28"/>
          <w:szCs w:val="28"/>
          <w:lang w:val="tg-Cyrl-TJ"/>
        </w:rPr>
        <w:t xml:space="preserve"> нафар камтар хизматрасони кардааст,</w:t>
      </w:r>
      <w:r>
        <w:rPr>
          <w:rFonts w:ascii="Palatino Linotype" w:hAnsi="Palatino Linotype"/>
          <w:sz w:val="28"/>
          <w:szCs w:val="28"/>
          <w:lang w:val="tg-Cyrl-TJ"/>
        </w:rPr>
        <w:t xml:space="preserve"> </w:t>
      </w:r>
      <w:r w:rsidRPr="00A20504">
        <w:rPr>
          <w:rFonts w:ascii="Palatino Linotype" w:hAnsi="Palatino Linotype"/>
          <w:sz w:val="28"/>
          <w:szCs w:val="28"/>
          <w:lang w:val="tg-Cyrl-TJ"/>
        </w:rPr>
        <w:t>ки он андозаи</w:t>
      </w:r>
      <w:r>
        <w:rPr>
          <w:rFonts w:ascii="Palatino Linotype" w:hAnsi="Palatino Linotype"/>
          <w:sz w:val="28"/>
          <w:szCs w:val="28"/>
          <w:lang w:val="tg-Cyrl-TJ"/>
        </w:rPr>
        <w:t xml:space="preserve"> 79,1 </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Миқдори умумии бор ва почтаи қабулгардида ва интиқолдодашуда аз ҷониби анбори тиҷоратии фурӯдгоҳи байналмилалии Қурғонт</w:t>
      </w:r>
      <w:r>
        <w:rPr>
          <w:rFonts w:ascii="Palatino Linotype" w:hAnsi="Palatino Linotype"/>
          <w:sz w:val="28"/>
          <w:szCs w:val="28"/>
          <w:lang w:val="tg-Cyrl-TJ"/>
        </w:rPr>
        <w:t>еппа дар семоҳаи якуми соли 2016  191</w:t>
      </w:r>
      <w:r w:rsidRPr="00A20504">
        <w:rPr>
          <w:rFonts w:ascii="Palatino Linotype" w:hAnsi="Palatino Linotype"/>
          <w:sz w:val="28"/>
          <w:szCs w:val="28"/>
          <w:lang w:val="tg-Cyrl-TJ"/>
        </w:rPr>
        <w:t>т</w:t>
      </w:r>
      <w:r>
        <w:rPr>
          <w:rFonts w:ascii="Palatino Linotype" w:hAnsi="Palatino Linotype"/>
          <w:sz w:val="28"/>
          <w:szCs w:val="28"/>
          <w:lang w:val="tg-Cyrl-TJ"/>
        </w:rPr>
        <w:t xml:space="preserve"> 1</w:t>
      </w:r>
      <w:r w:rsidRPr="00A20504">
        <w:rPr>
          <w:rFonts w:ascii="Palatino Linotype" w:hAnsi="Palatino Linotype"/>
          <w:sz w:val="28"/>
          <w:szCs w:val="28"/>
          <w:lang w:val="tg-Cyrl-TJ"/>
        </w:rPr>
        <w:t>00.кг-ро ташкил дода нисбат ба ҳа</w:t>
      </w:r>
      <w:r>
        <w:rPr>
          <w:rFonts w:ascii="Palatino Linotype" w:hAnsi="Palatino Linotype"/>
          <w:sz w:val="28"/>
          <w:szCs w:val="28"/>
          <w:lang w:val="tg-Cyrl-TJ"/>
        </w:rPr>
        <w:t>м</w:t>
      </w:r>
      <w:r w:rsidRPr="00A20504">
        <w:rPr>
          <w:rFonts w:ascii="Palatino Linotype" w:hAnsi="Palatino Linotype"/>
          <w:sz w:val="28"/>
          <w:szCs w:val="28"/>
          <w:lang w:val="tg-Cyrl-TJ"/>
        </w:rPr>
        <w:t>ин давраи соли гузашта</w:t>
      </w:r>
      <w:r>
        <w:rPr>
          <w:rFonts w:ascii="Palatino Linotype" w:hAnsi="Palatino Linotype"/>
          <w:sz w:val="28"/>
          <w:szCs w:val="28"/>
          <w:lang w:val="tg-Cyrl-TJ"/>
        </w:rPr>
        <w:t xml:space="preserve"> </w:t>
      </w:r>
      <w:r w:rsidRPr="00A20504">
        <w:rPr>
          <w:rFonts w:ascii="Palatino Linotype" w:hAnsi="Palatino Linotype"/>
          <w:sz w:val="28"/>
          <w:szCs w:val="28"/>
          <w:lang w:val="tg-Cyrl-TJ"/>
        </w:rPr>
        <w:t>(244т</w:t>
      </w:r>
      <w:r>
        <w:rPr>
          <w:rFonts w:ascii="Palatino Linotype" w:hAnsi="Palatino Linotype"/>
          <w:sz w:val="28"/>
          <w:szCs w:val="28"/>
          <w:lang w:val="tg-Cyrl-TJ"/>
        </w:rPr>
        <w:t xml:space="preserve"> </w:t>
      </w:r>
      <w:r w:rsidRPr="00A20504">
        <w:rPr>
          <w:rFonts w:ascii="Palatino Linotype" w:hAnsi="Palatino Linotype"/>
          <w:sz w:val="28"/>
          <w:szCs w:val="28"/>
          <w:lang w:val="tg-Cyrl-TJ"/>
        </w:rPr>
        <w:t>800.кг</w:t>
      </w:r>
      <w:r>
        <w:rPr>
          <w:rFonts w:ascii="Palatino Linotype" w:hAnsi="Palatino Linotype"/>
          <w:sz w:val="28"/>
          <w:szCs w:val="28"/>
          <w:lang w:val="tg-Cyrl-TJ"/>
        </w:rPr>
        <w:t xml:space="preserve">) ба 53т.700 </w:t>
      </w:r>
      <w:r w:rsidRPr="00A20504">
        <w:rPr>
          <w:rFonts w:ascii="Palatino Linotype" w:hAnsi="Palatino Linotype"/>
          <w:sz w:val="28"/>
          <w:szCs w:val="28"/>
          <w:lang w:val="tg-Cyrl-TJ"/>
        </w:rPr>
        <w:t>кг камтар хизматрасонӣ кардааст, ки он андозаи</w:t>
      </w:r>
      <w:r>
        <w:rPr>
          <w:rFonts w:ascii="Palatino Linotype" w:hAnsi="Palatino Linotype"/>
          <w:sz w:val="28"/>
          <w:szCs w:val="28"/>
          <w:lang w:val="tg-Cyrl-TJ"/>
        </w:rPr>
        <w:t xml:space="preserve"> 78,1 </w:t>
      </w:r>
      <w:r w:rsidRPr="00A20504">
        <w:rPr>
          <w:rFonts w:ascii="Palatino Linotype" w:hAnsi="Palatino Linotype"/>
          <w:sz w:val="28"/>
          <w:szCs w:val="28"/>
          <w:lang w:val="tg-Cyrl-TJ"/>
        </w:rPr>
        <w:t>% ташкил медиҳад.</w:t>
      </w:r>
    </w:p>
    <w:p w:rsidR="0042380B" w:rsidRPr="00A20504"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A20504">
        <w:rPr>
          <w:rFonts w:ascii="Palatino Linotype" w:eastAsia="MS Mincho" w:hAnsi="Palatino Linotype"/>
          <w:sz w:val="28"/>
          <w:szCs w:val="28"/>
          <w:lang w:val="tg-Cyrl-TJ"/>
        </w:rPr>
        <w:t xml:space="preserve">Аз рӯи ҳуҷҷату маводҳои пешниҳодгардидаи </w:t>
      </w:r>
      <w:r w:rsidRPr="00A20504">
        <w:rPr>
          <w:rFonts w:ascii="Palatino Linotype" w:hAnsi="Palatino Linotype"/>
          <w:sz w:val="28"/>
          <w:szCs w:val="28"/>
          <w:lang w:val="tg-Cyrl-TJ"/>
        </w:rPr>
        <w:t>«Фурӯдгоҳи байналмилалии Қурғонтеппа»</w:t>
      </w:r>
      <w:r w:rsidRPr="00A20504">
        <w:rPr>
          <w:rFonts w:ascii="Palatino Linotype" w:eastAsia="MS Mincho" w:hAnsi="Palatino Linotype"/>
          <w:sz w:val="28"/>
          <w:szCs w:val="28"/>
          <w:lang w:val="tg-Cyrl-TJ"/>
        </w:rPr>
        <w:t xml:space="preserve"> таҳлили вазъи иқтисодию молиявии он дар </w:t>
      </w:r>
      <w:r w:rsidRPr="00A20504">
        <w:rPr>
          <w:rFonts w:ascii="Palatino Linotype" w:hAnsi="Palatino Linotype"/>
          <w:sz w:val="28"/>
          <w:szCs w:val="28"/>
          <w:lang w:val="tg-Cyrl-TJ"/>
        </w:rPr>
        <w:t xml:space="preserve">семоҳаи якуми </w:t>
      </w:r>
      <w:r>
        <w:rPr>
          <w:rFonts w:ascii="Palatino Linotype" w:eastAsia="MS Mincho" w:hAnsi="Palatino Linotype"/>
          <w:sz w:val="28"/>
          <w:szCs w:val="28"/>
          <w:lang w:val="tg-Cyrl-TJ"/>
        </w:rPr>
        <w:t>соли 2016</w:t>
      </w:r>
      <w:r w:rsidRPr="00A20504">
        <w:rPr>
          <w:rFonts w:ascii="Palatino Linotype" w:eastAsia="MS Mincho" w:hAnsi="Palatino Linotype"/>
          <w:sz w:val="28"/>
          <w:szCs w:val="28"/>
          <w:lang w:val="tg-Cyrl-TJ"/>
        </w:rPr>
        <w:t xml:space="preserve"> чунин манзур карда мешавад, ки дар ҷадвали зерин дарҷ ёфтааст. </w:t>
      </w:r>
    </w:p>
    <w:p w:rsidR="0042380B" w:rsidRPr="00A20504" w:rsidRDefault="0042380B" w:rsidP="0042380B">
      <w:pPr>
        <w:tabs>
          <w:tab w:val="left" w:pos="0"/>
          <w:tab w:val="left" w:pos="6030"/>
        </w:tabs>
        <w:spacing w:after="0" w:line="240" w:lineRule="auto"/>
        <w:ind w:right="-1" w:firstLine="709"/>
        <w:jc w:val="both"/>
        <w:rPr>
          <w:rFonts w:ascii="Palatino Linotype" w:hAnsi="Palatino Linotype"/>
          <w:sz w:val="28"/>
          <w:szCs w:val="28"/>
          <w:lang w:val="tg-Cyrl-TJ"/>
        </w:rPr>
      </w:pPr>
    </w:p>
    <w:tbl>
      <w:tblPr>
        <w:tblW w:w="10349" w:type="dxa"/>
        <w:tblInd w:w="-176" w:type="dxa"/>
        <w:tblLayout w:type="fixed"/>
        <w:tblLook w:val="04A0" w:firstRow="1" w:lastRow="0" w:firstColumn="1" w:lastColumn="0" w:noHBand="0" w:noVBand="1"/>
      </w:tblPr>
      <w:tblGrid>
        <w:gridCol w:w="2411"/>
        <w:gridCol w:w="1275"/>
        <w:gridCol w:w="1276"/>
        <w:gridCol w:w="1134"/>
        <w:gridCol w:w="1134"/>
        <w:gridCol w:w="992"/>
        <w:gridCol w:w="1134"/>
        <w:gridCol w:w="993"/>
      </w:tblGrid>
      <w:tr w:rsidR="0042380B" w:rsidRPr="00A20504" w:rsidTr="00AC446A">
        <w:trPr>
          <w:trHeight w:val="1321"/>
        </w:trPr>
        <w:tc>
          <w:tcPr>
            <w:tcW w:w="2411"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Номгӯи нишондодҳо</w:t>
            </w:r>
          </w:p>
        </w:tc>
        <w:tc>
          <w:tcPr>
            <w:tcW w:w="1275" w:type="dxa"/>
            <w:vMerge w:val="restart"/>
            <w:tcBorders>
              <w:top w:val="double" w:sz="4" w:space="0" w:color="auto"/>
              <w:left w:val="double" w:sz="4" w:space="0" w:color="auto"/>
              <w:bottom w:val="nil"/>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Воҳиди</w:t>
            </w: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 ченак</w:t>
            </w:r>
          </w:p>
        </w:tc>
        <w:tc>
          <w:tcPr>
            <w:tcW w:w="1276"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Дар семоҳаи       якуми соли 201</w:t>
            </w:r>
            <w:r>
              <w:rPr>
                <w:rFonts w:ascii="Palatino Linotype" w:eastAsia="Times New Roman" w:hAnsi="Palatino Linotype" w:cs="Calibri"/>
                <w:sz w:val="24"/>
                <w:szCs w:val="24"/>
                <w:lang w:val="tg-Cyrl-TJ"/>
              </w:rPr>
              <w:t>5</w:t>
            </w:r>
          </w:p>
        </w:tc>
        <w:tc>
          <w:tcPr>
            <w:tcW w:w="3260" w:type="dxa"/>
            <w:gridSpan w:val="3"/>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rPr>
              <w:t xml:space="preserve">Дар семоҳаи якуми </w:t>
            </w:r>
            <w:r w:rsidRPr="00A20504">
              <w:rPr>
                <w:rFonts w:ascii="Palatino Linotype" w:eastAsia="Times New Roman" w:hAnsi="Palatino Linotype" w:cs="Calibri"/>
                <w:sz w:val="24"/>
                <w:szCs w:val="24"/>
              </w:rPr>
              <w:br/>
              <w:t>соли  201</w:t>
            </w:r>
            <w:r>
              <w:rPr>
                <w:rFonts w:ascii="Palatino Linotype" w:eastAsia="Times New Roman" w:hAnsi="Palatino Linotype" w:cs="Calibri"/>
                <w:sz w:val="24"/>
                <w:szCs w:val="24"/>
                <w:lang w:val="tg-Cyrl-TJ"/>
              </w:rPr>
              <w:t>6</w:t>
            </w:r>
          </w:p>
        </w:tc>
        <w:tc>
          <w:tcPr>
            <w:tcW w:w="2127" w:type="dxa"/>
            <w:gridSpan w:val="2"/>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Тавофут</w:t>
            </w:r>
            <w:r w:rsidRPr="00A20504">
              <w:rPr>
                <w:rFonts w:ascii="Palatino Linotype" w:eastAsia="Times New Roman" w:hAnsi="Palatino Linotype" w:cs="Calibri"/>
                <w:sz w:val="24"/>
                <w:szCs w:val="24"/>
              </w:rPr>
              <w:br/>
              <w:t xml:space="preserve"> (+ -)</w:t>
            </w:r>
          </w:p>
        </w:tc>
      </w:tr>
      <w:tr w:rsidR="0042380B" w:rsidRPr="00A20504" w:rsidTr="00AC446A">
        <w:trPr>
          <w:trHeight w:val="330"/>
        </w:trPr>
        <w:tc>
          <w:tcPr>
            <w:tcW w:w="2411"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275" w:type="dxa"/>
            <w:vMerge/>
            <w:tcBorders>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276"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134" w:type="dxa"/>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нақша</w:t>
            </w:r>
          </w:p>
        </w:tc>
        <w:tc>
          <w:tcPr>
            <w:tcW w:w="1134" w:type="dxa"/>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маблағ</w:t>
            </w:r>
          </w:p>
        </w:tc>
        <w:tc>
          <w:tcPr>
            <w:tcW w:w="992" w:type="dxa"/>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c>
          <w:tcPr>
            <w:tcW w:w="1134" w:type="dxa"/>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маблағ</w:t>
            </w:r>
          </w:p>
        </w:tc>
        <w:tc>
          <w:tcPr>
            <w:tcW w:w="993" w:type="dxa"/>
            <w:tcBorders>
              <w:top w:val="double" w:sz="4" w:space="0" w:color="auto"/>
              <w:left w:val="double"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r>
      <w:tr w:rsidR="0042380B" w:rsidRPr="00A20504" w:rsidTr="00AC446A">
        <w:trPr>
          <w:trHeight w:val="435"/>
        </w:trPr>
        <w:tc>
          <w:tcPr>
            <w:tcW w:w="2411"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  (ҳамагӣ)</w:t>
            </w:r>
          </w:p>
        </w:tc>
        <w:tc>
          <w:tcPr>
            <w:tcW w:w="1275" w:type="dxa"/>
            <w:tcBorders>
              <w:top w:val="double"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1653,0</w:t>
            </w:r>
          </w:p>
        </w:tc>
        <w:tc>
          <w:tcPr>
            <w:tcW w:w="1134" w:type="dxa"/>
            <w:tcBorders>
              <w:top w:val="double"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uble"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1386,0</w:t>
            </w:r>
          </w:p>
        </w:tc>
        <w:tc>
          <w:tcPr>
            <w:tcW w:w="992" w:type="dxa"/>
            <w:tcBorders>
              <w:top w:val="double"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uble"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-267</w:t>
            </w:r>
          </w:p>
        </w:tc>
        <w:tc>
          <w:tcPr>
            <w:tcW w:w="993" w:type="dxa"/>
            <w:tcBorders>
              <w:top w:val="double"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83,8</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(ҳамагӣ)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1236,0</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1536,0</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300,0</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124,3</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Натичаи молиявӣ (пеш аз пардохти андоз) </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417,0</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-150,0</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-567,0</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-136,0</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Андози фоида </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100,1</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13,9</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-86,2</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13,9</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 xml:space="preserve">Фоидаи соф  </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316,9</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-163,9</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-480,8</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-151,8</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lang w:val="tg-Cyrl-TJ"/>
              </w:rPr>
              <w:t>Даромаднокӣ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25,2</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-10,8</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-36,0</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-142,9</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ба 1 сомонӣ хизматрасониҳо</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74,8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111,0</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36,2</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148,4</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Музди меҳнати ҳисобшуда </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690,4</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443,8</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-246,6</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64,3</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Шумораи кормандон </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нафар</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207</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195</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94,2</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меҳнати миёна ба як корманд</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Сомонӣ.</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1112,0</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758,6</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-353,4</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68,2</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Хизматрасониҳо ба як корманд</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8,0</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7,1</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88,8</w:t>
            </w:r>
          </w:p>
        </w:tc>
      </w:tr>
      <w:tr w:rsidR="0042380B" w:rsidRPr="00A20504" w:rsidTr="00AC446A">
        <w:trPr>
          <w:trHeight w:val="397"/>
        </w:trPr>
        <w:tc>
          <w:tcPr>
            <w:tcW w:w="2411"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Пардохти андоз ба буҷет</w:t>
            </w:r>
          </w:p>
        </w:tc>
        <w:tc>
          <w:tcPr>
            <w:tcW w:w="1275" w:type="dxa"/>
            <w:tcBorders>
              <w:top w:val="dotDash" w:sz="4" w:space="0" w:color="auto"/>
              <w:left w:val="dotDash" w:sz="4" w:space="0" w:color="auto"/>
              <w:bottom w:val="dotted"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229,2</w:t>
            </w: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308,1</w:t>
            </w:r>
          </w:p>
        </w:tc>
        <w:tc>
          <w:tcPr>
            <w:tcW w:w="992"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78,9</w:t>
            </w:r>
          </w:p>
        </w:tc>
        <w:tc>
          <w:tcPr>
            <w:tcW w:w="993" w:type="dxa"/>
            <w:tcBorders>
              <w:top w:val="dotDash" w:sz="4" w:space="0" w:color="auto"/>
              <w:left w:val="dotDash" w:sz="4" w:space="0" w:color="auto"/>
              <w:bottom w:val="dotted"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134,4</w:t>
            </w:r>
          </w:p>
        </w:tc>
      </w:tr>
      <w:tr w:rsidR="0042380B" w:rsidRPr="00A20504" w:rsidTr="00AC446A">
        <w:trPr>
          <w:trHeight w:val="37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Карзҳои дебиторӣ </w:t>
            </w:r>
          </w:p>
        </w:tc>
        <w:tc>
          <w:tcPr>
            <w:tcW w:w="1275" w:type="dxa"/>
            <w:tcBorders>
              <w:top w:val="dotDash" w:sz="4" w:space="0" w:color="auto"/>
              <w:left w:val="dotDash" w:sz="4" w:space="0" w:color="auto"/>
              <w:bottom w:val="dotDash" w:sz="4" w:space="0" w:color="auto"/>
              <w:right w:val="single"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nil"/>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1188,4</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1474,8</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286,4</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124,1</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Карзҳои кредиторӣ  </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12814,2</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12384,4</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-429,8</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96,6</w:t>
            </w:r>
          </w:p>
        </w:tc>
      </w:tr>
      <w:tr w:rsidR="0042380B" w:rsidRPr="00A20504" w:rsidTr="00AC446A">
        <w:trPr>
          <w:trHeight w:val="705"/>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ҷорӣ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0,30</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0,40</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133,3</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суръатнок</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0,16</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0,18</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0,02</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112,5</w:t>
            </w:r>
          </w:p>
        </w:tc>
      </w:tr>
      <w:tr w:rsidR="0042380B" w:rsidRPr="00A20504" w:rsidTr="00AC446A">
        <w:trPr>
          <w:trHeight w:val="36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Сармояи корӣ (гардишӣ)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ҳаз.сом</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-8908,4</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-7469,2</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1439,2</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83,8</w:t>
            </w:r>
          </w:p>
        </w:tc>
      </w:tr>
      <w:tr w:rsidR="0042380B" w:rsidRPr="00A20504" w:rsidTr="00AC446A">
        <w:trPr>
          <w:trHeight w:val="108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қарзи дебиторӣ ба қарзи кредиторӣ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0,093</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0,12</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0,027</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129,0</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Давраи миёнаи пардохти қарзҳои дебиторӣ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262,4</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388,4</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126,0</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148,0</w:t>
            </w:r>
          </w:p>
        </w:tc>
      </w:tr>
      <w:tr w:rsidR="0042380B" w:rsidRPr="00A20504" w:rsidTr="00AC446A">
        <w:trPr>
          <w:trHeight w:val="108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дороиҳо ба даромад аз таҳвил</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16,2</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18,9</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2,7</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116,7</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гардишӣ сармояи корӣ(гардишӣ)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0,42</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0,28</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-0,14</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66,7</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қарзи кредиторӣ ба даромад аз таҳвил</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775,2</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893,5</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118,3</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115,3</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Таносуби ӯҳдадории ҷорӣ ба сармояи худӣ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91,8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90,0</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98,0</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маблағи умумии ӯҳдадорӣ ба сармояи  худӣ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91,8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90,0</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98,0</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сармояи асосӣ ба сармояи худӣ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163,8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154,3</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-9,5</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94,2</w:t>
            </w:r>
          </w:p>
        </w:tc>
      </w:tr>
      <w:tr w:rsidR="0042380B" w:rsidRPr="00A20504" w:rsidTr="00AC446A">
        <w:trPr>
          <w:trHeight w:val="720"/>
        </w:trPr>
        <w:tc>
          <w:tcPr>
            <w:tcW w:w="241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ӯҳдадории ҷорӣ ба захираи молӣ</w:t>
            </w:r>
          </w:p>
        </w:tc>
        <w:tc>
          <w:tcPr>
            <w:tcW w:w="1275"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682,9</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462,7</w:t>
            </w:r>
          </w:p>
        </w:tc>
        <w:tc>
          <w:tcPr>
            <w:tcW w:w="99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-220,2</w:t>
            </w:r>
          </w:p>
        </w:tc>
        <w:tc>
          <w:tcPr>
            <w:tcW w:w="993"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67,8</w:t>
            </w:r>
          </w:p>
        </w:tc>
      </w:tr>
      <w:tr w:rsidR="0042380B" w:rsidRPr="00A20504" w:rsidTr="00AC446A">
        <w:trPr>
          <w:trHeight w:val="720"/>
        </w:trPr>
        <w:tc>
          <w:tcPr>
            <w:tcW w:w="2411"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даромад аз таҳвил</w:t>
            </w:r>
          </w:p>
        </w:tc>
        <w:tc>
          <w:tcPr>
            <w:tcW w:w="1275" w:type="dxa"/>
            <w:tcBorders>
              <w:top w:val="dotted"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2,0</w:t>
            </w:r>
          </w:p>
        </w:tc>
        <w:tc>
          <w:tcPr>
            <w:tcW w:w="1134" w:type="dxa"/>
            <w:tcBorders>
              <w:top w:val="dotted"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w:t>
            </w:r>
          </w:p>
        </w:tc>
        <w:tc>
          <w:tcPr>
            <w:tcW w:w="992" w:type="dxa"/>
            <w:tcBorders>
              <w:top w:val="dotted"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ted"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-0,7</w:t>
            </w:r>
          </w:p>
        </w:tc>
        <w:tc>
          <w:tcPr>
            <w:tcW w:w="993" w:type="dxa"/>
            <w:tcBorders>
              <w:top w:val="dotted"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65,0</w:t>
            </w:r>
          </w:p>
        </w:tc>
      </w:tr>
      <w:tr w:rsidR="0042380B" w:rsidRPr="00A20504" w:rsidTr="00AC446A">
        <w:trPr>
          <w:trHeight w:val="720"/>
        </w:trPr>
        <w:tc>
          <w:tcPr>
            <w:tcW w:w="2411"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ӯҳдадории ҷорӣ</w:t>
            </w:r>
          </w:p>
        </w:tc>
        <w:tc>
          <w:tcPr>
            <w:tcW w:w="1275" w:type="dxa"/>
            <w:tcBorders>
              <w:top w:val="dotDash" w:sz="4" w:space="0" w:color="auto"/>
              <w:left w:val="dotDash" w:sz="4" w:space="0" w:color="auto"/>
              <w:bottom w:val="dotted"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0,26</w:t>
            </w: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0,15</w:t>
            </w:r>
          </w:p>
        </w:tc>
        <w:tc>
          <w:tcPr>
            <w:tcW w:w="992"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-0,11</w:t>
            </w:r>
          </w:p>
        </w:tc>
        <w:tc>
          <w:tcPr>
            <w:tcW w:w="993" w:type="dxa"/>
            <w:tcBorders>
              <w:top w:val="dotDash" w:sz="4" w:space="0" w:color="auto"/>
              <w:left w:val="dotDash" w:sz="4" w:space="0" w:color="auto"/>
              <w:bottom w:val="dotted"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57,7</w:t>
            </w:r>
          </w:p>
        </w:tc>
      </w:tr>
      <w:tr w:rsidR="0042380B" w:rsidRPr="00A20504" w:rsidTr="00AC446A">
        <w:trPr>
          <w:trHeight w:val="720"/>
        </w:trPr>
        <w:tc>
          <w:tcPr>
            <w:tcW w:w="2411"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Коэффисиенти муфлисшавӣ</w:t>
            </w:r>
          </w:p>
        </w:tc>
        <w:tc>
          <w:tcPr>
            <w:tcW w:w="1275" w:type="dxa"/>
            <w:tcBorders>
              <w:top w:val="dotDash" w:sz="4" w:space="0" w:color="auto"/>
              <w:left w:val="dotDash" w:sz="4" w:space="0" w:color="auto"/>
              <w:bottom w:val="double"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w:t>
            </w:r>
          </w:p>
        </w:tc>
        <w:tc>
          <w:tcPr>
            <w:tcW w:w="1276"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0,96</w:t>
            </w:r>
          </w:p>
        </w:tc>
        <w:tc>
          <w:tcPr>
            <w:tcW w:w="1134" w:type="dxa"/>
            <w:tcBorders>
              <w:top w:val="dotDash" w:sz="4" w:space="0" w:color="auto"/>
              <w:left w:val="dotDash" w:sz="4" w:space="0" w:color="auto"/>
              <w:bottom w:val="double"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uble"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0,57</w:t>
            </w:r>
          </w:p>
        </w:tc>
        <w:tc>
          <w:tcPr>
            <w:tcW w:w="992" w:type="dxa"/>
            <w:tcBorders>
              <w:top w:val="dotDash" w:sz="4" w:space="0" w:color="auto"/>
              <w:left w:val="dotDash" w:sz="4" w:space="0" w:color="auto"/>
              <w:bottom w:val="double"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134" w:type="dxa"/>
            <w:tcBorders>
              <w:top w:val="dotDash" w:sz="4" w:space="0" w:color="auto"/>
              <w:left w:val="dotDash" w:sz="4" w:space="0" w:color="auto"/>
              <w:bottom w:val="double" w:sz="4" w:space="0" w:color="auto"/>
              <w:right w:val="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-0,39</w:t>
            </w:r>
          </w:p>
        </w:tc>
        <w:tc>
          <w:tcPr>
            <w:tcW w:w="993" w:type="dxa"/>
            <w:tcBorders>
              <w:top w:val="dotDash" w:sz="4" w:space="0" w:color="auto"/>
              <w:left w:val="dotDash" w:sz="4" w:space="0" w:color="auto"/>
              <w:bottom w:val="double" w:sz="4" w:space="0" w:color="auto"/>
              <w:right w:val="double"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59,4</w:t>
            </w:r>
          </w:p>
        </w:tc>
      </w:tr>
    </w:tbl>
    <w:p w:rsidR="0042380B" w:rsidRPr="00A20504" w:rsidRDefault="0042380B" w:rsidP="0042380B">
      <w:pPr>
        <w:pStyle w:val="ac"/>
        <w:rPr>
          <w:rFonts w:ascii="Palatino Linotype" w:hAnsi="Palatino Linotype"/>
          <w:szCs w:val="28"/>
        </w:rPr>
      </w:pPr>
      <w:r w:rsidRPr="00A20504">
        <w:rPr>
          <w:rFonts w:ascii="Palatino Linotype" w:hAnsi="Palatino Linotype"/>
          <w:szCs w:val="28"/>
          <w:lang w:val="tg-Cyrl-TJ"/>
        </w:rPr>
        <w:tab/>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Аз нишондиҳандаҳои дар боло дарҷ гардида чунин бармеояд, ки даромади умумии фурӯдгоҳ дар семоҳаи якуми</w:t>
      </w:r>
      <w:r w:rsidRPr="00A20504">
        <w:rPr>
          <w:rFonts w:ascii="Palatino Linotype" w:hAnsi="Palatino Linotype"/>
          <w:b/>
          <w:sz w:val="28"/>
          <w:szCs w:val="28"/>
          <w:lang w:val="tg-Cyrl-TJ"/>
        </w:rPr>
        <w:t xml:space="preserve"> </w:t>
      </w:r>
      <w:r>
        <w:rPr>
          <w:rFonts w:ascii="Palatino Linotype" w:hAnsi="Palatino Linotype"/>
          <w:sz w:val="28"/>
          <w:szCs w:val="28"/>
          <w:lang w:val="tg-Cyrl-TJ"/>
        </w:rPr>
        <w:t>соли  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1386,0 </w:t>
      </w:r>
      <w:r w:rsidRPr="00A20504">
        <w:rPr>
          <w:rFonts w:ascii="Palatino Linotype" w:hAnsi="Palatino Linotype"/>
          <w:sz w:val="28"/>
          <w:szCs w:val="28"/>
          <w:lang w:val="tg-Cyrl-TJ"/>
        </w:rPr>
        <w:t>ҳазор сомониро ташкил медиҳад, ин нишондод дар муқоиса ба ҳамин давраи  соли гузаштаи (1653,0 ҳазор сомонӣ) ба маблағи</w:t>
      </w:r>
      <w:r>
        <w:rPr>
          <w:rFonts w:ascii="Palatino Linotype" w:hAnsi="Palatino Linotype"/>
          <w:sz w:val="28"/>
          <w:szCs w:val="28"/>
          <w:lang w:val="tg-Cyrl-TJ"/>
        </w:rPr>
        <w:t xml:space="preserve"> 267,0</w:t>
      </w:r>
      <w:r w:rsidRPr="00A20504">
        <w:rPr>
          <w:rFonts w:ascii="Palatino Linotype" w:hAnsi="Palatino Linotype"/>
          <w:sz w:val="28"/>
          <w:szCs w:val="28"/>
          <w:lang w:val="tg-Cyrl-TJ"/>
        </w:rPr>
        <w:t xml:space="preserve"> ҳазор сомонӣ кам, ё ин ки  андозаи </w:t>
      </w:r>
      <w:r>
        <w:rPr>
          <w:rFonts w:ascii="Palatino Linotype" w:hAnsi="Palatino Linotype"/>
          <w:sz w:val="28"/>
          <w:szCs w:val="28"/>
          <w:lang w:val="tg-Cyrl-TJ"/>
        </w:rPr>
        <w:t>83,8</w:t>
      </w:r>
      <w:r w:rsidRPr="00A20504">
        <w:rPr>
          <w:rFonts w:ascii="Palatino Linotype" w:hAnsi="Palatino Linotype"/>
          <w:sz w:val="28"/>
          <w:szCs w:val="28"/>
          <w:lang w:val="tg-Cyrl-TJ"/>
        </w:rPr>
        <w:t>% ташкил медиҳад.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Хароҷотҳо</w:t>
      </w:r>
      <w:r>
        <w:rPr>
          <w:rFonts w:ascii="Palatino Linotype" w:hAnsi="Palatino Linotype"/>
          <w:sz w:val="28"/>
          <w:szCs w:val="28"/>
          <w:lang w:val="tg-Cyrl-TJ"/>
        </w:rPr>
        <w:t>и</w:t>
      </w:r>
      <w:r w:rsidRPr="00A20504">
        <w:rPr>
          <w:rFonts w:ascii="Palatino Linotype" w:hAnsi="Palatino Linotype"/>
          <w:sz w:val="28"/>
          <w:szCs w:val="28"/>
          <w:lang w:val="tg-Cyrl-TJ"/>
        </w:rPr>
        <w:t xml:space="preserve"> фурӯдгоҳ бошад дар семоҳаи якуми</w:t>
      </w:r>
      <w:r w:rsidRPr="00A20504">
        <w:rPr>
          <w:rFonts w:ascii="Palatino Linotype" w:eastAsia="MS Mincho" w:hAnsi="Palatino Linotype"/>
          <w:sz w:val="28"/>
          <w:szCs w:val="28"/>
          <w:lang w:val="tg-Cyrl-TJ"/>
        </w:rPr>
        <w:t xml:space="preserve"> </w:t>
      </w:r>
      <w:r>
        <w:rPr>
          <w:rFonts w:ascii="Palatino Linotype" w:hAnsi="Palatino Linotype"/>
          <w:sz w:val="28"/>
          <w:szCs w:val="28"/>
          <w:lang w:val="tg-Cyrl-TJ"/>
        </w:rPr>
        <w:t>соли 2016</w:t>
      </w:r>
      <w:r w:rsidRPr="00A20504">
        <w:rPr>
          <w:rFonts w:ascii="Palatino Linotype" w:hAnsi="Palatino Linotype"/>
          <w:sz w:val="28"/>
          <w:szCs w:val="28"/>
          <w:lang w:val="tg-Cyrl-TJ"/>
        </w:rPr>
        <w:t xml:space="preserve"> бо назардошти андозҳои тарҳшавандаи ҳисобкардашуда</w:t>
      </w:r>
      <w:r>
        <w:rPr>
          <w:rFonts w:ascii="Palatino Linotype" w:hAnsi="Palatino Linotype"/>
          <w:sz w:val="28"/>
          <w:szCs w:val="28"/>
          <w:lang w:val="tg-Cyrl-TJ"/>
        </w:rPr>
        <w:t>1536,0</w:t>
      </w:r>
      <w:r w:rsidRPr="00A20504">
        <w:rPr>
          <w:rFonts w:ascii="Palatino Linotype" w:hAnsi="Palatino Linotype"/>
          <w:sz w:val="28"/>
          <w:szCs w:val="28"/>
          <w:lang w:val="tg-Cyrl-TJ"/>
        </w:rPr>
        <w:t>ҳазор сомониро ташкил дода, ин нишондод нисбат ба ҳамин давраи соли гузашта (1236,0 ҳазор сомонӣ)  ба маблағи</w:t>
      </w:r>
      <w:r>
        <w:rPr>
          <w:rFonts w:ascii="Palatino Linotype" w:hAnsi="Palatino Linotype"/>
          <w:sz w:val="28"/>
          <w:szCs w:val="28"/>
          <w:lang w:val="tg-Cyrl-TJ"/>
        </w:rPr>
        <w:t xml:space="preserve"> 300,0 ҳазор сомонӣ зиёд  гарди</w:t>
      </w:r>
      <w:r w:rsidRPr="00A20504">
        <w:rPr>
          <w:rFonts w:ascii="Palatino Linotype" w:hAnsi="Palatino Linotype"/>
          <w:sz w:val="28"/>
          <w:szCs w:val="28"/>
          <w:lang w:val="tg-Cyrl-TJ"/>
        </w:rPr>
        <w:t>дааст</w:t>
      </w:r>
      <w:r w:rsidRPr="005C1803">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ки </w:t>
      </w:r>
      <w:r>
        <w:rPr>
          <w:rFonts w:ascii="Palatino Linotype" w:hAnsi="Palatino Linotype"/>
          <w:sz w:val="28"/>
          <w:szCs w:val="28"/>
          <w:lang w:val="tg-Cyrl-TJ"/>
        </w:rPr>
        <w:t>ба</w:t>
      </w:r>
      <w:r w:rsidRPr="00A20504">
        <w:rPr>
          <w:rFonts w:ascii="Palatino Linotype" w:hAnsi="Palatino Linotype"/>
          <w:sz w:val="28"/>
          <w:szCs w:val="28"/>
          <w:lang w:val="tg-Cyrl-TJ"/>
        </w:rPr>
        <w:t xml:space="preserve"> андозаи </w:t>
      </w:r>
      <w:r>
        <w:rPr>
          <w:rFonts w:ascii="Palatino Linotype" w:hAnsi="Palatino Linotype"/>
          <w:sz w:val="28"/>
          <w:szCs w:val="28"/>
          <w:lang w:val="tg-Cyrl-TJ"/>
        </w:rPr>
        <w:t>124,3% баробар мегард</w:t>
      </w:r>
      <w:r w:rsidRPr="00A20504">
        <w:rPr>
          <w:rFonts w:ascii="Palatino Linotype" w:hAnsi="Palatino Linotype"/>
          <w:sz w:val="28"/>
          <w:szCs w:val="28"/>
          <w:lang w:val="tg-Cyrl-TJ"/>
        </w:rPr>
        <w:t>ад</w:t>
      </w:r>
      <w:r w:rsidRPr="00A20504">
        <w:rPr>
          <w:rFonts w:ascii="Palatino Linotype" w:eastAsia="MS Mincho" w:hAnsi="Palatino Linotype"/>
          <w:sz w:val="28"/>
          <w:szCs w:val="28"/>
          <w:lang w:val="tg-Cyrl-TJ"/>
        </w:rPr>
        <w:t xml:space="preserve">.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Фоидаи софи ҶСК </w:t>
      </w:r>
      <w:r w:rsidRPr="00A20504">
        <w:rPr>
          <w:rFonts w:ascii="Palatino Linotype" w:hAnsi="Palatino Linotype"/>
          <w:b/>
          <w:sz w:val="28"/>
          <w:szCs w:val="28"/>
          <w:lang w:val="tg-Cyrl-TJ"/>
        </w:rPr>
        <w:t>«</w:t>
      </w:r>
      <w:r w:rsidRPr="00A20504">
        <w:rPr>
          <w:rFonts w:ascii="Palatino Linotype" w:hAnsi="Palatino Linotype"/>
          <w:sz w:val="28"/>
          <w:szCs w:val="28"/>
          <w:lang w:val="tg-Cyrl-TJ"/>
        </w:rPr>
        <w:t>Фурӯдгоҳи  байналмилалии Қурғонтеппа</w:t>
      </w:r>
      <w:r w:rsidRPr="00A20504">
        <w:rPr>
          <w:rFonts w:ascii="Palatino Linotype" w:hAnsi="Palatino Linotype"/>
          <w:b/>
          <w:sz w:val="28"/>
          <w:szCs w:val="28"/>
          <w:lang w:val="tg-Cyrl-TJ"/>
        </w:rPr>
        <w:t xml:space="preserve">» </w:t>
      </w:r>
      <w:r>
        <w:rPr>
          <w:rFonts w:ascii="Palatino Linotype" w:hAnsi="Palatino Linotype"/>
          <w:b/>
          <w:sz w:val="28"/>
          <w:szCs w:val="28"/>
          <w:lang w:val="tg-Cyrl-TJ"/>
        </w:rPr>
        <w:t xml:space="preserve">бо </w:t>
      </w:r>
      <w:r>
        <w:rPr>
          <w:rFonts w:ascii="Palatino Linotype" w:hAnsi="Palatino Linotype"/>
          <w:sz w:val="28"/>
          <w:szCs w:val="28"/>
          <w:lang w:val="tg-Cyrl-TJ"/>
        </w:rPr>
        <w:t>163,9</w:t>
      </w:r>
      <w:r w:rsidRPr="00A20504">
        <w:rPr>
          <w:rFonts w:ascii="Palatino Linotype" w:hAnsi="Palatino Linotype"/>
          <w:sz w:val="28"/>
          <w:szCs w:val="28"/>
          <w:lang w:val="tg-Cyrl-TJ"/>
        </w:rPr>
        <w:t>ҳазор сомо</w:t>
      </w:r>
      <w:r>
        <w:rPr>
          <w:rFonts w:ascii="Palatino Linotype" w:hAnsi="Palatino Linotype"/>
          <w:sz w:val="28"/>
          <w:szCs w:val="28"/>
          <w:lang w:val="tg-Cyrl-TJ"/>
        </w:rPr>
        <w:t>нӣ зарар ҷамбаст гардидааст</w:t>
      </w:r>
      <w:r w:rsidRPr="00A20504">
        <w:rPr>
          <w:rFonts w:ascii="Palatino Linotype" w:hAnsi="Palatino Linotype"/>
          <w:sz w:val="28"/>
          <w:szCs w:val="28"/>
          <w:lang w:val="tg-Cyrl-TJ"/>
        </w:rPr>
        <w:t>, ки нишондод нисбат ба ҳамин давраи соли гузашта (316,9 ҳазор сомонӣ</w:t>
      </w:r>
      <w:r>
        <w:rPr>
          <w:rFonts w:ascii="Palatino Linotype" w:hAnsi="Palatino Linotype"/>
          <w:sz w:val="28"/>
          <w:szCs w:val="28"/>
          <w:lang w:val="tg-Cyrl-TJ"/>
        </w:rPr>
        <w:t xml:space="preserve"> фоида</w:t>
      </w:r>
      <w:r w:rsidRPr="00A20504">
        <w:rPr>
          <w:rFonts w:ascii="Palatino Linotype" w:hAnsi="Palatino Linotype"/>
          <w:sz w:val="28"/>
          <w:szCs w:val="28"/>
          <w:lang w:val="tg-Cyrl-TJ"/>
        </w:rPr>
        <w:t xml:space="preserve">) ба </w:t>
      </w:r>
      <w:r>
        <w:rPr>
          <w:rFonts w:ascii="Palatino Linotype" w:hAnsi="Palatino Linotype"/>
          <w:sz w:val="28"/>
          <w:szCs w:val="28"/>
          <w:lang w:val="tg-Cyrl-TJ"/>
        </w:rPr>
        <w:t>480,8</w:t>
      </w:r>
      <w:r w:rsidRPr="00A20504">
        <w:rPr>
          <w:rFonts w:ascii="Palatino Linotype" w:hAnsi="Palatino Linotype"/>
          <w:sz w:val="28"/>
          <w:szCs w:val="28"/>
          <w:lang w:val="tg-Cyrl-TJ"/>
        </w:rPr>
        <w:t xml:space="preserve">ҳазор сомонӣ кам, ки он андозаи </w:t>
      </w:r>
      <w:r>
        <w:rPr>
          <w:rFonts w:ascii="Palatino Linotype" w:hAnsi="Palatino Linotype"/>
          <w:sz w:val="28"/>
          <w:szCs w:val="28"/>
          <w:lang w:val="tg-Cyrl-TJ"/>
        </w:rPr>
        <w:t>158,1</w:t>
      </w:r>
      <w:r w:rsidRPr="00A20504">
        <w:rPr>
          <w:rFonts w:ascii="Palatino Linotype" w:hAnsi="Palatino Linotype"/>
          <w:sz w:val="28"/>
          <w:szCs w:val="28"/>
          <w:lang w:val="tg-Cyrl-TJ"/>
        </w:rPr>
        <w:t xml:space="preserve">% ташкил медиҳадад.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ҶСК «Фурӯдгоҳи байналмилалии Қурғонтеппа» бо мақсади таъмини ӯҳддориҳои худ ба Буҷети давлатӣ ва </w:t>
      </w:r>
      <w:r>
        <w:rPr>
          <w:rFonts w:ascii="Palatino Linotype" w:hAnsi="Palatino Linotype"/>
          <w:sz w:val="28"/>
          <w:szCs w:val="28"/>
          <w:lang w:val="tg-Cyrl-TJ"/>
        </w:rPr>
        <w:t>Ф</w:t>
      </w:r>
      <w:r w:rsidRPr="00A20504">
        <w:rPr>
          <w:rFonts w:ascii="Palatino Linotype" w:hAnsi="Palatino Linotype"/>
          <w:sz w:val="28"/>
          <w:szCs w:val="28"/>
          <w:lang w:val="tg-Cyrl-TJ"/>
        </w:rPr>
        <w:t xml:space="preserve">онди ҳизфи иҷтимоӣ ба андозаи </w:t>
      </w:r>
      <w:r>
        <w:rPr>
          <w:rFonts w:ascii="Palatino Linotype" w:hAnsi="Palatino Linotype"/>
          <w:sz w:val="28"/>
          <w:szCs w:val="28"/>
          <w:lang w:val="tg-Cyrl-TJ"/>
        </w:rPr>
        <w:t>308,1</w:t>
      </w:r>
      <w:r w:rsidRPr="00A20504">
        <w:rPr>
          <w:rFonts w:ascii="Palatino Linotype" w:hAnsi="Palatino Linotype"/>
          <w:sz w:val="28"/>
          <w:szCs w:val="28"/>
          <w:lang w:val="tg-Cyrl-TJ"/>
        </w:rPr>
        <w:t>ҳазор сомонӣ андозҳоро пардохт намудааст, ки ин нишондод нисбат ба ҳамин давраи соли гузашта(229,2 ҳаз. сомонӣ)  ба маблағи</w:t>
      </w:r>
      <w:r>
        <w:rPr>
          <w:rFonts w:ascii="Palatino Linotype" w:hAnsi="Palatino Linotype"/>
          <w:sz w:val="28"/>
          <w:szCs w:val="28"/>
          <w:lang w:val="tg-Cyrl-TJ"/>
        </w:rPr>
        <w:t xml:space="preserve"> 78,9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зиёд</w:t>
      </w:r>
      <w:r w:rsidRPr="00A20504">
        <w:rPr>
          <w:rFonts w:ascii="Palatino Linotype" w:hAnsi="Palatino Linotype"/>
          <w:sz w:val="28"/>
          <w:szCs w:val="28"/>
          <w:lang w:val="tg-Cyrl-TJ"/>
        </w:rPr>
        <w:t xml:space="preserve">,  ки он андозаи </w:t>
      </w:r>
      <w:r>
        <w:rPr>
          <w:rFonts w:ascii="Palatino Linotype" w:hAnsi="Palatino Linotype"/>
          <w:sz w:val="28"/>
          <w:szCs w:val="28"/>
          <w:lang w:val="tg-Cyrl-TJ"/>
        </w:rPr>
        <w:t xml:space="preserve">134,4 </w:t>
      </w:r>
      <w:r w:rsidRPr="00A20504">
        <w:rPr>
          <w:rFonts w:ascii="Palatino Linotype" w:hAnsi="Palatino Linotype"/>
          <w:sz w:val="28"/>
          <w:szCs w:val="28"/>
          <w:lang w:val="tg-Cyrl-TJ"/>
        </w:rPr>
        <w:t xml:space="preserve">фоизро ташкил медиҳад.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Қарзҳои дебитории фурӯдг</w:t>
      </w:r>
      <w:r>
        <w:rPr>
          <w:rFonts w:ascii="Palatino Linotype" w:hAnsi="Palatino Linotype"/>
          <w:sz w:val="28"/>
          <w:szCs w:val="28"/>
          <w:lang w:val="tg-Cyrl-TJ"/>
        </w:rPr>
        <w:t>оҳ ба ҳолати 01 апрели соли 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1474,8</w:t>
      </w:r>
      <w:r w:rsidRPr="00A20504">
        <w:rPr>
          <w:rFonts w:ascii="Palatino Linotype" w:hAnsi="Palatino Linotype"/>
          <w:sz w:val="28"/>
          <w:szCs w:val="28"/>
          <w:lang w:val="tg-Cyrl-TJ"/>
        </w:rPr>
        <w:t>ҳазор сомониро ташкил намуда, нисбат ба ҳамин давраи соли гузашта (1188,4</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ҳаз. сомонӣ) ба маблағи</w:t>
      </w:r>
      <w:r>
        <w:rPr>
          <w:rFonts w:ascii="Palatino Linotype" w:hAnsi="Palatino Linotype"/>
          <w:sz w:val="28"/>
          <w:szCs w:val="28"/>
          <w:lang w:val="tg-Cyrl-TJ"/>
        </w:rPr>
        <w:t xml:space="preserve"> 286,4 ҳазор сомонӣ зиёд</w:t>
      </w:r>
      <w:r w:rsidRPr="00A20504">
        <w:rPr>
          <w:rFonts w:ascii="Palatino Linotype" w:hAnsi="Palatino Linotype"/>
          <w:sz w:val="28"/>
          <w:szCs w:val="28"/>
          <w:lang w:val="tg-Cyrl-TJ"/>
        </w:rPr>
        <w:t xml:space="preserve"> гардидааст</w:t>
      </w:r>
      <w:r>
        <w:rPr>
          <w:rFonts w:ascii="Palatino Linotype" w:hAnsi="Palatino Linotype"/>
          <w:sz w:val="28"/>
          <w:szCs w:val="28"/>
          <w:lang w:val="tg-Cyrl-TJ"/>
        </w:rPr>
        <w:t>,</w:t>
      </w:r>
      <w:r w:rsidRPr="00A20504">
        <w:rPr>
          <w:rFonts w:ascii="Palatino Linotype" w:hAnsi="Palatino Linotype"/>
          <w:sz w:val="28"/>
          <w:szCs w:val="28"/>
          <w:lang w:val="tg-Cyrl-TJ"/>
        </w:rPr>
        <w:t xml:space="preserve"> ки он андозаи </w:t>
      </w:r>
      <w:r>
        <w:rPr>
          <w:rFonts w:ascii="Palatino Linotype" w:hAnsi="Palatino Linotype"/>
          <w:sz w:val="28"/>
          <w:szCs w:val="28"/>
          <w:lang w:val="tg-Cyrl-TJ"/>
        </w:rPr>
        <w:t>124,1</w:t>
      </w:r>
      <w:r w:rsidRPr="00A20504">
        <w:rPr>
          <w:rFonts w:ascii="Palatino Linotype" w:hAnsi="Palatino Linotype"/>
          <w:sz w:val="28"/>
          <w:szCs w:val="28"/>
          <w:lang w:val="tg-Cyrl-TJ"/>
        </w:rPr>
        <w:t xml:space="preserve">фоизро ташкил медиҳад.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Қарзҳои кредиторӣ боша</w:t>
      </w:r>
      <w:r>
        <w:rPr>
          <w:rFonts w:ascii="Palatino Linotype" w:hAnsi="Palatino Linotype"/>
          <w:sz w:val="28"/>
          <w:szCs w:val="28"/>
          <w:lang w:val="tg-Cyrl-TJ"/>
        </w:rPr>
        <w:t>д, ба ҳолати 01 апрели соли 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12384,4</w:t>
      </w:r>
      <w:r w:rsidRPr="00A20504">
        <w:rPr>
          <w:rFonts w:ascii="Palatino Linotype" w:hAnsi="Palatino Linotype"/>
          <w:sz w:val="28"/>
          <w:szCs w:val="28"/>
          <w:lang w:val="tg-Cyrl-TJ"/>
        </w:rPr>
        <w:t>ҳазор сомониро ташкил дода,  ин нишондод нисбат ба ҳамин давраи соли гузашта</w:t>
      </w:r>
      <w:r>
        <w:rPr>
          <w:rFonts w:ascii="Palatino Linotype" w:hAnsi="Palatino Linotype"/>
          <w:sz w:val="28"/>
          <w:szCs w:val="28"/>
          <w:lang w:val="tg-Cyrl-TJ"/>
        </w:rPr>
        <w:t xml:space="preserve"> </w:t>
      </w:r>
      <w:r w:rsidRPr="00A20504">
        <w:rPr>
          <w:rFonts w:ascii="Palatino Linotype" w:hAnsi="Palatino Linotype"/>
          <w:sz w:val="28"/>
          <w:szCs w:val="28"/>
          <w:lang w:val="tg-Cyrl-TJ"/>
        </w:rPr>
        <w:t>(12814,2 ҳаз. сомонӣ) ба маблағи</w:t>
      </w:r>
      <w:r>
        <w:rPr>
          <w:rFonts w:ascii="Palatino Linotype" w:hAnsi="Palatino Linotype"/>
          <w:sz w:val="28"/>
          <w:szCs w:val="28"/>
          <w:lang w:val="tg-Cyrl-TJ"/>
        </w:rPr>
        <w:t xml:space="preserve"> 429,8</w:t>
      </w:r>
      <w:r w:rsidRPr="00A20504">
        <w:rPr>
          <w:rFonts w:ascii="Palatino Linotype" w:hAnsi="Palatino Linotype"/>
          <w:sz w:val="28"/>
          <w:szCs w:val="28"/>
          <w:lang w:val="tg-Cyrl-TJ"/>
        </w:rPr>
        <w:t xml:space="preserve"> ҳазор сомонӣ кам шудааст ки он ба андозаи </w:t>
      </w:r>
      <w:r>
        <w:rPr>
          <w:rFonts w:ascii="Palatino Linotype" w:hAnsi="Palatino Linotype"/>
          <w:sz w:val="28"/>
          <w:szCs w:val="28"/>
          <w:lang w:val="tg-Cyrl-TJ"/>
        </w:rPr>
        <w:t>96,6</w:t>
      </w:r>
      <w:r w:rsidRPr="00A20504">
        <w:rPr>
          <w:rFonts w:ascii="Palatino Linotype" w:hAnsi="Palatino Linotype"/>
          <w:sz w:val="28"/>
          <w:szCs w:val="28"/>
          <w:lang w:val="tg-Cyrl-TJ"/>
        </w:rPr>
        <w:t xml:space="preserve">фоиз баробар гардидааст, ки сабаби асосии он ин </w:t>
      </w:r>
      <w:r w:rsidRPr="00A20504">
        <w:rPr>
          <w:rFonts w:ascii="Palatino Linotype" w:eastAsia="MS Mincho" w:hAnsi="Palatino Linotype"/>
          <w:sz w:val="28"/>
          <w:szCs w:val="28"/>
          <w:lang w:val="tg-Cyrl-TJ"/>
        </w:rPr>
        <w:t xml:space="preserve">ҳисоби пешпардохт намудани ҳаққи хизматрасониҳо аз ҷониби ширкатҳои ҳавопаймоии  мамлакатҳои  хориҷӣ ва қарзи додашудаи </w:t>
      </w:r>
      <w:r w:rsidRPr="00A20504">
        <w:rPr>
          <w:rFonts w:ascii="Palatino Linotype" w:hAnsi="Palatino Linotype"/>
          <w:sz w:val="28"/>
          <w:szCs w:val="28"/>
          <w:lang w:val="tg-Cyrl-TJ"/>
        </w:rPr>
        <w:t xml:space="preserve">ҶСК «Тоҷик Эйр» барои таъмири хати парвози фурӯдгоҳ </w:t>
      </w:r>
      <w:r w:rsidRPr="00A20504">
        <w:rPr>
          <w:rFonts w:ascii="Palatino Linotype" w:eastAsia="MS Mincho" w:hAnsi="Palatino Linotype"/>
          <w:sz w:val="28"/>
          <w:szCs w:val="28"/>
          <w:lang w:val="tg-Cyrl-TJ"/>
        </w:rPr>
        <w:t>мебошад</w:t>
      </w:r>
      <w:r w:rsidRPr="00A20504">
        <w:rPr>
          <w:rFonts w:ascii="Palatino Linotype" w:hAnsi="Palatino Linotype"/>
          <w:sz w:val="28"/>
          <w:szCs w:val="28"/>
          <w:lang w:val="tg-Cyrl-TJ"/>
        </w:rPr>
        <w:t xml:space="preserve">.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Қайд</w:t>
      </w:r>
      <w:r>
        <w:rPr>
          <w:rFonts w:ascii="Palatino Linotype" w:hAnsi="Palatino Linotype"/>
          <w:sz w:val="28"/>
          <w:szCs w:val="28"/>
          <w:lang w:val="tg-Cyrl-TJ"/>
        </w:rPr>
        <w:t xml:space="preserve"> кардан зарур аст, ки к</w:t>
      </w:r>
      <w:r w:rsidRPr="00A20504">
        <w:rPr>
          <w:rFonts w:ascii="Palatino Linotype" w:hAnsi="Palatino Linotype"/>
          <w:sz w:val="28"/>
          <w:szCs w:val="28"/>
          <w:lang w:val="tg-Cyrl-TJ"/>
        </w:rPr>
        <w:t xml:space="preserve">оэффисенти </w:t>
      </w:r>
      <w:r>
        <w:rPr>
          <w:rFonts w:ascii="Palatino Linotype" w:hAnsi="Palatino Linotype"/>
          <w:sz w:val="28"/>
          <w:szCs w:val="28"/>
          <w:lang w:val="tg-Cyrl-TJ"/>
        </w:rPr>
        <w:t xml:space="preserve">эҳтимолияти </w:t>
      </w:r>
      <w:r w:rsidRPr="00A20504">
        <w:rPr>
          <w:rFonts w:ascii="Palatino Linotype" w:hAnsi="Palatino Linotype"/>
          <w:sz w:val="28"/>
          <w:szCs w:val="28"/>
          <w:lang w:val="tg-Cyrl-TJ"/>
        </w:rPr>
        <w:t>муфлисш</w:t>
      </w:r>
      <w:r>
        <w:rPr>
          <w:rFonts w:ascii="Palatino Linotype" w:hAnsi="Palatino Linotype"/>
          <w:sz w:val="28"/>
          <w:szCs w:val="28"/>
          <w:lang w:val="tg-Cyrl-TJ"/>
        </w:rPr>
        <w:t>авии дар семоҳаи якуми соли 2016</w:t>
      </w:r>
      <w:r w:rsidRPr="00A20504">
        <w:rPr>
          <w:rFonts w:ascii="Palatino Linotype" w:hAnsi="Palatino Linotype"/>
          <w:sz w:val="28"/>
          <w:szCs w:val="28"/>
          <w:lang w:val="tg-Cyrl-TJ"/>
        </w:rPr>
        <w:t xml:space="preserve"> ба</w:t>
      </w:r>
      <w:r>
        <w:rPr>
          <w:rFonts w:ascii="Palatino Linotype" w:hAnsi="Palatino Linotype"/>
          <w:sz w:val="28"/>
          <w:szCs w:val="28"/>
          <w:lang w:val="tg-Cyrl-TJ"/>
        </w:rPr>
        <w:t xml:space="preserve"> 0,57</w:t>
      </w:r>
      <w:r w:rsidRPr="00A20504">
        <w:rPr>
          <w:rFonts w:ascii="Palatino Linotype" w:hAnsi="Palatino Linotype"/>
          <w:sz w:val="28"/>
          <w:szCs w:val="28"/>
          <w:lang w:val="tg-Cyrl-TJ"/>
        </w:rPr>
        <w:t xml:space="preserve"> баробар шудааст, ин гувоҳи он аст, ки ҶСК «Фурӯдгоҳи байналмилалии Қурғонтеппа» ҳоло ҳам дар минтақаи эҳтимолиятиӣ  хатарноки муфлисшавӣ қарор дорад.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Бинобар ин Вазорати молияи Ҷумҳурии Тоҷикистон пешниҳод менамояд, ки ҷиҳати  боз ҳам беҳтар намудани вазъи мо</w:t>
      </w:r>
      <w:r>
        <w:rPr>
          <w:rFonts w:ascii="Palatino Linotype" w:hAnsi="Palatino Linotype"/>
          <w:sz w:val="28"/>
          <w:szCs w:val="28"/>
          <w:lang w:val="tg-Cyrl-TJ"/>
        </w:rPr>
        <w:t>л</w:t>
      </w:r>
      <w:r w:rsidRPr="00A20504">
        <w:rPr>
          <w:rFonts w:ascii="Palatino Linotype" w:hAnsi="Palatino Linotype"/>
          <w:sz w:val="28"/>
          <w:szCs w:val="28"/>
          <w:lang w:val="tg-Cyrl-TJ"/>
        </w:rPr>
        <w:t xml:space="preserve">иявию хоҷагидории </w:t>
      </w:r>
      <w:r>
        <w:rPr>
          <w:rFonts w:ascii="Palatino Linotype" w:hAnsi="Palatino Linotype"/>
          <w:sz w:val="28"/>
          <w:szCs w:val="28"/>
          <w:lang w:val="tg-Cyrl-TJ"/>
        </w:rPr>
        <w:t>ҷ</w:t>
      </w:r>
      <w:r w:rsidRPr="00A20504">
        <w:rPr>
          <w:rFonts w:ascii="Palatino Linotype" w:hAnsi="Palatino Linotype"/>
          <w:sz w:val="28"/>
          <w:szCs w:val="28"/>
          <w:lang w:val="tg-Cyrl-TJ"/>
        </w:rPr>
        <w:t>амъият, истифодаи омилҳои зерин лозим ва зарур мебошад:</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зиёд намудани ҳаҷми самараноки сармоягузории хориҷию     ватанӣ хусусан дар қисмати ба таҳкимбахшии базаи техникӣ;</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пешбурди сиёсати дуруст ва саривақтии ҳисобдории молиявӣ дар асоси ҷорӣ намудани раванди </w:t>
      </w:r>
      <w:r>
        <w:rPr>
          <w:rFonts w:ascii="Palatino Linotype" w:hAnsi="Palatino Linotype"/>
          <w:sz w:val="28"/>
          <w:szCs w:val="28"/>
          <w:lang w:val="tg-Cyrl-TJ"/>
        </w:rPr>
        <w:t>М</w:t>
      </w:r>
      <w:r w:rsidRPr="00A20504">
        <w:rPr>
          <w:rFonts w:ascii="Palatino Linotype" w:hAnsi="Palatino Linotype"/>
          <w:sz w:val="28"/>
          <w:szCs w:val="28"/>
          <w:lang w:val="tg-Cyrl-TJ"/>
        </w:rPr>
        <w:t>еъёрҳои байналми</w:t>
      </w:r>
      <w:r>
        <w:rPr>
          <w:rFonts w:ascii="Palatino Linotype" w:hAnsi="Palatino Linotype"/>
          <w:sz w:val="28"/>
          <w:szCs w:val="28"/>
          <w:lang w:val="tg-Cyrl-TJ"/>
        </w:rPr>
        <w:t>л</w:t>
      </w:r>
      <w:r w:rsidRPr="00A20504">
        <w:rPr>
          <w:rFonts w:ascii="Palatino Linotype" w:hAnsi="Palatino Linotype"/>
          <w:sz w:val="28"/>
          <w:szCs w:val="28"/>
          <w:lang w:val="tg-Cyrl-TJ"/>
        </w:rPr>
        <w:t>лалии ҳисоботи молиявӣ;</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зиёд кардани даромад аз фаъолиятҳои ғайриавиатсионӣ;</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rPr>
      </w:pPr>
      <w:r w:rsidRPr="00A20504">
        <w:rPr>
          <w:rFonts w:ascii="Palatino Linotype" w:hAnsi="Palatino Linotype"/>
          <w:sz w:val="28"/>
          <w:szCs w:val="28"/>
          <w:lang w:val="tg-Cyrl-TJ"/>
        </w:rPr>
        <w:t xml:space="preserve"> б</w:t>
      </w:r>
      <w:r w:rsidRPr="00A20504">
        <w:rPr>
          <w:rFonts w:ascii="Palatino Linotype" w:hAnsi="Palatino Linotype"/>
          <w:sz w:val="28"/>
          <w:szCs w:val="28"/>
        </w:rPr>
        <w:t>аланд бардоштани сатҳу сифати хизматрасониҳо;</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rPr>
        <w:t xml:space="preserve"> </w:t>
      </w:r>
      <w:r w:rsidRPr="00A20504">
        <w:rPr>
          <w:rFonts w:ascii="Palatino Linotype" w:hAnsi="Palatino Linotype"/>
          <w:sz w:val="28"/>
          <w:szCs w:val="28"/>
          <w:lang w:val="tg-Cyrl-TJ"/>
        </w:rPr>
        <w:t>б</w:t>
      </w:r>
      <w:r w:rsidRPr="00A20504">
        <w:rPr>
          <w:rFonts w:ascii="Palatino Linotype" w:hAnsi="Palatino Linotype"/>
          <w:sz w:val="28"/>
          <w:szCs w:val="28"/>
        </w:rPr>
        <w:t xml:space="preserve">еҳтар кардани интизоми меҳнат дар ҳар </w:t>
      </w:r>
      <w:r w:rsidRPr="00A20504">
        <w:rPr>
          <w:rFonts w:ascii="Palatino Linotype" w:hAnsi="Palatino Linotype"/>
          <w:sz w:val="28"/>
          <w:szCs w:val="28"/>
          <w:lang w:val="tg-Cyrl-TJ"/>
        </w:rPr>
        <w:t xml:space="preserve">нуқтаҳои </w:t>
      </w:r>
      <w:r w:rsidRPr="00A20504">
        <w:rPr>
          <w:rFonts w:ascii="Palatino Linotype" w:hAnsi="Palatino Linotype"/>
          <w:sz w:val="28"/>
          <w:szCs w:val="28"/>
        </w:rPr>
        <w:t>кор</w:t>
      </w:r>
      <w:r w:rsidRPr="00A20504">
        <w:rPr>
          <w:rFonts w:ascii="Palatino Linotype" w:hAnsi="Palatino Linotype"/>
          <w:sz w:val="28"/>
          <w:szCs w:val="28"/>
          <w:lang w:val="tg-Cyrl-TJ"/>
        </w:rPr>
        <w:t>ии фурӯдгоҳ</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rPr>
      </w:pPr>
      <w:r w:rsidRPr="00A20504">
        <w:rPr>
          <w:rFonts w:ascii="Palatino Linotype" w:hAnsi="Palatino Linotype"/>
          <w:sz w:val="28"/>
          <w:szCs w:val="28"/>
          <w:lang w:val="tg-Cyrl-TJ"/>
        </w:rPr>
        <w:t>б</w:t>
      </w:r>
      <w:r w:rsidRPr="00A20504">
        <w:rPr>
          <w:rFonts w:ascii="Palatino Linotype" w:hAnsi="Palatino Linotype"/>
          <w:sz w:val="28"/>
          <w:szCs w:val="28"/>
        </w:rPr>
        <w:t>аланд бардоштани сатҳу сифати хизматрасонии рӯизаминӣ тавассути такмили малакаву маҳорати касбии кормандони фурӯдгоҳ;</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rPr>
      </w:pPr>
      <w:r w:rsidRPr="00A20504">
        <w:rPr>
          <w:rFonts w:ascii="Palatino Linotype" w:hAnsi="Palatino Linotype"/>
          <w:sz w:val="28"/>
          <w:szCs w:val="28"/>
          <w:lang w:val="tg-Cyrl-TJ"/>
        </w:rPr>
        <w:t>а</w:t>
      </w:r>
      <w:r w:rsidRPr="00A20504">
        <w:rPr>
          <w:rFonts w:ascii="Palatino Linotype" w:hAnsi="Palatino Linotype"/>
          <w:sz w:val="28"/>
          <w:szCs w:val="28"/>
        </w:rPr>
        <w:t>ндешидани чораҳо оид ба бартарафсозии зарари молиявии ба Ҷамъият воридшаванда, аз ҳисоби бозпасгардонии мусофирон, гум шудани багоҷҳо;</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таҳияи чорабиниҳо оид ба низомдарории қарзҳои дебиторӣ ва кредитории соҳа;</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баланд бардоштани устуворнокии молиявӣ ва самаранокии иқтисодии фаъолияти корхона.</w:t>
      </w:r>
    </w:p>
    <w:p w:rsidR="0042380B" w:rsidRPr="00A20504" w:rsidRDefault="0042380B" w:rsidP="0042380B">
      <w:pPr>
        <w:pStyle w:val="a3"/>
        <w:numPr>
          <w:ilvl w:val="0"/>
          <w:numId w:val="18"/>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таҷдид ва навсозӣ кардани таҷҳизоти заминӣ, техникаи махсуси перронӣ, механизмҳо ва автопарк, техникаи махсус ва таҷҳизот.</w:t>
      </w:r>
    </w:p>
    <w:p w:rsidR="0042380B" w:rsidRPr="00A20504" w:rsidRDefault="0042380B" w:rsidP="0042380B">
      <w:pPr>
        <w:tabs>
          <w:tab w:val="left" w:pos="0"/>
        </w:tabs>
        <w:spacing w:after="0" w:line="240" w:lineRule="auto"/>
        <w:ind w:right="-1"/>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left="360" w:right="-1"/>
        <w:jc w:val="both"/>
        <w:rPr>
          <w:rFonts w:ascii="Palatino Linotype" w:hAnsi="Palatino Linotype"/>
          <w:sz w:val="28"/>
          <w:szCs w:val="28"/>
          <w:lang w:val="tg-Cyrl-TJ"/>
        </w:rPr>
      </w:pPr>
    </w:p>
    <w:p w:rsidR="0042380B" w:rsidRPr="00A20504" w:rsidRDefault="0042380B" w:rsidP="0042380B">
      <w:pPr>
        <w:pStyle w:val="a3"/>
        <w:tabs>
          <w:tab w:val="left" w:pos="142"/>
        </w:tabs>
        <w:ind w:left="0"/>
        <w:jc w:val="center"/>
        <w:rPr>
          <w:rFonts w:ascii="Palatino Linotype" w:hAnsi="Palatino Linotype"/>
          <w:sz w:val="28"/>
          <w:szCs w:val="28"/>
          <w:lang w:val="tg-Cyrl-TJ"/>
        </w:rPr>
      </w:pPr>
      <w:r w:rsidRPr="00A20504">
        <w:rPr>
          <w:rFonts w:ascii="Palatino Linotype" w:hAnsi="Palatino Linotype"/>
          <w:b/>
          <w:sz w:val="28"/>
          <w:szCs w:val="28"/>
          <w:lang w:val="tg-Cyrl-TJ"/>
        </w:rPr>
        <w:t>Ҷамъияти саҳомии кушодаи</w:t>
      </w:r>
    </w:p>
    <w:p w:rsidR="0042380B" w:rsidRPr="00A20504" w:rsidRDefault="0042380B" w:rsidP="0042380B">
      <w:pPr>
        <w:tabs>
          <w:tab w:val="left" w:pos="142"/>
        </w:tabs>
        <w:spacing w:after="0" w:line="240" w:lineRule="auto"/>
        <w:jc w:val="center"/>
        <w:rPr>
          <w:rFonts w:ascii="Palatino Linotype" w:hAnsi="Palatino Linotype"/>
          <w:b/>
          <w:sz w:val="28"/>
          <w:szCs w:val="28"/>
          <w:lang w:val="tg-Cyrl-TJ"/>
        </w:rPr>
      </w:pPr>
      <w:r w:rsidRPr="00A20504">
        <w:rPr>
          <w:rFonts w:ascii="Palatino Linotype" w:hAnsi="Palatino Linotype"/>
          <w:b/>
          <w:sz w:val="28"/>
          <w:szCs w:val="28"/>
          <w:lang w:val="tg-Cyrl-TJ"/>
        </w:rPr>
        <w:t>«Фурӯдгоҳи байналмилалии Хуҷанд»</w:t>
      </w:r>
    </w:p>
    <w:p w:rsidR="0042380B" w:rsidRPr="00A20504" w:rsidRDefault="0042380B" w:rsidP="0042380B">
      <w:pPr>
        <w:tabs>
          <w:tab w:val="left" w:pos="142"/>
        </w:tabs>
        <w:spacing w:after="0" w:line="240" w:lineRule="auto"/>
        <w:jc w:val="center"/>
        <w:rPr>
          <w:rFonts w:ascii="Palatino Linotype" w:hAnsi="Palatino Linotype"/>
          <w:b/>
          <w:sz w:val="28"/>
          <w:szCs w:val="28"/>
          <w:lang w:val="tg-Cyrl-TJ"/>
        </w:rPr>
      </w:pPr>
    </w:p>
    <w:p w:rsidR="0042380B" w:rsidRPr="00A20504" w:rsidRDefault="0042380B" w:rsidP="0042380B">
      <w:pPr>
        <w:tabs>
          <w:tab w:val="left" w:pos="0"/>
        </w:tabs>
        <w:spacing w:after="0" w:line="240" w:lineRule="auto"/>
        <w:ind w:right="-1"/>
        <w:jc w:val="both"/>
        <w:rPr>
          <w:rFonts w:ascii="Palatino Linotype" w:hAnsi="Palatino Linotype"/>
          <w:sz w:val="28"/>
          <w:szCs w:val="28"/>
          <w:lang w:val="tg-Cyrl-TJ"/>
        </w:rPr>
      </w:pP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Ҷамъияти саҳомии кушодаи «Фурӯдгоҳи байналмилалии Хуҷан</w:t>
      </w:r>
      <w:r>
        <w:rPr>
          <w:rFonts w:ascii="Palatino Linotype" w:hAnsi="Palatino Linotype"/>
          <w:sz w:val="28"/>
          <w:szCs w:val="28"/>
          <w:lang w:val="tg-Cyrl-TJ"/>
        </w:rPr>
        <w:t>д»  дар семоҳаи якуми соли  2016</w:t>
      </w:r>
      <w:r w:rsidRPr="00A20504">
        <w:rPr>
          <w:rFonts w:ascii="Palatino Linotype" w:hAnsi="Palatino Linotype"/>
          <w:sz w:val="28"/>
          <w:szCs w:val="28"/>
          <w:lang w:val="tg-Cyrl-TJ"/>
        </w:rPr>
        <w:t xml:space="preserve"> бо мақсади васеъ намудани фаъолияти моливию иқтисодии ҷамъият бо роҳи андешидани чораю тадбирҳои зарурӣ ба як қатор натиҷаҳои дилхоҳ  ноил гардид.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Раванди асосии фаъолияти ҶСК “Фурӯдгоҳи байналмилалии Хуҷанд” аз хизматрасониҳои рӯизаминӣ ба ширкатҳои ҳавопаймоӣ, хизматрасониҳои нақлиётӣ ҳавопаймоӣ, иҷоравӣ ва дигар намуди хизматрасониҳо иборат мебошад.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Ҷамъияти саҳомии кушодаи </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Фурӯдгоҳи  байналмилалии Хуҷанд</w:t>
      </w:r>
      <w:r w:rsidRPr="00A20504">
        <w:rPr>
          <w:rFonts w:ascii="Palatino Linotype" w:hAnsi="Palatino Linotype"/>
          <w:b/>
          <w:sz w:val="28"/>
          <w:szCs w:val="28"/>
          <w:lang w:val="tg-Cyrl-TJ"/>
        </w:rPr>
        <w:t xml:space="preserve">» </w:t>
      </w:r>
      <w:r>
        <w:rPr>
          <w:rFonts w:ascii="Palatino Linotype" w:hAnsi="Palatino Linotype"/>
          <w:sz w:val="28"/>
          <w:szCs w:val="28"/>
          <w:lang w:val="tg-Cyrl-TJ"/>
        </w:rPr>
        <w:t>дар семоҳаи якуми соли 2016</w:t>
      </w:r>
      <w:r w:rsidRPr="00A20504">
        <w:rPr>
          <w:rFonts w:ascii="Palatino Linotype" w:hAnsi="Palatino Linotype"/>
          <w:sz w:val="28"/>
          <w:szCs w:val="28"/>
          <w:lang w:val="tg-Cyrl-TJ"/>
        </w:rPr>
        <w:t xml:space="preserve"> аз захираю имкониятҳои дохилӣ самаранок истифода бурда, ба натиҷаҳои назарраси иқтисодию молиявӣ ноил гардид,  ки дар  ҷадвали зерин тавсиф ёфтааст.</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p>
    <w:tbl>
      <w:tblPr>
        <w:tblW w:w="10267" w:type="dxa"/>
        <w:tblInd w:w="-34" w:type="dxa"/>
        <w:tblLook w:val="04A0" w:firstRow="1" w:lastRow="0" w:firstColumn="1" w:lastColumn="0" w:noHBand="0" w:noVBand="1"/>
      </w:tblPr>
      <w:tblGrid>
        <w:gridCol w:w="2793"/>
        <w:gridCol w:w="1097"/>
        <w:gridCol w:w="1210"/>
        <w:gridCol w:w="996"/>
        <w:gridCol w:w="1211"/>
        <w:gridCol w:w="958"/>
        <w:gridCol w:w="1044"/>
        <w:gridCol w:w="958"/>
      </w:tblGrid>
      <w:tr w:rsidR="0042380B" w:rsidRPr="00A20504" w:rsidTr="00AC446A">
        <w:trPr>
          <w:trHeight w:val="1365"/>
        </w:trPr>
        <w:tc>
          <w:tcPr>
            <w:tcW w:w="2793"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Номгӯи нишондод</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w:t>
            </w:r>
          </w:p>
        </w:tc>
        <w:tc>
          <w:tcPr>
            <w:tcW w:w="1097"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Во</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иди ченак</w:t>
            </w:r>
          </w:p>
        </w:tc>
        <w:tc>
          <w:tcPr>
            <w:tcW w:w="1210"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473938" w:rsidRDefault="0042380B" w:rsidP="00AC446A">
            <w:pPr>
              <w:spacing w:after="0" w:line="240" w:lineRule="auto"/>
              <w:jc w:val="center"/>
              <w:rPr>
                <w:rFonts w:ascii="Palatino Linotype" w:eastAsia="Times New Roman" w:hAnsi="Palatino Linotype" w:cs="Times New Roman Tajik 1.0"/>
                <w:sz w:val="24"/>
                <w:szCs w:val="24"/>
                <w:lang w:val="tg-Cyrl-TJ"/>
              </w:rPr>
            </w:pPr>
            <w:r w:rsidRPr="00A20504">
              <w:rPr>
                <w:rFonts w:ascii="Palatino Linotype" w:eastAsia="Times New Roman" w:hAnsi="Palatino Linotype" w:cs="Times New Roman Tajik 1.0"/>
                <w:sz w:val="24"/>
                <w:szCs w:val="24"/>
                <w:lang w:val="tg-Cyrl-TJ"/>
              </w:rPr>
              <w:t>Дар семо</w:t>
            </w:r>
            <w:r w:rsidRPr="00A20504">
              <w:rPr>
                <w:rFonts w:ascii="Palatino Linotype" w:eastAsia="Times New Roman" w:hAnsi="Palatino Linotype" w:cs="Times New Roman"/>
                <w:sz w:val="24"/>
                <w:szCs w:val="24"/>
                <w:lang w:val="tg-Cyrl-TJ"/>
              </w:rPr>
              <w:t xml:space="preserve">ҳаи якуми </w:t>
            </w:r>
            <w:r w:rsidRPr="00A20504">
              <w:rPr>
                <w:rFonts w:ascii="Palatino Linotype" w:eastAsia="Times New Roman" w:hAnsi="Palatino Linotype" w:cs="Times New Roman Tajik 1.0"/>
                <w:sz w:val="24"/>
                <w:szCs w:val="24"/>
                <w:lang w:val="tg-Cyrl-TJ"/>
              </w:rPr>
              <w:t>соли  201</w:t>
            </w:r>
            <w:r>
              <w:rPr>
                <w:rFonts w:ascii="Palatino Linotype" w:eastAsia="Times New Roman" w:hAnsi="Palatino Linotype" w:cs="Times New Roman Tajik 1.0"/>
                <w:sz w:val="24"/>
                <w:szCs w:val="24"/>
                <w:lang w:val="tg-Cyrl-TJ"/>
              </w:rPr>
              <w:t>5</w:t>
            </w:r>
          </w:p>
        </w:tc>
        <w:tc>
          <w:tcPr>
            <w:tcW w:w="3165" w:type="dxa"/>
            <w:gridSpan w:val="3"/>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73938"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Дар семо</w:t>
            </w:r>
            <w:r w:rsidRPr="00A20504">
              <w:rPr>
                <w:rFonts w:ascii="Palatino Linotype" w:eastAsia="Times New Roman" w:hAnsi="Palatino Linotype" w:cs="Times New Roman"/>
                <w:sz w:val="24"/>
                <w:szCs w:val="24"/>
                <w:lang w:val="tg-Cyrl-TJ"/>
              </w:rPr>
              <w:t xml:space="preserve">ҳаи якуми </w:t>
            </w:r>
            <w:r w:rsidRPr="00A20504">
              <w:rPr>
                <w:rFonts w:ascii="Palatino Linotype" w:eastAsia="Times New Roman" w:hAnsi="Palatino Linotype" w:cs="Times New Roman"/>
                <w:sz w:val="24"/>
                <w:szCs w:val="24"/>
                <w:lang w:val="tg-Cyrl-TJ"/>
              </w:rPr>
              <w:br/>
            </w:r>
            <w:r w:rsidRPr="00A20504">
              <w:rPr>
                <w:rFonts w:ascii="Palatino Linotype" w:eastAsia="Times New Roman" w:hAnsi="Palatino Linotype" w:cs="Calibri"/>
                <w:sz w:val="24"/>
                <w:szCs w:val="24"/>
                <w:lang w:val="tg-Cyrl-TJ"/>
              </w:rPr>
              <w:t>соли  201</w:t>
            </w:r>
            <w:r>
              <w:rPr>
                <w:rFonts w:ascii="Palatino Linotype" w:eastAsia="Times New Roman" w:hAnsi="Palatino Linotype" w:cs="Calibri"/>
                <w:sz w:val="24"/>
                <w:szCs w:val="24"/>
                <w:lang w:val="tg-Cyrl-TJ"/>
              </w:rPr>
              <w:t>6</w:t>
            </w:r>
          </w:p>
        </w:tc>
        <w:tc>
          <w:tcPr>
            <w:tcW w:w="2002" w:type="dxa"/>
            <w:gridSpan w:val="2"/>
            <w:tcBorders>
              <w:top w:val="double" w:sz="4" w:space="0" w:color="auto"/>
              <w:left w:val="double" w:sz="4" w:space="0" w:color="auto"/>
              <w:bottom w:val="double" w:sz="4" w:space="0" w:color="auto"/>
              <w:right w:val="sing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Тавофут</w:t>
            </w:r>
            <w:r w:rsidRPr="00A20504">
              <w:rPr>
                <w:rFonts w:ascii="Palatino Linotype" w:eastAsia="Times New Roman" w:hAnsi="Palatino Linotype" w:cs="Calibri"/>
                <w:sz w:val="24"/>
                <w:szCs w:val="24"/>
              </w:rPr>
              <w:br/>
              <w:t xml:space="preserve"> (+ -)</w:t>
            </w:r>
          </w:p>
        </w:tc>
      </w:tr>
      <w:tr w:rsidR="0042380B" w:rsidRPr="00A20504" w:rsidTr="00AC446A">
        <w:trPr>
          <w:trHeight w:val="315"/>
        </w:trPr>
        <w:tc>
          <w:tcPr>
            <w:tcW w:w="2793"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097"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p>
        </w:tc>
        <w:tc>
          <w:tcPr>
            <w:tcW w:w="1210"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Times New Roman Tajik 1.0"/>
                <w:sz w:val="24"/>
                <w:szCs w:val="24"/>
              </w:rPr>
            </w:pPr>
          </w:p>
        </w:tc>
        <w:tc>
          <w:tcPr>
            <w:tcW w:w="996"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нақша</w:t>
            </w:r>
          </w:p>
        </w:tc>
        <w:tc>
          <w:tcPr>
            <w:tcW w:w="1211"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и</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роиш</w:t>
            </w:r>
          </w:p>
        </w:tc>
        <w:tc>
          <w:tcPr>
            <w:tcW w:w="95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c>
          <w:tcPr>
            <w:tcW w:w="104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маблағ</w:t>
            </w:r>
          </w:p>
        </w:tc>
        <w:tc>
          <w:tcPr>
            <w:tcW w:w="958" w:type="dxa"/>
            <w:tcBorders>
              <w:top w:val="double" w:sz="4" w:space="0" w:color="auto"/>
              <w:left w:val="double" w:sz="4" w:space="0" w:color="auto"/>
              <w:bottom w:val="double" w:sz="4" w:space="0" w:color="auto"/>
              <w:right w:val="sing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фоиз</w:t>
            </w:r>
          </w:p>
        </w:tc>
      </w:tr>
      <w:tr w:rsidR="0042380B" w:rsidRPr="00A20504" w:rsidTr="00AC446A">
        <w:trPr>
          <w:trHeight w:val="364"/>
        </w:trPr>
        <w:tc>
          <w:tcPr>
            <w:tcW w:w="2793"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 (</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амаг</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w:t>
            </w:r>
          </w:p>
        </w:tc>
        <w:tc>
          <w:tcPr>
            <w:tcW w:w="1097" w:type="dxa"/>
            <w:tcBorders>
              <w:top w:val="double"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210</w:t>
            </w:r>
            <w:r w:rsidRPr="00A20504">
              <w:rPr>
                <w:rFonts w:ascii="Palatino Linotype" w:eastAsia="Times New Roman" w:hAnsi="Palatino Linotype" w:cs="Calibri"/>
                <w:sz w:val="24"/>
                <w:szCs w:val="24"/>
                <w:lang w:val="tg-Cyrl-TJ"/>
              </w:rPr>
              <w:t>26,</w:t>
            </w:r>
            <w:r w:rsidRPr="00A20504">
              <w:rPr>
                <w:rFonts w:ascii="Palatino Linotype" w:eastAsia="Times New Roman" w:hAnsi="Palatino Linotype" w:cs="Calibri"/>
                <w:sz w:val="24"/>
                <w:szCs w:val="24"/>
                <w:lang w:val="en-US"/>
              </w:rPr>
              <w:t>3</w:t>
            </w:r>
          </w:p>
        </w:tc>
        <w:tc>
          <w:tcPr>
            <w:tcW w:w="996"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6B1885"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20800,0</w:t>
            </w:r>
          </w:p>
        </w:tc>
        <w:tc>
          <w:tcPr>
            <w:tcW w:w="1211"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6B1885"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28068,2</w:t>
            </w:r>
          </w:p>
        </w:tc>
        <w:tc>
          <w:tcPr>
            <w:tcW w:w="958"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134,9</w:t>
            </w:r>
          </w:p>
        </w:tc>
        <w:tc>
          <w:tcPr>
            <w:tcW w:w="1044"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6B1885"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7041,9</w:t>
            </w:r>
          </w:p>
        </w:tc>
        <w:tc>
          <w:tcPr>
            <w:tcW w:w="958" w:type="dxa"/>
            <w:tcBorders>
              <w:top w:val="double" w:sz="4" w:space="0" w:color="auto"/>
              <w:left w:val="dotDash" w:sz="4" w:space="0" w:color="auto"/>
              <w:bottom w:val="dotDash" w:sz="4" w:space="0" w:color="auto"/>
              <w:right w:val="double" w:sz="4" w:space="0" w:color="auto"/>
            </w:tcBorders>
            <w:shd w:val="clear" w:color="auto" w:fill="auto"/>
            <w:noWrap/>
            <w:vAlign w:val="center"/>
          </w:tcPr>
          <w:p w:rsidR="0042380B" w:rsidRPr="006B1885"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133,5</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от (</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амаг</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12008,2</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13335,0</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13801,2</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103,5</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1793,0</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114,9</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Натичаи молияв</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(пеш аз пардохти андоз)</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9018,1</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7465,0</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14267,0</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191,1</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5248,9</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158,2</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Андоз аз фоида</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2164,3</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1791,6</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3424,1</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191,1</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1259,8</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158,2</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Фоидаи соф</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6853,8</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5673,4</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10842,9</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191,1</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3989,2</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158,2</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lang w:val="tg-Cyrl-TJ"/>
              </w:rPr>
              <w:t>Даромаднок</w:t>
            </w:r>
            <w:r w:rsidRPr="00A20504">
              <w:rPr>
                <w:rFonts w:ascii="Palatino Linotype" w:eastAsia="Times New Roman" w:hAnsi="Palatino Linotype" w:cs="Times New Roman"/>
                <w:sz w:val="24"/>
                <w:szCs w:val="24"/>
                <w:lang w:val="tg-Cyrl-TJ"/>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32,6</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27,3</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38,6</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141,6</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6,03</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118,5</w:t>
            </w:r>
          </w:p>
        </w:tc>
      </w:tr>
      <w:tr w:rsidR="0042380B" w:rsidRPr="00A20504" w:rsidTr="00AC446A">
        <w:trPr>
          <w:trHeight w:val="630"/>
        </w:trPr>
        <w:tc>
          <w:tcPr>
            <w:tcW w:w="2793"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от ба</w:t>
            </w:r>
            <w:r w:rsidRPr="00A20504">
              <w:rPr>
                <w:rFonts w:ascii="Palatino Linotype" w:eastAsia="Times New Roman" w:hAnsi="Palatino Linotype" w:cs="Calibri"/>
                <w:sz w:val="24"/>
                <w:szCs w:val="24"/>
                <w:lang w:val="tg-Cyrl-TJ"/>
              </w:rPr>
              <w:t xml:space="preserve"> </w:t>
            </w:r>
            <w:r w:rsidRPr="00A20504">
              <w:rPr>
                <w:rFonts w:ascii="Palatino Linotype" w:eastAsia="Times New Roman" w:hAnsi="Palatino Linotype" w:cs="Calibri"/>
                <w:sz w:val="24"/>
                <w:szCs w:val="24"/>
              </w:rPr>
              <w:t>1 сомон</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хизматрасони</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w:t>
            </w:r>
          </w:p>
        </w:tc>
        <w:tc>
          <w:tcPr>
            <w:tcW w:w="1097" w:type="dxa"/>
            <w:tcBorders>
              <w:top w:val="dotted"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210"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57,1</w:t>
            </w:r>
          </w:p>
        </w:tc>
        <w:tc>
          <w:tcPr>
            <w:tcW w:w="99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64,1</w:t>
            </w:r>
          </w:p>
        </w:tc>
        <w:tc>
          <w:tcPr>
            <w:tcW w:w="1211"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49,2</w:t>
            </w:r>
          </w:p>
        </w:tc>
        <w:tc>
          <w:tcPr>
            <w:tcW w:w="958"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76,7</w:t>
            </w:r>
          </w:p>
        </w:tc>
        <w:tc>
          <w:tcPr>
            <w:tcW w:w="1044"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-7,9</w:t>
            </w:r>
          </w:p>
        </w:tc>
        <w:tc>
          <w:tcPr>
            <w:tcW w:w="95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86,1</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 xml:space="preserve">нати </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исобшуда</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4427,4</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4361,0</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4651,6</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106,7</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224,2</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105,1</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Шумораи кормандон</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нафар.</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848</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909</w:t>
            </w: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839</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92,3</w:t>
            </w: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98,9</w:t>
            </w:r>
          </w:p>
        </w:tc>
      </w:tr>
      <w:tr w:rsidR="0042380B" w:rsidRPr="00A20504" w:rsidTr="00AC446A">
        <w:trPr>
          <w:trHeight w:val="315"/>
        </w:trPr>
        <w:tc>
          <w:tcPr>
            <w:tcW w:w="2793"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нати миёна ба як корманд</w:t>
            </w:r>
          </w:p>
        </w:tc>
        <w:tc>
          <w:tcPr>
            <w:tcW w:w="1097" w:type="dxa"/>
            <w:tcBorders>
              <w:top w:val="dotted"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сом.</w:t>
            </w:r>
          </w:p>
        </w:tc>
        <w:tc>
          <w:tcPr>
            <w:tcW w:w="1210"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1740,0</w:t>
            </w:r>
          </w:p>
        </w:tc>
        <w:tc>
          <w:tcPr>
            <w:tcW w:w="99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1631</w:t>
            </w:r>
          </w:p>
        </w:tc>
        <w:tc>
          <w:tcPr>
            <w:tcW w:w="1211"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1890</w:t>
            </w:r>
          </w:p>
        </w:tc>
        <w:tc>
          <w:tcPr>
            <w:tcW w:w="958"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115,9</w:t>
            </w:r>
          </w:p>
        </w:tc>
        <w:tc>
          <w:tcPr>
            <w:tcW w:w="1044"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w:t>
            </w:r>
          </w:p>
        </w:tc>
        <w:tc>
          <w:tcPr>
            <w:tcW w:w="95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106,7</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Хизматрасони</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 ба як корманд</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24,2</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34,7</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10,48</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143,3</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Пардохти андоз ба бу</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 xml:space="preserve">ет аз он </w:t>
            </w:r>
            <w:r w:rsidRPr="00A20504">
              <w:rPr>
                <w:rFonts w:ascii="Palatino Linotype" w:eastAsia="Times New Roman" w:hAnsi="Palatino Linotype" w:cs="Times New Roman Tajik 1.0"/>
                <w:sz w:val="24"/>
                <w:szCs w:val="24"/>
              </w:rPr>
              <w:t>ҷумла</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6090,0</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6066,3</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-23,7</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99,6</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Андози и</w:t>
            </w:r>
            <w:r w:rsidRPr="00A20504">
              <w:rPr>
                <w:rFonts w:ascii="Palatino Linotype" w:eastAsia="MS Mincho" w:hAnsi="Palatino Linotype" w:cs="Calibri"/>
                <w:sz w:val="24"/>
                <w:szCs w:val="24"/>
              </w:rPr>
              <w:t>ҷ</w:t>
            </w:r>
            <w:r w:rsidRPr="00A20504">
              <w:rPr>
                <w:rFonts w:ascii="Palatino Linotype" w:eastAsia="Times New Roman" w:hAnsi="Palatino Linotype" w:cs="Calibri"/>
                <w:sz w:val="24"/>
                <w:szCs w:val="24"/>
              </w:rPr>
              <w:t>тимои</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1430,2</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797,9</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-632,3</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55,8</w:t>
            </w:r>
          </w:p>
        </w:tc>
      </w:tr>
      <w:tr w:rsidR="0042380B" w:rsidRPr="00A20504" w:rsidTr="00AC446A">
        <w:trPr>
          <w:trHeight w:val="315"/>
        </w:trPr>
        <w:tc>
          <w:tcPr>
            <w:tcW w:w="2793"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ои дебитор</w:t>
            </w:r>
            <w:r w:rsidRPr="00A20504">
              <w:rPr>
                <w:rFonts w:ascii="Palatino Linotype" w:eastAsia="Times New Roman" w:hAnsi="Palatino Linotype" w:cs="Times New Roman"/>
                <w:sz w:val="24"/>
                <w:szCs w:val="24"/>
              </w:rPr>
              <w:t>ӣ</w:t>
            </w:r>
          </w:p>
        </w:tc>
        <w:tc>
          <w:tcPr>
            <w:tcW w:w="1097" w:type="dxa"/>
            <w:tcBorders>
              <w:top w:val="dotted"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23752,2</w:t>
            </w:r>
          </w:p>
        </w:tc>
        <w:tc>
          <w:tcPr>
            <w:tcW w:w="99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33894,7</w:t>
            </w:r>
          </w:p>
        </w:tc>
        <w:tc>
          <w:tcPr>
            <w:tcW w:w="958"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10142,5</w:t>
            </w:r>
          </w:p>
        </w:tc>
        <w:tc>
          <w:tcPr>
            <w:tcW w:w="95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142,7</w:t>
            </w:r>
          </w:p>
        </w:tc>
      </w:tr>
      <w:tr w:rsidR="0042380B" w:rsidRPr="00A20504" w:rsidTr="00AC446A">
        <w:trPr>
          <w:trHeight w:val="31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ои кредитор</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24055,4</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16820,5</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-7234,9</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69,9</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Коэффисиенти бозоргирии </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ор</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2,6</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5,3</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2,7</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203,8</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суръатнок</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1,6</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4,4</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275,0</w:t>
            </w:r>
          </w:p>
        </w:tc>
      </w:tr>
      <w:tr w:rsidR="0042380B" w:rsidRPr="00A20504" w:rsidTr="00AC446A">
        <w:trPr>
          <w:trHeight w:val="695"/>
        </w:trPr>
        <w:tc>
          <w:tcPr>
            <w:tcW w:w="2793" w:type="dxa"/>
            <w:tcBorders>
              <w:top w:val="dotDash" w:sz="4" w:space="0" w:color="auto"/>
              <w:left w:val="double"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Сармояи кор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w:t>
            </w:r>
          </w:p>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(гардиш</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w:t>
            </w:r>
          </w:p>
        </w:tc>
        <w:tc>
          <w:tcPr>
            <w:tcW w:w="1097" w:type="dxa"/>
            <w:tcBorders>
              <w:top w:val="dotDash" w:sz="4" w:space="0" w:color="auto"/>
              <w:left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аз. со</w:t>
            </w:r>
            <w:r w:rsidRPr="00A20504">
              <w:rPr>
                <w:rFonts w:ascii="Palatino Linotype" w:eastAsia="Times New Roman" w:hAnsi="Palatino Linotype" w:cs="Calibri"/>
                <w:sz w:val="24"/>
                <w:szCs w:val="24"/>
              </w:rPr>
              <w:t>м</w:t>
            </w:r>
          </w:p>
        </w:tc>
        <w:tc>
          <w:tcPr>
            <w:tcW w:w="1210" w:type="dxa"/>
            <w:tcBorders>
              <w:top w:val="dotDash" w:sz="4" w:space="0" w:color="auto"/>
              <w:left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26340,1</w:t>
            </w:r>
          </w:p>
        </w:tc>
        <w:tc>
          <w:tcPr>
            <w:tcW w:w="996" w:type="dxa"/>
            <w:tcBorders>
              <w:top w:val="dotDash" w:sz="4" w:space="0" w:color="auto"/>
              <w:left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40446,6</w:t>
            </w:r>
          </w:p>
        </w:tc>
        <w:tc>
          <w:tcPr>
            <w:tcW w:w="958" w:type="dxa"/>
            <w:tcBorders>
              <w:top w:val="dotDash" w:sz="4" w:space="0" w:color="auto"/>
              <w:left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14106,5</w:t>
            </w:r>
          </w:p>
        </w:tc>
        <w:tc>
          <w:tcPr>
            <w:tcW w:w="958" w:type="dxa"/>
            <w:tcBorders>
              <w:top w:val="dotDash" w:sz="4" w:space="0" w:color="auto"/>
              <w:left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153,5</w:t>
            </w:r>
          </w:p>
        </w:tc>
      </w:tr>
      <w:tr w:rsidR="0042380B" w:rsidRPr="00A20504" w:rsidTr="00AC446A">
        <w:trPr>
          <w:trHeight w:val="945"/>
        </w:trPr>
        <w:tc>
          <w:tcPr>
            <w:tcW w:w="2793"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қарзи дебитор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қарзи кредитор</w:t>
            </w:r>
            <w:r w:rsidRPr="00A20504">
              <w:rPr>
                <w:rFonts w:ascii="Palatino Linotype" w:eastAsia="Times New Roman" w:hAnsi="Palatino Linotype" w:cs="Times New Roman"/>
                <w:sz w:val="24"/>
                <w:szCs w:val="24"/>
              </w:rPr>
              <w:t>ӣ</w:t>
            </w:r>
          </w:p>
        </w:tc>
        <w:tc>
          <w:tcPr>
            <w:tcW w:w="1097" w:type="dxa"/>
            <w:tcBorders>
              <w:top w:val="dotted"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w:t>
            </w:r>
          </w:p>
        </w:tc>
        <w:tc>
          <w:tcPr>
            <w:tcW w:w="99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w:t>
            </w:r>
          </w:p>
        </w:tc>
        <w:tc>
          <w:tcPr>
            <w:tcW w:w="958"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w:t>
            </w:r>
          </w:p>
        </w:tc>
        <w:tc>
          <w:tcPr>
            <w:tcW w:w="95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200,0</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та</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вил ё фоизи фоида</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42,9</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50,8</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7,9</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118,4</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вил</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32,6</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38,6</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6,0</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118,4</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дорои</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о(актив)</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9,1</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12,4</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3,3</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136,3</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софи дорои</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9,1</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11,0</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120,9</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Давраи миёнаи пардохти қарз</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ои дебитор</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406,7</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440,8</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34,1</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108,4</w:t>
            </w:r>
          </w:p>
        </w:tc>
      </w:tr>
      <w:tr w:rsidR="0042380B" w:rsidRPr="00A20504" w:rsidTr="00AC446A">
        <w:trPr>
          <w:trHeight w:val="94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дорои</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о ба даромад аз та</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вил</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4,7</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4,1</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-0,6</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87,2</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гардиши сармояи кор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(гардиш</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0,49</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0,56</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0,07</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114,3</w:t>
            </w:r>
          </w:p>
        </w:tc>
      </w:tr>
      <w:tr w:rsidR="0042380B" w:rsidRPr="00A20504" w:rsidTr="00AC446A">
        <w:trPr>
          <w:trHeight w:val="94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қарзи кредитор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даромад аз та</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вил</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114,4</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59,9</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-54,5</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52,4</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ӯ</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 xml:space="preserve">дадории </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сармояи худ</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22,0</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9,6</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-12,4</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43,6</w:t>
            </w:r>
          </w:p>
        </w:tc>
      </w:tr>
      <w:tr w:rsidR="0042380B" w:rsidRPr="00A20504" w:rsidTr="00AC446A">
        <w:trPr>
          <w:trHeight w:val="945"/>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маблағи умумии ӯ</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дадор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сармояи  худ</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32,1</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17,1</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-15,0</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53,3</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Таносуби сармояи асос</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сармояи худ</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74,3</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65,6</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-8,7</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88,3</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ӯ</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 xml:space="preserve">дадории </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захираи мол</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102,6</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112,4</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9,8</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109,5</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даромад аз та</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вил</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1,08</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0,91</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-0,17</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84,2</w:t>
            </w:r>
          </w:p>
        </w:tc>
      </w:tr>
      <w:tr w:rsidR="0042380B" w:rsidRPr="00A20504" w:rsidTr="00AC446A">
        <w:trPr>
          <w:trHeight w:val="630"/>
        </w:trPr>
        <w:tc>
          <w:tcPr>
            <w:tcW w:w="2793"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ӯ</w:t>
            </w:r>
            <w:r w:rsidRPr="00A20504">
              <w:rPr>
                <w:rFonts w:ascii="Palatino Linotype" w:eastAsia="Times New Roman" w:hAnsi="Palatino Linotype" w:cs="Times New Roman"/>
                <w:sz w:val="24"/>
                <w:szCs w:val="24"/>
              </w:rPr>
              <w:t>ҳ</w:t>
            </w:r>
            <w:r w:rsidRPr="00A20504">
              <w:rPr>
                <w:rFonts w:ascii="Palatino Linotype" w:eastAsia="Times New Roman" w:hAnsi="Palatino Linotype" w:cs="Calibri"/>
                <w:sz w:val="24"/>
                <w:szCs w:val="24"/>
              </w:rPr>
              <w:t xml:space="preserve">дадории </w:t>
            </w:r>
            <w:r w:rsidRPr="00A20504">
              <w:rPr>
                <w:rFonts w:ascii="Palatino Linotype" w:eastAsia="Times New Roman" w:hAnsi="Palatino Linotype" w:cs="Times New Roman"/>
                <w:sz w:val="24"/>
                <w:szCs w:val="24"/>
              </w:rPr>
              <w:t>ҷ</w:t>
            </w:r>
            <w:r w:rsidRPr="00A20504">
              <w:rPr>
                <w:rFonts w:ascii="Palatino Linotype" w:eastAsia="Times New Roman" w:hAnsi="Palatino Linotype" w:cs="Calibri"/>
                <w:sz w:val="24"/>
                <w:szCs w:val="24"/>
              </w:rPr>
              <w:t>ор</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tDash"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1,39</w:t>
            </w:r>
          </w:p>
        </w:tc>
        <w:tc>
          <w:tcPr>
            <w:tcW w:w="9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2,7</w:t>
            </w:r>
          </w:p>
        </w:tc>
        <w:tc>
          <w:tcPr>
            <w:tcW w:w="958"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1,31</w:t>
            </w:r>
          </w:p>
        </w:tc>
        <w:tc>
          <w:tcPr>
            <w:tcW w:w="9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194,2</w:t>
            </w:r>
          </w:p>
        </w:tc>
      </w:tr>
      <w:tr w:rsidR="0042380B" w:rsidRPr="00A20504" w:rsidTr="00AC446A">
        <w:trPr>
          <w:trHeight w:val="823"/>
        </w:trPr>
        <w:tc>
          <w:tcPr>
            <w:tcW w:w="2793"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ба фоидаи соф</w:t>
            </w:r>
          </w:p>
        </w:tc>
        <w:tc>
          <w:tcPr>
            <w:tcW w:w="1097" w:type="dxa"/>
            <w:tcBorders>
              <w:top w:val="dotDash" w:sz="4" w:space="0" w:color="auto"/>
              <w:left w:val="dotDash" w:sz="4" w:space="0" w:color="auto"/>
              <w:bottom w:val="dotted"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3,3</w:t>
            </w:r>
          </w:p>
        </w:tc>
        <w:tc>
          <w:tcPr>
            <w:tcW w:w="996"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211"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2,3</w:t>
            </w:r>
          </w:p>
        </w:tc>
        <w:tc>
          <w:tcPr>
            <w:tcW w:w="958"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tc>
        <w:tc>
          <w:tcPr>
            <w:tcW w:w="1044" w:type="dxa"/>
            <w:tcBorders>
              <w:top w:val="dotDash" w:sz="4" w:space="0" w:color="auto"/>
              <w:left w:val="dotDash" w:sz="4" w:space="0" w:color="auto"/>
              <w:bottom w:val="sing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w:t>
            </w:r>
          </w:p>
        </w:tc>
        <w:tc>
          <w:tcPr>
            <w:tcW w:w="958" w:type="dxa"/>
            <w:tcBorders>
              <w:top w:val="dotDash" w:sz="4" w:space="0" w:color="auto"/>
              <w:left w:val="dotDash" w:sz="4" w:space="0" w:color="auto"/>
              <w:bottom w:val="single"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69,7</w:t>
            </w:r>
          </w:p>
        </w:tc>
      </w:tr>
      <w:tr w:rsidR="0042380B" w:rsidRPr="00A20504" w:rsidTr="00AC446A">
        <w:trPr>
          <w:trHeight w:val="964"/>
        </w:trPr>
        <w:tc>
          <w:tcPr>
            <w:tcW w:w="2793"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муфлисшав</w:t>
            </w:r>
            <w:r w:rsidRPr="00A20504">
              <w:rPr>
                <w:rFonts w:ascii="Palatino Linotype" w:eastAsia="Times New Roman" w:hAnsi="Palatino Linotype" w:cs="Times New Roman"/>
                <w:sz w:val="24"/>
                <w:szCs w:val="24"/>
              </w:rPr>
              <w:t>ӣ</w:t>
            </w:r>
          </w:p>
        </w:tc>
        <w:tc>
          <w:tcPr>
            <w:tcW w:w="1097" w:type="dxa"/>
            <w:tcBorders>
              <w:top w:val="dotDash" w:sz="4" w:space="0" w:color="auto"/>
              <w:left w:val="dotDash" w:sz="4" w:space="0" w:color="auto"/>
              <w:bottom w:val="double" w:sz="4" w:space="0" w:color="auto"/>
              <w:right w:val="dotDash" w:sz="4" w:space="0" w:color="auto"/>
            </w:tcBorders>
            <w:shd w:val="clear" w:color="auto" w:fill="auto"/>
            <w:noWrap/>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10"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1,58</w:t>
            </w:r>
          </w:p>
        </w:tc>
        <w:tc>
          <w:tcPr>
            <w:tcW w:w="996"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211"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2,11</w:t>
            </w:r>
          </w:p>
        </w:tc>
        <w:tc>
          <w:tcPr>
            <w:tcW w:w="958"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044"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0,52</w:t>
            </w:r>
          </w:p>
        </w:tc>
        <w:tc>
          <w:tcPr>
            <w:tcW w:w="958" w:type="dxa"/>
            <w:tcBorders>
              <w:top w:val="dotDash" w:sz="4" w:space="0" w:color="auto"/>
              <w:left w:val="dotDash" w:sz="4" w:space="0" w:color="auto"/>
              <w:bottom w:val="double" w:sz="4" w:space="0" w:color="auto"/>
              <w:right w:val="double" w:sz="4" w:space="0" w:color="auto"/>
            </w:tcBorders>
            <w:shd w:val="clear" w:color="auto" w:fill="auto"/>
            <w:noWrap/>
            <w:vAlign w:val="center"/>
          </w:tcPr>
          <w:p w:rsidR="0042380B" w:rsidRPr="00A20504" w:rsidRDefault="0042380B" w:rsidP="00AC446A">
            <w:pPr>
              <w:spacing w:after="0" w:line="240" w:lineRule="auto"/>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133,5</w:t>
            </w:r>
          </w:p>
        </w:tc>
      </w:tr>
    </w:tbl>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Аз таҳлили нишондодҳои дар боло дар</w:t>
      </w:r>
      <w:r w:rsidRPr="00A20504">
        <w:rPr>
          <w:rFonts w:ascii="Palatino Linotype" w:eastAsia="MS Mincho" w:hAnsi="Palatino Linotype"/>
          <w:sz w:val="28"/>
          <w:szCs w:val="28"/>
          <w:lang w:val="tg-Cyrl-TJ"/>
        </w:rPr>
        <w:t xml:space="preserve">ҷ гардида </w:t>
      </w:r>
      <w:r w:rsidRPr="00A20504">
        <w:rPr>
          <w:rFonts w:ascii="Palatino Linotype" w:hAnsi="Palatino Linotype"/>
          <w:sz w:val="28"/>
          <w:szCs w:val="28"/>
          <w:lang w:val="tg-Cyrl-TJ"/>
        </w:rPr>
        <w:t>бармеояд, ки  даромади  умумии  фурӯдгоҳи байналмилалии Хуҷанд</w:t>
      </w:r>
      <w:r>
        <w:rPr>
          <w:rFonts w:ascii="Palatino Linotype" w:hAnsi="Palatino Linotype"/>
          <w:sz w:val="28"/>
          <w:szCs w:val="28"/>
          <w:lang w:val="tg-Cyrl-TJ"/>
        </w:rPr>
        <w:t xml:space="preserve"> дар семоҳаи якуми соли 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28068,1</w:t>
      </w:r>
      <w:r w:rsidRPr="00A20504">
        <w:rPr>
          <w:rFonts w:ascii="Palatino Linotype" w:hAnsi="Palatino Linotype"/>
          <w:sz w:val="28"/>
          <w:szCs w:val="28"/>
          <w:lang w:val="tg-Cyrl-TJ"/>
        </w:rPr>
        <w:t>ҳазор сомониро ташкил намуда, нисбат ба нақшаи пешбинишуда (</w:t>
      </w:r>
      <w:r>
        <w:rPr>
          <w:rFonts w:ascii="Palatino Linotype" w:hAnsi="Palatino Linotype"/>
          <w:sz w:val="28"/>
          <w:szCs w:val="28"/>
          <w:lang w:val="tg-Cyrl-TJ"/>
        </w:rPr>
        <w:t>20800,0</w:t>
      </w:r>
      <w:r w:rsidRPr="00A20504">
        <w:rPr>
          <w:rFonts w:ascii="Palatino Linotype" w:hAnsi="Palatino Linotype"/>
          <w:sz w:val="28"/>
          <w:szCs w:val="28"/>
          <w:lang w:val="tg-Cyrl-TJ"/>
        </w:rPr>
        <w:t>ҳазор сомонӣ) ба маблағи</w:t>
      </w:r>
      <w:r>
        <w:rPr>
          <w:rFonts w:ascii="Palatino Linotype" w:hAnsi="Palatino Linotype"/>
          <w:sz w:val="28"/>
          <w:szCs w:val="28"/>
          <w:lang w:val="tg-Cyrl-TJ"/>
        </w:rPr>
        <w:t xml:space="preserve"> 7268,2</w:t>
      </w:r>
      <w:r w:rsidRPr="00A20504">
        <w:rPr>
          <w:rFonts w:ascii="Palatino Linotype" w:hAnsi="Palatino Linotype"/>
          <w:sz w:val="28"/>
          <w:szCs w:val="28"/>
          <w:lang w:val="tg-Cyrl-TJ"/>
        </w:rPr>
        <w:t xml:space="preserve"> ҳазор сомонӣ зиёд, ки ин андозаи </w:t>
      </w:r>
      <w:r>
        <w:rPr>
          <w:rFonts w:ascii="Palatino Linotype" w:hAnsi="Palatino Linotype"/>
          <w:sz w:val="28"/>
          <w:szCs w:val="28"/>
          <w:lang w:val="tg-Cyrl-TJ"/>
        </w:rPr>
        <w:t xml:space="preserve">134,9 </w:t>
      </w:r>
      <w:r w:rsidRPr="00A20504">
        <w:rPr>
          <w:rFonts w:ascii="Palatino Linotype" w:hAnsi="Palatino Linotype"/>
          <w:sz w:val="28"/>
          <w:szCs w:val="28"/>
          <w:lang w:val="tg-Cyrl-TJ"/>
        </w:rPr>
        <w:t>фоизро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 xml:space="preserve"> ташкил дода, нисбат ба ҳамин давраи соли гузашта (21026,3 ҳазор сомонӣ) ба маблағи</w:t>
      </w:r>
      <w:r>
        <w:rPr>
          <w:rFonts w:ascii="Palatino Linotype" w:hAnsi="Palatino Linotype"/>
          <w:sz w:val="28"/>
          <w:szCs w:val="28"/>
          <w:lang w:val="tg-Cyrl-TJ"/>
        </w:rPr>
        <w:t xml:space="preserve"> 7041,9 ҳазор сомонӣ афзо</w:t>
      </w:r>
      <w:r w:rsidRPr="00A20504">
        <w:rPr>
          <w:rFonts w:ascii="Palatino Linotype" w:hAnsi="Palatino Linotype"/>
          <w:sz w:val="28"/>
          <w:szCs w:val="28"/>
          <w:lang w:val="tg-Cyrl-TJ"/>
        </w:rPr>
        <w:t xml:space="preserve">иш ёфтааст,ки он андозаи </w:t>
      </w:r>
      <w:r>
        <w:rPr>
          <w:rFonts w:ascii="Palatino Linotype" w:hAnsi="Palatino Linotype"/>
          <w:sz w:val="28"/>
          <w:szCs w:val="28"/>
          <w:lang w:val="tg-Cyrl-TJ"/>
        </w:rPr>
        <w:t xml:space="preserve">133,5 </w:t>
      </w:r>
      <w:r w:rsidRPr="00A20504">
        <w:rPr>
          <w:rFonts w:ascii="Palatino Linotype" w:hAnsi="Palatino Linotype"/>
          <w:sz w:val="28"/>
          <w:szCs w:val="28"/>
          <w:lang w:val="tg-Cyrl-TJ"/>
        </w:rPr>
        <w:t>фоизро ташкил медиҳад.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Хароҷотҳо бошанд  дар ин давра бо назардошти андозҳои тарҳшаванда </w:t>
      </w:r>
      <w:r>
        <w:rPr>
          <w:rFonts w:ascii="Palatino Linotype" w:hAnsi="Palatino Linotype"/>
          <w:sz w:val="28"/>
          <w:szCs w:val="28"/>
          <w:lang w:val="tg-Cyrl-TJ"/>
        </w:rPr>
        <w:t xml:space="preserve">13801,2 </w:t>
      </w:r>
      <w:r w:rsidRPr="00A20504">
        <w:rPr>
          <w:rFonts w:ascii="Palatino Linotype" w:hAnsi="Palatino Linotype"/>
          <w:sz w:val="28"/>
          <w:szCs w:val="28"/>
          <w:lang w:val="tg-Cyrl-TJ"/>
        </w:rPr>
        <w:t>ҳазор сомониро ташкил медиҳад, ки нисбат ба нақшаи пешбинишуда (</w:t>
      </w:r>
      <w:r>
        <w:rPr>
          <w:rFonts w:ascii="Palatino Linotype" w:hAnsi="Palatino Linotype"/>
          <w:sz w:val="28"/>
          <w:szCs w:val="28"/>
          <w:lang w:val="tg-Cyrl-TJ"/>
        </w:rPr>
        <w:t>13335,0</w:t>
      </w:r>
      <w:r w:rsidRPr="00A20504">
        <w:rPr>
          <w:rFonts w:ascii="Palatino Linotype" w:hAnsi="Palatino Linotype"/>
          <w:sz w:val="28"/>
          <w:szCs w:val="28"/>
          <w:lang w:val="tg-Cyrl-TJ"/>
        </w:rPr>
        <w:t>ҳазор сомонӣ) ба</w:t>
      </w:r>
      <w:r>
        <w:rPr>
          <w:rFonts w:ascii="Palatino Linotype" w:hAnsi="Palatino Linotype"/>
          <w:sz w:val="28"/>
          <w:szCs w:val="28"/>
          <w:lang w:val="tg-Cyrl-TJ"/>
        </w:rPr>
        <w:t xml:space="preserve"> 466,2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коҳиш ёф</w:t>
      </w:r>
      <w:r w:rsidRPr="00A20504">
        <w:rPr>
          <w:rFonts w:ascii="Palatino Linotype" w:hAnsi="Palatino Linotype"/>
          <w:sz w:val="28"/>
          <w:szCs w:val="28"/>
          <w:lang w:val="tg-Cyrl-TJ"/>
        </w:rPr>
        <w:t>тааст, ки он ба</w:t>
      </w:r>
      <w:r>
        <w:rPr>
          <w:rFonts w:ascii="Palatino Linotype" w:hAnsi="Palatino Linotype"/>
          <w:sz w:val="28"/>
          <w:szCs w:val="28"/>
          <w:lang w:val="tg-Cyrl-TJ"/>
        </w:rPr>
        <w:t xml:space="preserve">103,5 </w:t>
      </w:r>
      <w:r w:rsidRPr="00A20504">
        <w:rPr>
          <w:rFonts w:ascii="Palatino Linotype" w:hAnsi="Palatino Linotype"/>
          <w:sz w:val="28"/>
          <w:szCs w:val="28"/>
          <w:lang w:val="tg-Cyrl-TJ"/>
        </w:rPr>
        <w:t>фоиз баробар мегардад, ин нишондод дар муқоиса ба ҳамин давраи соли гузашта (12008,2 ҳазор сомонӣ) ба маблағи</w:t>
      </w:r>
      <w:r>
        <w:rPr>
          <w:rFonts w:ascii="Palatino Linotype" w:hAnsi="Palatino Linotype"/>
          <w:sz w:val="28"/>
          <w:szCs w:val="28"/>
          <w:lang w:val="tg-Cyrl-TJ"/>
        </w:rPr>
        <w:t xml:space="preserve"> 1793,0 ҳаз. сомонӣ зиёд</w:t>
      </w:r>
      <w:r w:rsidRPr="00A20504">
        <w:rPr>
          <w:rFonts w:ascii="Palatino Linotype" w:hAnsi="Palatino Linotype"/>
          <w:sz w:val="28"/>
          <w:szCs w:val="28"/>
          <w:lang w:val="tg-Cyrl-TJ"/>
        </w:rPr>
        <w:t xml:space="preserve"> гардидааст, ки ин</w:t>
      </w:r>
      <w:r>
        <w:rPr>
          <w:rFonts w:ascii="Palatino Linotype" w:hAnsi="Palatino Linotype"/>
          <w:sz w:val="28"/>
          <w:szCs w:val="28"/>
          <w:lang w:val="tg-Cyrl-TJ"/>
        </w:rPr>
        <w:t xml:space="preserve"> 114,9</w:t>
      </w:r>
      <w:r w:rsidRPr="00A20504">
        <w:rPr>
          <w:rFonts w:ascii="Palatino Linotype" w:hAnsi="Palatino Linotype"/>
          <w:sz w:val="28"/>
          <w:szCs w:val="28"/>
          <w:lang w:val="tg-Cyrl-TJ"/>
        </w:rPr>
        <w:t xml:space="preserve"> фоизро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ташкил менамояд.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Фоидаи софи ҶСК </w:t>
      </w:r>
      <w:r w:rsidRPr="00A20504">
        <w:rPr>
          <w:rFonts w:ascii="Palatino Linotype" w:hAnsi="Palatino Linotype"/>
          <w:b/>
          <w:sz w:val="28"/>
          <w:szCs w:val="28"/>
          <w:lang w:val="tg-Cyrl-TJ"/>
        </w:rPr>
        <w:t>«</w:t>
      </w:r>
      <w:r w:rsidRPr="00A20504">
        <w:rPr>
          <w:rFonts w:ascii="Palatino Linotype" w:hAnsi="Palatino Linotype"/>
          <w:sz w:val="28"/>
          <w:szCs w:val="28"/>
          <w:lang w:val="tg-Cyrl-TJ"/>
        </w:rPr>
        <w:t>Фурӯдгоҳи  байналмилалии Хуҷанд</w:t>
      </w:r>
      <w:r w:rsidRPr="00A20504">
        <w:rPr>
          <w:rFonts w:ascii="Palatino Linotype" w:hAnsi="Palatino Linotype"/>
          <w:b/>
          <w:sz w:val="28"/>
          <w:szCs w:val="28"/>
          <w:lang w:val="tg-Cyrl-TJ"/>
        </w:rPr>
        <w:t>»</w:t>
      </w:r>
      <w:r w:rsidRPr="00A20504">
        <w:rPr>
          <w:rFonts w:ascii="Palatino Linotype" w:hAnsi="Palatino Linotype"/>
          <w:sz w:val="28"/>
          <w:szCs w:val="28"/>
          <w:lang w:val="tg-Cyrl-TJ"/>
        </w:rPr>
        <w:t xml:space="preserve">дар ин давраи ҳисоботӣ </w:t>
      </w:r>
      <w:r>
        <w:rPr>
          <w:rFonts w:ascii="Palatino Linotype" w:hAnsi="Palatino Linotype"/>
          <w:sz w:val="28"/>
          <w:szCs w:val="28"/>
          <w:lang w:val="tg-Cyrl-TJ"/>
        </w:rPr>
        <w:t xml:space="preserve">10842,9 </w:t>
      </w:r>
      <w:r w:rsidRPr="00A20504">
        <w:rPr>
          <w:rFonts w:ascii="Palatino Linotype" w:hAnsi="Palatino Linotype"/>
          <w:sz w:val="28"/>
          <w:szCs w:val="28"/>
          <w:lang w:val="tg-Cyrl-TJ"/>
        </w:rPr>
        <w:t>ҳазор сомониро ташкил дода, нисбат ба нақшаи пешбинишуда</w:t>
      </w:r>
      <w:r>
        <w:rPr>
          <w:rFonts w:ascii="Palatino Linotype" w:hAnsi="Palatino Linotype"/>
          <w:sz w:val="28"/>
          <w:szCs w:val="28"/>
          <w:lang w:val="tg-Cyrl-TJ"/>
        </w:rPr>
        <w:t xml:space="preserve"> </w:t>
      </w:r>
      <w:r w:rsidRPr="00A20504">
        <w:rPr>
          <w:rFonts w:ascii="Palatino Linotype" w:hAnsi="Palatino Linotype"/>
          <w:sz w:val="28"/>
          <w:szCs w:val="28"/>
          <w:lang w:val="tg-Cyrl-TJ"/>
        </w:rPr>
        <w:t>(</w:t>
      </w:r>
      <w:r>
        <w:rPr>
          <w:rFonts w:ascii="Palatino Linotype" w:hAnsi="Palatino Linotype"/>
          <w:sz w:val="28"/>
          <w:szCs w:val="28"/>
          <w:lang w:val="tg-Cyrl-TJ"/>
        </w:rPr>
        <w:t xml:space="preserve">5673,4 </w:t>
      </w:r>
      <w:r w:rsidRPr="00A20504">
        <w:rPr>
          <w:rFonts w:ascii="Palatino Linotype" w:hAnsi="Palatino Linotype"/>
          <w:sz w:val="28"/>
          <w:szCs w:val="28"/>
          <w:lang w:val="tg-Cyrl-TJ"/>
        </w:rPr>
        <w:t>ҳазор сомонӣ) ба</w:t>
      </w:r>
      <w:r>
        <w:rPr>
          <w:rFonts w:ascii="Palatino Linotype" w:hAnsi="Palatino Linotype"/>
          <w:sz w:val="28"/>
          <w:szCs w:val="28"/>
          <w:lang w:val="tg-Cyrl-TJ"/>
        </w:rPr>
        <w:t xml:space="preserve"> 5169,5</w:t>
      </w:r>
      <w:r w:rsidRPr="00A20504">
        <w:rPr>
          <w:rFonts w:ascii="Palatino Linotype" w:hAnsi="Palatino Linotype"/>
          <w:sz w:val="28"/>
          <w:szCs w:val="28"/>
          <w:lang w:val="tg-Cyrl-TJ"/>
        </w:rPr>
        <w:t xml:space="preserve"> ҳазор сомонӣ зиёд, ки он </w:t>
      </w:r>
      <w:r>
        <w:rPr>
          <w:rFonts w:ascii="Palatino Linotype" w:hAnsi="Palatino Linotype"/>
          <w:sz w:val="28"/>
          <w:szCs w:val="28"/>
          <w:lang w:val="tg-Cyrl-TJ"/>
        </w:rPr>
        <w:t xml:space="preserve">191,1 </w:t>
      </w:r>
      <w:r w:rsidRPr="00A20504">
        <w:rPr>
          <w:rFonts w:ascii="Palatino Linotype" w:hAnsi="Palatino Linotype"/>
          <w:sz w:val="28"/>
          <w:szCs w:val="28"/>
          <w:lang w:val="tg-Cyrl-TJ"/>
        </w:rPr>
        <w:t xml:space="preserve">фоизро ташкил дода , нисбат ба ҳамин давраи соли гузашта (6853,8 ҳазор сомонӣ) ба </w:t>
      </w:r>
      <w:r>
        <w:rPr>
          <w:rFonts w:ascii="Palatino Linotype" w:hAnsi="Palatino Linotype"/>
          <w:sz w:val="28"/>
          <w:szCs w:val="28"/>
          <w:lang w:val="tg-Cyrl-TJ"/>
        </w:rPr>
        <w:t xml:space="preserve">3989,2 </w:t>
      </w:r>
      <w:r w:rsidRPr="00A20504">
        <w:rPr>
          <w:rFonts w:ascii="Palatino Linotype" w:hAnsi="Palatino Linotype"/>
          <w:sz w:val="28"/>
          <w:szCs w:val="28"/>
          <w:lang w:val="tg-Cyrl-TJ"/>
        </w:rPr>
        <w:t xml:space="preserve">ҳазор сомонӣ зиёд, ё ин ки он ба андозаи </w:t>
      </w:r>
      <w:r>
        <w:rPr>
          <w:rFonts w:ascii="Palatino Linotype" w:hAnsi="Palatino Linotype"/>
          <w:sz w:val="28"/>
          <w:szCs w:val="28"/>
          <w:lang w:val="tg-Cyrl-TJ"/>
        </w:rPr>
        <w:t xml:space="preserve">158,2 </w:t>
      </w:r>
      <w:r w:rsidRPr="00A20504">
        <w:rPr>
          <w:rFonts w:ascii="Palatino Linotype" w:hAnsi="Palatino Linotype"/>
          <w:sz w:val="28"/>
          <w:szCs w:val="28"/>
          <w:lang w:val="tg-Cyrl-TJ"/>
        </w:rPr>
        <w:t xml:space="preserve">фоиз баробар гардидааст.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Дар ин давра андозҳо бо ҳисоби андози иҷтимо</w:t>
      </w:r>
      <w:r>
        <w:rPr>
          <w:rFonts w:ascii="Palatino Linotype" w:hAnsi="Palatino Linotype"/>
          <w:sz w:val="28"/>
          <w:szCs w:val="28"/>
          <w:lang w:val="tg-Cyrl-TJ"/>
        </w:rPr>
        <w:t>ӣ ба маблағи 7778,4</w:t>
      </w:r>
      <w:r w:rsidRPr="00A20504">
        <w:rPr>
          <w:rFonts w:ascii="Palatino Linotype" w:hAnsi="Palatino Linotype"/>
          <w:sz w:val="28"/>
          <w:szCs w:val="28"/>
          <w:lang w:val="tg-Cyrl-TJ"/>
        </w:rPr>
        <w:t xml:space="preserve"> ҳазор сомонӣ ҳисоб карда шудааст, ин нишондод дар муқоиса ба ҳамин давраи соли гузашта (6362,2 ҳазор сомонӣ) ба маблағи </w:t>
      </w:r>
      <w:r>
        <w:rPr>
          <w:rFonts w:ascii="Palatino Linotype" w:hAnsi="Palatino Linotype"/>
          <w:sz w:val="28"/>
          <w:szCs w:val="28"/>
          <w:lang w:val="tg-Cyrl-TJ"/>
        </w:rPr>
        <w:t xml:space="preserve">1416,2 </w:t>
      </w:r>
      <w:r w:rsidRPr="00A20504">
        <w:rPr>
          <w:rFonts w:ascii="Palatino Linotype" w:hAnsi="Palatino Linotype"/>
          <w:sz w:val="28"/>
          <w:szCs w:val="28"/>
          <w:lang w:val="tg-Cyrl-TJ"/>
        </w:rPr>
        <w:t>ҳаз</w:t>
      </w:r>
      <w:r>
        <w:rPr>
          <w:rFonts w:ascii="Palatino Linotype" w:hAnsi="Palatino Linotype"/>
          <w:sz w:val="28"/>
          <w:szCs w:val="28"/>
          <w:lang w:val="tg-Cyrl-TJ"/>
        </w:rPr>
        <w:t>. сомонӣ зиёд</w:t>
      </w:r>
      <w:r w:rsidRPr="00A20504">
        <w:rPr>
          <w:rFonts w:ascii="Palatino Linotype" w:hAnsi="Palatino Linotype"/>
          <w:sz w:val="28"/>
          <w:szCs w:val="28"/>
          <w:lang w:val="tg-Cyrl-TJ"/>
        </w:rPr>
        <w:t xml:space="preserve"> гаштааст, ки ин</w:t>
      </w:r>
      <w:r>
        <w:rPr>
          <w:rFonts w:ascii="Palatino Linotype" w:hAnsi="Palatino Linotype"/>
          <w:sz w:val="28"/>
          <w:szCs w:val="28"/>
          <w:lang w:val="tg-Cyrl-TJ"/>
        </w:rPr>
        <w:t xml:space="preserve"> 122,3</w:t>
      </w:r>
      <w:r w:rsidRPr="00A20504">
        <w:rPr>
          <w:rFonts w:ascii="Palatino Linotype" w:hAnsi="Palatino Linotype"/>
          <w:sz w:val="28"/>
          <w:szCs w:val="28"/>
          <w:lang w:val="tg-Cyrl-TJ"/>
        </w:rPr>
        <w:t xml:space="preserve"> фоизро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ташкил менамояд.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 xml:space="preserve">Пардохти андозҳо бошад ба </w:t>
      </w:r>
      <w:r>
        <w:rPr>
          <w:rFonts w:ascii="Palatino Linotype" w:hAnsi="Palatino Linotype"/>
          <w:sz w:val="28"/>
          <w:szCs w:val="28"/>
          <w:lang w:val="tg-Cyrl-TJ"/>
        </w:rPr>
        <w:t>Б</w:t>
      </w:r>
      <w:r w:rsidRPr="00A20504">
        <w:rPr>
          <w:rFonts w:ascii="Palatino Linotype" w:hAnsi="Palatino Linotype"/>
          <w:sz w:val="28"/>
          <w:szCs w:val="28"/>
          <w:lang w:val="tg-Cyrl-TJ"/>
        </w:rPr>
        <w:t xml:space="preserve">уҷети давлатӣ бо ҳисоби ҳисоббаробаркуниҳо ба </w:t>
      </w:r>
      <w:r>
        <w:rPr>
          <w:rFonts w:ascii="Palatino Linotype" w:hAnsi="Palatino Linotype"/>
          <w:sz w:val="28"/>
          <w:szCs w:val="28"/>
          <w:lang w:val="tg-Cyrl-TJ"/>
        </w:rPr>
        <w:t xml:space="preserve">6066,3 </w:t>
      </w:r>
      <w:r w:rsidRPr="00A20504">
        <w:rPr>
          <w:rFonts w:ascii="Palatino Linotype" w:hAnsi="Palatino Linotype"/>
          <w:sz w:val="28"/>
          <w:szCs w:val="28"/>
          <w:lang w:val="tg-Cyrl-TJ"/>
        </w:rPr>
        <w:t xml:space="preserve">ҳазор сомонӣ баробар гардидааст, ин нишондод дар муқоиса ба ҳамин давраи соли гузашта (6090,0 ҳазор сомонӣ) ба маблағи </w:t>
      </w:r>
      <w:r>
        <w:rPr>
          <w:rFonts w:ascii="Palatino Linotype" w:hAnsi="Palatino Linotype"/>
          <w:sz w:val="28"/>
          <w:szCs w:val="28"/>
          <w:lang w:val="tg-Cyrl-TJ"/>
        </w:rPr>
        <w:t xml:space="preserve">23,7 </w:t>
      </w:r>
      <w:r w:rsidRPr="00A20504">
        <w:rPr>
          <w:rFonts w:ascii="Palatino Linotype" w:hAnsi="Palatino Linotype"/>
          <w:sz w:val="28"/>
          <w:szCs w:val="28"/>
          <w:lang w:val="tg-Cyrl-TJ"/>
        </w:rPr>
        <w:t>ҳаз</w:t>
      </w:r>
      <w:r>
        <w:rPr>
          <w:rFonts w:ascii="Palatino Linotype" w:hAnsi="Palatino Linotype"/>
          <w:sz w:val="28"/>
          <w:szCs w:val="28"/>
          <w:lang w:val="tg-Cyrl-TJ"/>
        </w:rPr>
        <w:t>. сомонӣ кам гардидааст</w:t>
      </w:r>
      <w:r w:rsidRPr="00A20504">
        <w:rPr>
          <w:rFonts w:ascii="Palatino Linotype" w:hAnsi="Palatino Linotype"/>
          <w:sz w:val="28"/>
          <w:szCs w:val="28"/>
          <w:lang w:val="tg-Cyrl-TJ"/>
        </w:rPr>
        <w:t>, ки ин</w:t>
      </w:r>
      <w:r>
        <w:rPr>
          <w:rFonts w:ascii="Palatino Linotype" w:hAnsi="Palatino Linotype"/>
          <w:sz w:val="28"/>
          <w:szCs w:val="28"/>
          <w:lang w:val="tg-Cyrl-TJ"/>
        </w:rPr>
        <w:t xml:space="preserve"> 99,6 </w:t>
      </w:r>
      <w:r w:rsidRPr="00A20504">
        <w:rPr>
          <w:rFonts w:ascii="Palatino Linotype" w:hAnsi="Palatino Linotype"/>
          <w:sz w:val="28"/>
          <w:szCs w:val="28"/>
          <w:lang w:val="tg-Cyrl-TJ"/>
        </w:rPr>
        <w:t>фоизро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ташкил менамояд.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Қарзи андозҳо</w:t>
      </w:r>
      <w:r>
        <w:rPr>
          <w:rFonts w:ascii="Palatino Linotype" w:hAnsi="Palatino Linotype"/>
          <w:sz w:val="28"/>
          <w:szCs w:val="28"/>
          <w:lang w:val="tg-Cyrl-TJ"/>
        </w:rPr>
        <w:t xml:space="preserve"> ба ҳолати 01 апрели соли 2016 маблағи 2375,7</w:t>
      </w:r>
      <w:r w:rsidRPr="00A20504">
        <w:rPr>
          <w:rFonts w:ascii="Palatino Linotype" w:hAnsi="Palatino Linotype"/>
          <w:sz w:val="28"/>
          <w:szCs w:val="28"/>
          <w:lang w:val="tg-Cyrl-TJ"/>
        </w:rPr>
        <w:t xml:space="preserve"> ҳазор сомониро ташкил медиҳад ин нишондод дар муқоиса ба ҳамин давраи соли гузашта (2370,8 ҳазор сомонӣ) ба маблағи</w:t>
      </w:r>
      <w:r>
        <w:rPr>
          <w:rFonts w:ascii="Palatino Linotype" w:hAnsi="Palatino Linotype"/>
          <w:sz w:val="28"/>
          <w:szCs w:val="28"/>
          <w:lang w:val="tg-Cyrl-TJ"/>
        </w:rPr>
        <w:t xml:space="preserve"> 4,9 ҳаз. сомонӣ зиёд</w:t>
      </w:r>
      <w:r w:rsidRPr="00A20504">
        <w:rPr>
          <w:rFonts w:ascii="Palatino Linotype" w:hAnsi="Palatino Linotype"/>
          <w:sz w:val="28"/>
          <w:szCs w:val="28"/>
          <w:lang w:val="tg-Cyrl-TJ"/>
        </w:rPr>
        <w:t xml:space="preserve"> гаштааст, ки ин </w:t>
      </w:r>
      <w:r>
        <w:rPr>
          <w:rFonts w:ascii="Palatino Linotype" w:hAnsi="Palatino Linotype"/>
          <w:sz w:val="28"/>
          <w:szCs w:val="28"/>
          <w:lang w:val="tg-Cyrl-TJ"/>
        </w:rPr>
        <w:t xml:space="preserve">100,2 </w:t>
      </w:r>
      <w:r w:rsidRPr="00A20504">
        <w:rPr>
          <w:rFonts w:ascii="Palatino Linotype" w:hAnsi="Palatino Linotype"/>
          <w:sz w:val="28"/>
          <w:szCs w:val="28"/>
          <w:lang w:val="tg-Cyrl-TJ"/>
        </w:rPr>
        <w:t>фоизро</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ташкил менамояд.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Қарзҳои деби</w:t>
      </w:r>
      <w:r>
        <w:rPr>
          <w:rFonts w:ascii="Palatino Linotype" w:hAnsi="Palatino Linotype"/>
          <w:sz w:val="28"/>
          <w:szCs w:val="28"/>
          <w:lang w:val="tg-Cyrl-TJ"/>
        </w:rPr>
        <w:t>тори бошад  ба ҳолати 01.04.2016</w:t>
      </w:r>
      <w:r w:rsidRPr="00A20504">
        <w:rPr>
          <w:rFonts w:ascii="Palatino Linotype" w:hAnsi="Palatino Linotype"/>
          <w:sz w:val="28"/>
          <w:szCs w:val="28"/>
          <w:lang w:val="tg-Cyrl-TJ"/>
        </w:rPr>
        <w:t xml:space="preserve"> </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33894,7 </w:t>
      </w:r>
      <w:r w:rsidRPr="00A20504">
        <w:rPr>
          <w:rFonts w:ascii="Palatino Linotype" w:hAnsi="Palatino Linotype"/>
          <w:sz w:val="28"/>
          <w:szCs w:val="28"/>
          <w:lang w:val="tg-Cyrl-TJ"/>
        </w:rPr>
        <w:t>ҳазор сомониро ташкил додааст, ки нисбат ба ҳамин давраи соли гузашта</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(23752,2 ҳазор сомонӣ) ба маблағи </w:t>
      </w:r>
      <w:r>
        <w:rPr>
          <w:rFonts w:ascii="Palatino Linotype" w:hAnsi="Palatino Linotype"/>
          <w:sz w:val="28"/>
          <w:szCs w:val="28"/>
          <w:lang w:val="tg-Cyrl-TJ"/>
        </w:rPr>
        <w:t xml:space="preserve">10142,5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зиёд</w:t>
      </w:r>
      <w:r w:rsidRPr="00A20504">
        <w:rPr>
          <w:rFonts w:ascii="Palatino Linotype" w:hAnsi="Palatino Linotype"/>
          <w:sz w:val="28"/>
          <w:szCs w:val="28"/>
          <w:lang w:val="tg-Cyrl-TJ"/>
        </w:rPr>
        <w:t xml:space="preserve"> гардидааст.</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Камёбии воситаҳои пулӣ,</w:t>
      </w:r>
      <w:r>
        <w:rPr>
          <w:rFonts w:ascii="Palatino Linotype" w:hAnsi="Palatino Linotype"/>
          <w:sz w:val="28"/>
          <w:szCs w:val="28"/>
          <w:lang w:val="tg-Cyrl-TJ"/>
        </w:rPr>
        <w:t xml:space="preserve"> </w:t>
      </w:r>
      <w:r w:rsidRPr="00A20504">
        <w:rPr>
          <w:rFonts w:ascii="Palatino Linotype" w:hAnsi="Palatino Linotype"/>
          <w:sz w:val="28"/>
          <w:szCs w:val="28"/>
          <w:lang w:val="tg-Cyrl-TJ"/>
        </w:rPr>
        <w:t>ки бо сабаби аз ҷониби ҶСК “Тоҷик Эйр”</w:t>
      </w:r>
      <w:r>
        <w:rPr>
          <w:rFonts w:ascii="Palatino Linotype" w:hAnsi="Palatino Linotype"/>
          <w:sz w:val="28"/>
          <w:szCs w:val="28"/>
          <w:lang w:val="tg-Cyrl-TJ"/>
        </w:rPr>
        <w:t xml:space="preserve"> </w:t>
      </w:r>
      <w:r w:rsidRPr="00A20504">
        <w:rPr>
          <w:rFonts w:ascii="Palatino Linotype" w:hAnsi="Palatino Linotype"/>
          <w:sz w:val="28"/>
          <w:szCs w:val="28"/>
          <w:lang w:val="tg-Cyrl-TJ"/>
        </w:rPr>
        <w:t>пардохт накардан ба вуҷуд меояд, фурӯ</w:t>
      </w:r>
      <w:r>
        <w:rPr>
          <w:rFonts w:ascii="Palatino Linotype" w:hAnsi="Palatino Linotype"/>
          <w:sz w:val="28"/>
          <w:szCs w:val="28"/>
          <w:lang w:val="tg-Cyrl-TJ"/>
        </w:rPr>
        <w:t>дгоҳ маҷбур аз ҳисоби қарзҳои кӯ</w:t>
      </w:r>
      <w:r w:rsidRPr="00A20504">
        <w:rPr>
          <w:rFonts w:ascii="Palatino Linotype" w:hAnsi="Palatino Linotype"/>
          <w:sz w:val="28"/>
          <w:szCs w:val="28"/>
          <w:lang w:val="tg-Cyrl-TJ"/>
        </w:rPr>
        <w:t>тоҳмуддат пардохт намояд,</w:t>
      </w:r>
      <w:r>
        <w:rPr>
          <w:rFonts w:ascii="Palatino Linotype" w:hAnsi="Palatino Linotype"/>
          <w:sz w:val="28"/>
          <w:szCs w:val="28"/>
          <w:lang w:val="tg-Cyrl-TJ"/>
        </w:rPr>
        <w:t xml:space="preserve"> </w:t>
      </w:r>
      <w:r w:rsidRPr="00A20504">
        <w:rPr>
          <w:rFonts w:ascii="Palatino Linotype" w:hAnsi="Palatino Linotype"/>
          <w:sz w:val="28"/>
          <w:szCs w:val="28"/>
          <w:lang w:val="tg-Cyrl-TJ"/>
        </w:rPr>
        <w:t>ки ин боз хароҷоти иловагиро талаб менамояд.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Қарзҳои кредиторӣ бошад, бо дарназардошти қарзҳои бонкӣ</w:t>
      </w:r>
      <w:r>
        <w:rPr>
          <w:rFonts w:ascii="Palatino Linotype" w:hAnsi="Palatino Linotype"/>
          <w:sz w:val="28"/>
          <w:szCs w:val="28"/>
          <w:lang w:val="tg-Cyrl-TJ"/>
        </w:rPr>
        <w:t xml:space="preserve"> ба ҳолати  01 апрели соли 2016</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16820,5 </w:t>
      </w:r>
      <w:r w:rsidRPr="00A20504">
        <w:rPr>
          <w:rFonts w:ascii="Palatino Linotype" w:hAnsi="Palatino Linotype"/>
          <w:sz w:val="28"/>
          <w:szCs w:val="28"/>
          <w:lang w:val="tg-Cyrl-TJ"/>
        </w:rPr>
        <w:t xml:space="preserve">ҳазор сомониро ташкил намуда, нисбат ба ҳамин давраи соли гузашта (24055,4 ҳазор сомонӣ) ба маблағи </w:t>
      </w:r>
      <w:r>
        <w:rPr>
          <w:rFonts w:ascii="Palatino Linotype" w:hAnsi="Palatino Linotype"/>
          <w:sz w:val="28"/>
          <w:szCs w:val="28"/>
          <w:lang w:val="tg-Cyrl-TJ"/>
        </w:rPr>
        <w:t xml:space="preserve">7234,9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қарздорӣ  кам</w:t>
      </w:r>
      <w:r w:rsidRPr="00A20504">
        <w:rPr>
          <w:rFonts w:ascii="Palatino Linotype" w:hAnsi="Palatino Linotype"/>
          <w:sz w:val="28"/>
          <w:szCs w:val="28"/>
          <w:lang w:val="tg-Cyrl-TJ"/>
        </w:rPr>
        <w:t xml:space="preserve"> гардидааст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Вазорати молияи Ҷумҳурии Тоҷикистон пешниҳод менамояд, ки барои боз ҳам беҳтар намудани вазъи молиявӣ ва иқтисодии ҶСК </w:t>
      </w:r>
      <w:r w:rsidRPr="00A20504">
        <w:rPr>
          <w:rFonts w:ascii="Palatino Linotype" w:hAnsi="Palatino Linotype"/>
          <w:b/>
          <w:sz w:val="28"/>
          <w:szCs w:val="28"/>
          <w:lang w:val="tg-Cyrl-TJ"/>
        </w:rPr>
        <w:t>«</w:t>
      </w:r>
      <w:r w:rsidRPr="00A20504">
        <w:rPr>
          <w:rFonts w:ascii="Palatino Linotype" w:hAnsi="Palatino Linotype"/>
          <w:sz w:val="28"/>
          <w:szCs w:val="28"/>
          <w:lang w:val="tg-Cyrl-TJ"/>
        </w:rPr>
        <w:t>Фурӯдгоҳи  байналмилалии Хуҷанд</w:t>
      </w:r>
      <w:r w:rsidRPr="00A20504">
        <w:rPr>
          <w:rFonts w:ascii="Palatino Linotype" w:hAnsi="Palatino Linotype"/>
          <w:b/>
          <w:sz w:val="28"/>
          <w:szCs w:val="28"/>
          <w:lang w:val="tg-Cyrl-TJ"/>
        </w:rPr>
        <w:t xml:space="preserve">» </w:t>
      </w:r>
      <w:r w:rsidRPr="00A20504">
        <w:rPr>
          <w:rFonts w:ascii="Palatino Linotype" w:hAnsi="Palatino Linotype"/>
          <w:sz w:val="28"/>
          <w:szCs w:val="28"/>
          <w:lang w:val="tg-Cyrl-TJ"/>
        </w:rPr>
        <w:t>дар амал татбиқ намудани тадбирҳои зерин зарур мебошад:</w:t>
      </w:r>
    </w:p>
    <w:p w:rsidR="0042380B" w:rsidRPr="00A20504" w:rsidRDefault="0042380B" w:rsidP="0042380B">
      <w:pPr>
        <w:pStyle w:val="a3"/>
        <w:numPr>
          <w:ilvl w:val="0"/>
          <w:numId w:val="17"/>
        </w:numPr>
        <w:tabs>
          <w:tab w:val="left" w:pos="0"/>
        </w:tabs>
        <w:ind w:left="0" w:right="-1" w:firstLine="709"/>
        <w:jc w:val="both"/>
        <w:rPr>
          <w:rFonts w:ascii="Palatino Linotype" w:hAnsi="Palatino Linotype"/>
          <w:sz w:val="28"/>
          <w:szCs w:val="28"/>
        </w:rPr>
      </w:pPr>
      <w:r w:rsidRPr="00A20504">
        <w:rPr>
          <w:rFonts w:ascii="Palatino Linotype" w:hAnsi="Palatino Linotype"/>
          <w:sz w:val="28"/>
          <w:szCs w:val="28"/>
        </w:rPr>
        <w:t>баланд бардоштани сатҳу сифати хизматрасонии рӯизаминӣ тавассути такмили малакаву маҳорати касбии кормандони фурӯдгоҳ;</w:t>
      </w:r>
    </w:p>
    <w:p w:rsidR="0042380B" w:rsidRPr="00A20504" w:rsidRDefault="0042380B" w:rsidP="0042380B">
      <w:pPr>
        <w:pStyle w:val="a3"/>
        <w:numPr>
          <w:ilvl w:val="0"/>
          <w:numId w:val="17"/>
        </w:numPr>
        <w:tabs>
          <w:tab w:val="left" w:pos="0"/>
        </w:tabs>
        <w:ind w:left="0" w:right="-1" w:firstLine="709"/>
        <w:jc w:val="both"/>
        <w:rPr>
          <w:rFonts w:ascii="Palatino Linotype" w:hAnsi="Palatino Linotype"/>
          <w:sz w:val="28"/>
          <w:szCs w:val="28"/>
        </w:rPr>
      </w:pPr>
      <w:r w:rsidRPr="00A20504">
        <w:rPr>
          <w:rFonts w:ascii="Palatino Linotype" w:hAnsi="Palatino Linotype"/>
          <w:sz w:val="28"/>
          <w:szCs w:val="28"/>
        </w:rPr>
        <w:t>мустаҳкам намудани низоми амният дар фурӯдгоҳ бобати пешгирии вуруди бемориҳои махсусан вазнини сирояткунанда ба қаламрави Ҷумҳурии  Тоҷикистон тавассути БНГ – и фурӯдгоҳ;</w:t>
      </w:r>
    </w:p>
    <w:p w:rsidR="0042380B" w:rsidRPr="00A20504" w:rsidRDefault="0042380B" w:rsidP="0042380B">
      <w:pPr>
        <w:pStyle w:val="a3"/>
        <w:numPr>
          <w:ilvl w:val="0"/>
          <w:numId w:val="17"/>
        </w:numPr>
        <w:tabs>
          <w:tab w:val="left" w:pos="0"/>
        </w:tabs>
        <w:ind w:left="0" w:right="-1" w:firstLine="709"/>
        <w:jc w:val="both"/>
        <w:rPr>
          <w:rFonts w:ascii="Palatino Linotype" w:hAnsi="Palatino Linotype"/>
          <w:sz w:val="28"/>
          <w:szCs w:val="28"/>
        </w:rPr>
      </w:pPr>
      <w:r w:rsidRPr="00A20504">
        <w:rPr>
          <w:rFonts w:ascii="Palatino Linotype" w:hAnsi="Palatino Linotype"/>
          <w:sz w:val="28"/>
          <w:szCs w:val="28"/>
        </w:rPr>
        <w:t>андешидани чораҳо оид ба бартарафсозии зарари молиявии ба Ҷамъият воридшаванда, аз ҳисоби бозпасгардонии мусофирон, гум шудани багоҷҳо;</w:t>
      </w:r>
    </w:p>
    <w:p w:rsidR="0042380B" w:rsidRPr="00A20504" w:rsidRDefault="0042380B" w:rsidP="0042380B">
      <w:pPr>
        <w:pStyle w:val="a3"/>
        <w:numPr>
          <w:ilvl w:val="0"/>
          <w:numId w:val="17"/>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таҳияи чорабиниҳо оид ба низомдарории қарзҳои дебиторӣ ва кредитории соҳа.</w:t>
      </w:r>
    </w:p>
    <w:p w:rsidR="0042380B" w:rsidRPr="00A20504" w:rsidRDefault="0042380B" w:rsidP="0042380B">
      <w:pPr>
        <w:pStyle w:val="a3"/>
        <w:numPr>
          <w:ilvl w:val="0"/>
          <w:numId w:val="17"/>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баланд бардоштани устуворнокии молиявӣ ва самаранокии иқтисодии фаъолияти корхона;</w:t>
      </w:r>
    </w:p>
    <w:p w:rsidR="0042380B" w:rsidRPr="00A20504" w:rsidRDefault="0042380B" w:rsidP="0042380B">
      <w:pPr>
        <w:pStyle w:val="a3"/>
        <w:numPr>
          <w:ilvl w:val="0"/>
          <w:numId w:val="17"/>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таҷдид ва навсозӣ кардани таҷҳизоти заминӣ, техникаи махсуси перронӣ, механизмҳо ва автопарк, техникаи махсус ва таҷҳизот.</w:t>
      </w:r>
    </w:p>
    <w:p w:rsidR="0042380B" w:rsidRPr="00A20504" w:rsidRDefault="0042380B" w:rsidP="0042380B">
      <w:pPr>
        <w:tabs>
          <w:tab w:val="left" w:pos="0"/>
        </w:tabs>
        <w:spacing w:after="0" w:line="240" w:lineRule="auto"/>
        <w:ind w:right="-1"/>
        <w:jc w:val="both"/>
        <w:rPr>
          <w:rFonts w:ascii="Palatino Linotype" w:hAnsi="Palatino Linotype"/>
          <w:sz w:val="28"/>
          <w:szCs w:val="28"/>
          <w:lang w:val="tg-Cyrl-TJ"/>
        </w:rPr>
      </w:pPr>
    </w:p>
    <w:p w:rsidR="0042380B" w:rsidRPr="00A20504" w:rsidRDefault="0042380B" w:rsidP="0042380B">
      <w:pPr>
        <w:pStyle w:val="a3"/>
        <w:tabs>
          <w:tab w:val="left" w:pos="142"/>
        </w:tabs>
        <w:ind w:left="0"/>
        <w:jc w:val="center"/>
        <w:rPr>
          <w:rFonts w:ascii="Palatino Linotype" w:hAnsi="Palatino Linotype"/>
          <w:b/>
          <w:sz w:val="28"/>
          <w:szCs w:val="28"/>
          <w:lang w:val="tg-Cyrl-TJ"/>
        </w:rPr>
      </w:pPr>
      <w:r w:rsidRPr="00A20504">
        <w:rPr>
          <w:rFonts w:ascii="Palatino Linotype" w:hAnsi="Palatino Linotype"/>
          <w:b/>
          <w:sz w:val="28"/>
          <w:szCs w:val="28"/>
          <w:lang w:val="tg-Cyrl-TJ"/>
        </w:rPr>
        <w:t>КВД «Тоҷикаэронавигатсия»</w:t>
      </w:r>
    </w:p>
    <w:p w:rsidR="0042380B" w:rsidRPr="00A20504" w:rsidRDefault="0042380B" w:rsidP="0042380B">
      <w:pPr>
        <w:tabs>
          <w:tab w:val="left" w:pos="142"/>
        </w:tabs>
        <w:spacing w:after="0" w:line="240" w:lineRule="auto"/>
        <w:ind w:firstLine="709"/>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Таҳлили фаъолияти молиявию хоҷагидории Корхонаи воҳиди давлатии «Тоҷикаэронавигатси</w:t>
      </w:r>
      <w:r>
        <w:rPr>
          <w:rFonts w:ascii="Palatino Linotype" w:hAnsi="Palatino Linotype"/>
          <w:sz w:val="28"/>
          <w:szCs w:val="28"/>
          <w:lang w:val="tg-Cyrl-TJ"/>
        </w:rPr>
        <w:t>я» дар  семохаи аввали соли 2016</w:t>
      </w:r>
      <w:r w:rsidRPr="00A20504">
        <w:rPr>
          <w:rFonts w:ascii="Palatino Linotype" w:hAnsi="Palatino Linotype"/>
          <w:sz w:val="28"/>
          <w:szCs w:val="28"/>
          <w:lang w:val="tg-Cyrl-TJ"/>
        </w:rPr>
        <w:t xml:space="preserve"> ба чунин нишондиҳандаҳо  тавсиф  ёфтааст.</w:t>
      </w:r>
    </w:p>
    <w:p w:rsidR="0042380B" w:rsidRPr="00A20504" w:rsidRDefault="0042380B" w:rsidP="0042380B">
      <w:pPr>
        <w:tabs>
          <w:tab w:val="left" w:pos="142"/>
        </w:tabs>
        <w:spacing w:after="0" w:line="240" w:lineRule="auto"/>
        <w:ind w:firstLine="709"/>
        <w:jc w:val="both"/>
        <w:rPr>
          <w:rFonts w:ascii="Palatino Linotype" w:hAnsi="Palatino Linotype"/>
          <w:sz w:val="28"/>
          <w:szCs w:val="28"/>
          <w:lang w:val="tg-Cyrl-TJ"/>
        </w:rPr>
      </w:pPr>
    </w:p>
    <w:tbl>
      <w:tblPr>
        <w:tblW w:w="10773" w:type="dxa"/>
        <w:tblInd w:w="-459" w:type="dxa"/>
        <w:tblLayout w:type="fixed"/>
        <w:tblLook w:val="04A0" w:firstRow="1" w:lastRow="0" w:firstColumn="1" w:lastColumn="0" w:noHBand="0" w:noVBand="1"/>
      </w:tblPr>
      <w:tblGrid>
        <w:gridCol w:w="2694"/>
        <w:gridCol w:w="1417"/>
        <w:gridCol w:w="1134"/>
        <w:gridCol w:w="1134"/>
        <w:gridCol w:w="1312"/>
        <w:gridCol w:w="956"/>
        <w:gridCol w:w="1134"/>
        <w:gridCol w:w="992"/>
      </w:tblGrid>
      <w:tr w:rsidR="0042380B" w:rsidRPr="00A20504" w:rsidTr="00AC446A">
        <w:trPr>
          <w:trHeight w:val="378"/>
        </w:trPr>
        <w:tc>
          <w:tcPr>
            <w:tcW w:w="2694" w:type="dxa"/>
            <w:vMerge w:val="restart"/>
            <w:tcBorders>
              <w:top w:val="double" w:sz="6" w:space="0" w:color="auto"/>
              <w:left w:val="double" w:sz="6" w:space="0" w:color="auto"/>
              <w:bottom w:val="dotDotDash"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Номгӯи</w:t>
            </w:r>
          </w:p>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нишондодҳо</w:t>
            </w:r>
          </w:p>
        </w:tc>
        <w:tc>
          <w:tcPr>
            <w:tcW w:w="1417" w:type="dxa"/>
            <w:vMerge w:val="restart"/>
            <w:tcBorders>
              <w:top w:val="double" w:sz="6" w:space="0" w:color="auto"/>
              <w:left w:val="double" w:sz="4" w:space="0" w:color="auto"/>
              <w:bottom w:val="dotDotDash"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Воҳиди ченак</w:t>
            </w:r>
          </w:p>
        </w:tc>
        <w:tc>
          <w:tcPr>
            <w:tcW w:w="1134" w:type="dxa"/>
            <w:vMerge w:val="restart"/>
            <w:tcBorders>
              <w:top w:val="double" w:sz="6" w:space="0" w:color="auto"/>
              <w:left w:val="double" w:sz="4" w:space="0" w:color="auto"/>
              <w:bottom w:val="dotDotDash" w:sz="4" w:space="0" w:color="auto"/>
              <w:right w:val="double" w:sz="4" w:space="0" w:color="auto"/>
            </w:tcBorders>
            <w:vAlign w:val="center"/>
            <w:hideMark/>
          </w:tcPr>
          <w:p w:rsidR="0042380B" w:rsidRPr="00403A80" w:rsidRDefault="0042380B" w:rsidP="00AC446A">
            <w:pPr>
              <w:spacing w:after="0" w:line="240" w:lineRule="auto"/>
              <w:jc w:val="center"/>
              <w:rPr>
                <w:rFonts w:ascii="Palatino Linotype" w:eastAsia="Times New Roman" w:hAnsi="Palatino Linotype" w:cs="Calibri"/>
                <w:bCs/>
                <w:sz w:val="24"/>
                <w:szCs w:val="24"/>
                <w:lang w:val="tg-Cyrl-TJ"/>
              </w:rPr>
            </w:pPr>
            <w:r w:rsidRPr="00A20504">
              <w:rPr>
                <w:rFonts w:ascii="Palatino Linotype" w:eastAsia="Times New Roman" w:hAnsi="Palatino Linotype" w:cs="Calibri"/>
                <w:bCs/>
                <w:sz w:val="24"/>
                <w:szCs w:val="24"/>
              </w:rPr>
              <w:t>Дар семохаи авали со</w:t>
            </w:r>
            <w:r>
              <w:rPr>
                <w:rFonts w:ascii="Palatino Linotype" w:eastAsia="Times New Roman" w:hAnsi="Palatino Linotype" w:cs="Calibri"/>
                <w:bCs/>
                <w:sz w:val="24"/>
                <w:szCs w:val="24"/>
              </w:rPr>
              <w:t>ли 201</w:t>
            </w:r>
            <w:r>
              <w:rPr>
                <w:rFonts w:ascii="Palatino Linotype" w:eastAsia="Times New Roman" w:hAnsi="Palatino Linotype" w:cs="Calibri"/>
                <w:bCs/>
                <w:sz w:val="24"/>
                <w:szCs w:val="24"/>
                <w:lang w:val="tg-Cyrl-TJ"/>
              </w:rPr>
              <w:t>5</w:t>
            </w:r>
          </w:p>
        </w:tc>
        <w:tc>
          <w:tcPr>
            <w:tcW w:w="3402" w:type="dxa"/>
            <w:gridSpan w:val="3"/>
            <w:vMerge w:val="restart"/>
            <w:tcBorders>
              <w:top w:val="double" w:sz="6" w:space="0" w:color="auto"/>
              <w:left w:val="double" w:sz="4" w:space="0" w:color="auto"/>
              <w:bottom w:val="dotDotDash" w:sz="4" w:space="0" w:color="auto"/>
              <w:right w:val="double" w:sz="4" w:space="0" w:color="auto"/>
            </w:tcBorders>
            <w:vAlign w:val="center"/>
            <w:hideMark/>
          </w:tcPr>
          <w:p w:rsidR="0042380B" w:rsidRPr="00403A80"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rPr>
              <w:t>Дар семохаи аввали соли 201</w:t>
            </w:r>
            <w:r>
              <w:rPr>
                <w:rFonts w:ascii="Palatino Linotype" w:eastAsia="Times New Roman" w:hAnsi="Palatino Linotype" w:cs="Calibri"/>
                <w:bCs/>
                <w:sz w:val="24"/>
                <w:szCs w:val="24"/>
                <w:lang w:val="tg-Cyrl-TJ"/>
              </w:rPr>
              <w:t>6</w:t>
            </w:r>
          </w:p>
        </w:tc>
        <w:tc>
          <w:tcPr>
            <w:tcW w:w="2126" w:type="dxa"/>
            <w:gridSpan w:val="2"/>
            <w:vMerge w:val="restart"/>
            <w:tcBorders>
              <w:top w:val="double" w:sz="6" w:space="0" w:color="auto"/>
              <w:left w:val="double" w:sz="4" w:space="0" w:color="auto"/>
              <w:bottom w:val="dotDotDash" w:sz="4" w:space="0" w:color="auto"/>
              <w:right w:val="double" w:sz="6" w:space="0" w:color="000000"/>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Тавофут</w:t>
            </w:r>
            <w:r w:rsidRPr="00A20504">
              <w:rPr>
                <w:rFonts w:ascii="Palatino Linotype" w:eastAsia="Times New Roman" w:hAnsi="Palatino Linotype" w:cs="Calibri"/>
                <w:bCs/>
                <w:sz w:val="24"/>
                <w:szCs w:val="24"/>
              </w:rPr>
              <w:br/>
              <w:t>(+-)</w:t>
            </w:r>
          </w:p>
        </w:tc>
      </w:tr>
      <w:tr w:rsidR="0042380B" w:rsidRPr="00A20504" w:rsidTr="00AC446A">
        <w:trPr>
          <w:trHeight w:val="836"/>
        </w:trPr>
        <w:tc>
          <w:tcPr>
            <w:tcW w:w="2694" w:type="dxa"/>
            <w:vMerge/>
            <w:tcBorders>
              <w:top w:val="double" w:sz="6" w:space="0" w:color="auto"/>
              <w:left w:val="double" w:sz="6" w:space="0" w:color="auto"/>
              <w:bottom w:val="dotDotDash"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417" w:type="dxa"/>
            <w:vMerge/>
            <w:tcBorders>
              <w:top w:val="double" w:sz="6" w:space="0" w:color="auto"/>
              <w:left w:val="double" w:sz="4" w:space="0" w:color="auto"/>
              <w:bottom w:val="dotDotDash"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134" w:type="dxa"/>
            <w:vMerge/>
            <w:tcBorders>
              <w:top w:val="double" w:sz="6"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3402" w:type="dxa"/>
            <w:gridSpan w:val="3"/>
            <w:vMerge/>
            <w:tcBorders>
              <w:top w:val="double" w:sz="6"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2126" w:type="dxa"/>
            <w:gridSpan w:val="2"/>
            <w:vMerge/>
            <w:tcBorders>
              <w:top w:val="double" w:sz="6" w:space="0" w:color="auto"/>
              <w:left w:val="double" w:sz="4" w:space="0" w:color="auto"/>
              <w:bottom w:val="double" w:sz="4" w:space="0" w:color="auto"/>
              <w:right w:val="double" w:sz="6" w:space="0" w:color="000000"/>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r>
      <w:tr w:rsidR="0042380B" w:rsidRPr="00A20504" w:rsidTr="00AC446A">
        <w:trPr>
          <w:trHeight w:val="373"/>
        </w:trPr>
        <w:tc>
          <w:tcPr>
            <w:tcW w:w="2694" w:type="dxa"/>
            <w:vMerge/>
            <w:tcBorders>
              <w:top w:val="double" w:sz="6" w:space="0" w:color="auto"/>
              <w:left w:val="double" w:sz="6"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417" w:type="dxa"/>
            <w:vMerge/>
            <w:tcBorders>
              <w:top w:val="double" w:sz="6"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134" w:type="dxa"/>
            <w:tcBorders>
              <w:top w:val="doub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иҷр</w:t>
            </w:r>
          </w:p>
        </w:tc>
        <w:tc>
          <w:tcPr>
            <w:tcW w:w="1134" w:type="dxa"/>
            <w:tcBorders>
              <w:top w:val="doub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нақша</w:t>
            </w:r>
          </w:p>
        </w:tc>
        <w:tc>
          <w:tcPr>
            <w:tcW w:w="1312" w:type="dxa"/>
            <w:tcBorders>
              <w:top w:val="doub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иҷр</w:t>
            </w:r>
          </w:p>
        </w:tc>
        <w:tc>
          <w:tcPr>
            <w:tcW w:w="956" w:type="dxa"/>
            <w:tcBorders>
              <w:top w:val="doub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w:t>
            </w:r>
          </w:p>
        </w:tc>
        <w:tc>
          <w:tcPr>
            <w:tcW w:w="1134" w:type="dxa"/>
            <w:tcBorders>
              <w:top w:val="doub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маблағ</w:t>
            </w:r>
          </w:p>
        </w:tc>
        <w:tc>
          <w:tcPr>
            <w:tcW w:w="992" w:type="dxa"/>
            <w:tcBorders>
              <w:top w:val="double" w:sz="4" w:space="0" w:color="auto"/>
              <w:left w:val="double" w:sz="4" w:space="0" w:color="auto"/>
              <w:bottom w:val="double" w:sz="4" w:space="0" w:color="auto"/>
              <w:right w:val="double" w:sz="6"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w:t>
            </w:r>
          </w:p>
        </w:tc>
      </w:tr>
      <w:tr w:rsidR="0042380B" w:rsidRPr="00A20504" w:rsidTr="00AC446A">
        <w:trPr>
          <w:trHeight w:val="358"/>
        </w:trPr>
        <w:tc>
          <w:tcPr>
            <w:tcW w:w="2694" w:type="dxa"/>
            <w:tcBorders>
              <w:top w:val="double" w:sz="4" w:space="0" w:color="auto"/>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 (ҳамагӣ)</w:t>
            </w:r>
          </w:p>
        </w:tc>
        <w:tc>
          <w:tcPr>
            <w:tcW w:w="1417" w:type="dxa"/>
            <w:tcBorders>
              <w:top w:val="double" w:sz="4" w:space="0" w:color="auto"/>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double"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15 455,7</w:t>
            </w:r>
          </w:p>
        </w:tc>
        <w:tc>
          <w:tcPr>
            <w:tcW w:w="1134" w:type="dxa"/>
            <w:tcBorders>
              <w:top w:val="double" w:sz="4" w:space="0" w:color="auto"/>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18500,0</w:t>
            </w:r>
          </w:p>
        </w:tc>
        <w:tc>
          <w:tcPr>
            <w:tcW w:w="1312" w:type="dxa"/>
            <w:tcBorders>
              <w:top w:val="double"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20125,3</w:t>
            </w:r>
          </w:p>
        </w:tc>
        <w:tc>
          <w:tcPr>
            <w:tcW w:w="956" w:type="dxa"/>
            <w:tcBorders>
              <w:top w:val="double" w:sz="4" w:space="0" w:color="auto"/>
              <w:left w:val="nil"/>
              <w:bottom w:val="dotDotDash" w:sz="4" w:space="0" w:color="auto"/>
              <w:right w:val="dotDotDash" w:sz="4" w:space="0" w:color="auto"/>
            </w:tcBorders>
            <w:vAlign w:val="center"/>
          </w:tcPr>
          <w:p w:rsidR="0042380B" w:rsidRPr="00AD5C5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109,0</w:t>
            </w:r>
          </w:p>
        </w:tc>
        <w:tc>
          <w:tcPr>
            <w:tcW w:w="1134" w:type="dxa"/>
            <w:tcBorders>
              <w:top w:val="double"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4669,6</w:t>
            </w:r>
          </w:p>
        </w:tc>
        <w:tc>
          <w:tcPr>
            <w:tcW w:w="992" w:type="dxa"/>
            <w:tcBorders>
              <w:top w:val="double" w:sz="4" w:space="0" w:color="auto"/>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130,2</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(ҳамагӣ)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12 128,5</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14517,7</w:t>
            </w: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9866,0</w:t>
            </w:r>
          </w:p>
        </w:tc>
        <w:tc>
          <w:tcPr>
            <w:tcW w:w="956" w:type="dxa"/>
            <w:tcBorders>
              <w:top w:val="nil"/>
              <w:left w:val="nil"/>
              <w:bottom w:val="dotDotDash" w:sz="4" w:space="0" w:color="auto"/>
              <w:right w:val="dotDotDash" w:sz="4" w:space="0" w:color="auto"/>
            </w:tcBorders>
            <w:vAlign w:val="center"/>
          </w:tcPr>
          <w:p w:rsidR="0042380B" w:rsidRPr="001B014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68,0</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pStyle w:val="1"/>
              <w:rPr>
                <w:rFonts w:ascii="Palatino Linotype" w:hAnsi="Palatino Linotype"/>
                <w:b w:val="0"/>
                <w:szCs w:val="24"/>
              </w:rPr>
            </w:pPr>
            <w:r>
              <w:rPr>
                <w:rFonts w:ascii="Palatino Linotype" w:hAnsi="Palatino Linotype"/>
                <w:b w:val="0"/>
                <w:szCs w:val="24"/>
              </w:rPr>
              <w:t>-2262,5</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81,3</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Натичаи молиявӣ (пеш аз пардохти андоз)</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3 327,2</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3982,3</w:t>
            </w: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10259,3</w:t>
            </w:r>
          </w:p>
        </w:tc>
        <w:tc>
          <w:tcPr>
            <w:tcW w:w="956" w:type="dxa"/>
            <w:tcBorders>
              <w:top w:val="nil"/>
              <w:left w:val="nil"/>
              <w:bottom w:val="dotDotDash" w:sz="4" w:space="0" w:color="auto"/>
              <w:right w:val="dotDotDash" w:sz="4" w:space="0" w:color="auto"/>
            </w:tcBorders>
            <w:vAlign w:val="center"/>
          </w:tcPr>
          <w:p w:rsidR="0042380B" w:rsidRPr="001B014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257,6</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6932,1</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308,3</w:t>
            </w:r>
          </w:p>
        </w:tc>
      </w:tr>
      <w:tr w:rsidR="0042380B" w:rsidRPr="00A20504" w:rsidTr="00AC446A">
        <w:trPr>
          <w:trHeight w:val="349"/>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Андоз аз фоида</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1 524,7</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955,8</w:t>
            </w: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2462,2</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257,6</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937,5</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161,5</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Фоидаи соф</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1 802,5 </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3026,5</w:t>
            </w: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7797,1</w:t>
            </w:r>
          </w:p>
        </w:tc>
        <w:tc>
          <w:tcPr>
            <w:tcW w:w="956" w:type="dxa"/>
            <w:tcBorders>
              <w:top w:val="nil"/>
              <w:left w:val="nil"/>
              <w:bottom w:val="dotDotDash" w:sz="4" w:space="0" w:color="auto"/>
              <w:right w:val="dotDotDash" w:sz="4" w:space="0" w:color="auto"/>
            </w:tcBorders>
            <w:vAlign w:val="center"/>
          </w:tcPr>
          <w:p w:rsidR="0042380B" w:rsidRPr="001B014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257,6</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5994,6</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432,6</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lang w:val="tg-Cyrl-TJ"/>
              </w:rPr>
              <w:t>Даромаднокӣ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21,5</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18,8</w:t>
            </w: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51,0</w:t>
            </w:r>
          </w:p>
        </w:tc>
        <w:tc>
          <w:tcPr>
            <w:tcW w:w="956" w:type="dxa"/>
            <w:tcBorders>
              <w:top w:val="nil"/>
              <w:left w:val="nil"/>
              <w:bottom w:val="dotDotDash" w:sz="4" w:space="0" w:color="auto"/>
              <w:right w:val="dotDotDash" w:sz="4" w:space="0" w:color="auto"/>
            </w:tcBorders>
            <w:vAlign w:val="center"/>
          </w:tcPr>
          <w:p w:rsidR="0042380B" w:rsidRPr="00585FFF"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271,3</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29,5</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237,2</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Хароҷот ба 1 сомонӣ хизматрасониҳо</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78</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78</w:t>
            </w: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49</w:t>
            </w:r>
          </w:p>
        </w:tc>
        <w:tc>
          <w:tcPr>
            <w:tcW w:w="956" w:type="dxa"/>
            <w:tcBorders>
              <w:top w:val="nil"/>
              <w:left w:val="nil"/>
              <w:bottom w:val="dotDotDash" w:sz="4" w:space="0" w:color="auto"/>
              <w:right w:val="dotDotDash" w:sz="4" w:space="0" w:color="auto"/>
            </w:tcBorders>
            <w:vAlign w:val="center"/>
          </w:tcPr>
          <w:p w:rsidR="0042380B" w:rsidRPr="0026549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62,8</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-29,0</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62,8</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меҳнати  ҳисобшуда</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7 338.1</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9216,4</w:t>
            </w:r>
          </w:p>
        </w:tc>
        <w:tc>
          <w:tcPr>
            <w:tcW w:w="1312" w:type="dxa"/>
            <w:tcBorders>
              <w:top w:val="nil"/>
              <w:left w:val="nil"/>
              <w:bottom w:val="dotDotDash" w:sz="4" w:space="0" w:color="auto"/>
              <w:right w:val="dotDotDash" w:sz="4" w:space="0" w:color="auto"/>
            </w:tcBorders>
            <w:vAlign w:val="center"/>
          </w:tcPr>
          <w:p w:rsidR="0042380B" w:rsidRPr="00E8296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5729,6</w:t>
            </w:r>
          </w:p>
        </w:tc>
        <w:tc>
          <w:tcPr>
            <w:tcW w:w="956" w:type="dxa"/>
            <w:tcBorders>
              <w:top w:val="nil"/>
              <w:left w:val="nil"/>
              <w:bottom w:val="dotDotDash" w:sz="4" w:space="0" w:color="auto"/>
              <w:right w:val="dotDotDash" w:sz="4" w:space="0" w:color="auto"/>
            </w:tcBorders>
            <w:vAlign w:val="center"/>
          </w:tcPr>
          <w:p w:rsidR="0042380B" w:rsidRPr="0026549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62,2</w:t>
            </w:r>
          </w:p>
        </w:tc>
        <w:tc>
          <w:tcPr>
            <w:tcW w:w="1134" w:type="dxa"/>
            <w:tcBorders>
              <w:top w:val="nil"/>
              <w:left w:val="nil"/>
              <w:bottom w:val="dotDotDash" w:sz="4" w:space="0" w:color="auto"/>
              <w:right w:val="dotDotDash" w:sz="4" w:space="0" w:color="auto"/>
            </w:tcBorders>
            <w:vAlign w:val="center"/>
          </w:tcPr>
          <w:p w:rsidR="0042380B" w:rsidRPr="0026549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-1608,5</w:t>
            </w:r>
          </w:p>
        </w:tc>
        <w:tc>
          <w:tcPr>
            <w:tcW w:w="992" w:type="dxa"/>
            <w:tcBorders>
              <w:top w:val="nil"/>
              <w:left w:val="nil"/>
              <w:bottom w:val="dotDotDash" w:sz="4" w:space="0" w:color="auto"/>
              <w:right w:val="double" w:sz="6" w:space="0" w:color="auto"/>
            </w:tcBorders>
            <w:vAlign w:val="center"/>
          </w:tcPr>
          <w:p w:rsidR="0042380B" w:rsidRPr="0026549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78,1</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Шумораи  кормандон</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нафар.</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427</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436</w:t>
            </w:r>
          </w:p>
        </w:tc>
        <w:tc>
          <w:tcPr>
            <w:tcW w:w="1312" w:type="dxa"/>
            <w:tcBorders>
              <w:top w:val="nil"/>
              <w:left w:val="nil"/>
              <w:bottom w:val="dotDotDash" w:sz="4" w:space="0" w:color="auto"/>
              <w:right w:val="dotDotDash" w:sz="4" w:space="0" w:color="auto"/>
            </w:tcBorders>
            <w:vAlign w:val="center"/>
          </w:tcPr>
          <w:p w:rsidR="0042380B" w:rsidRPr="00E8296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446</w:t>
            </w:r>
          </w:p>
        </w:tc>
        <w:tc>
          <w:tcPr>
            <w:tcW w:w="956" w:type="dxa"/>
            <w:tcBorders>
              <w:top w:val="nil"/>
              <w:left w:val="nil"/>
              <w:bottom w:val="dotDotDash" w:sz="4" w:space="0" w:color="auto"/>
              <w:right w:val="dotDotDash" w:sz="4" w:space="0" w:color="auto"/>
            </w:tcBorders>
            <w:vAlign w:val="center"/>
          </w:tcPr>
          <w:p w:rsidR="0042380B" w:rsidRPr="006312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102,3</w:t>
            </w:r>
          </w:p>
        </w:tc>
        <w:tc>
          <w:tcPr>
            <w:tcW w:w="1134" w:type="dxa"/>
            <w:tcBorders>
              <w:top w:val="nil"/>
              <w:left w:val="nil"/>
              <w:bottom w:val="dotDotDash" w:sz="4" w:space="0" w:color="auto"/>
              <w:right w:val="dotDotDash" w:sz="4" w:space="0" w:color="auto"/>
            </w:tcBorders>
            <w:vAlign w:val="center"/>
          </w:tcPr>
          <w:p w:rsidR="0042380B" w:rsidRPr="006312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19</w:t>
            </w:r>
          </w:p>
        </w:tc>
        <w:tc>
          <w:tcPr>
            <w:tcW w:w="992" w:type="dxa"/>
            <w:tcBorders>
              <w:top w:val="nil"/>
              <w:left w:val="nil"/>
              <w:bottom w:val="dotDotDash" w:sz="4" w:space="0" w:color="auto"/>
              <w:right w:val="double" w:sz="6" w:space="0" w:color="auto"/>
            </w:tcBorders>
            <w:vAlign w:val="center"/>
          </w:tcPr>
          <w:p w:rsidR="0042380B" w:rsidRPr="006312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104,4</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меҳнати миёна ба як корманд</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E8296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5.7</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7,1</w:t>
            </w:r>
          </w:p>
        </w:tc>
        <w:tc>
          <w:tcPr>
            <w:tcW w:w="1312" w:type="dxa"/>
            <w:tcBorders>
              <w:top w:val="nil"/>
              <w:left w:val="nil"/>
              <w:bottom w:val="dotDotDash" w:sz="4" w:space="0" w:color="auto"/>
              <w:right w:val="dotDotDash" w:sz="4" w:space="0" w:color="auto"/>
            </w:tcBorders>
            <w:vAlign w:val="center"/>
          </w:tcPr>
          <w:p w:rsidR="0042380B" w:rsidRPr="00E8296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4,3</w:t>
            </w:r>
          </w:p>
        </w:tc>
        <w:tc>
          <w:tcPr>
            <w:tcW w:w="956" w:type="dxa"/>
            <w:tcBorders>
              <w:top w:val="nil"/>
              <w:left w:val="nil"/>
              <w:bottom w:val="dotDotDash" w:sz="4" w:space="0" w:color="auto"/>
              <w:right w:val="dotDotDash" w:sz="4" w:space="0" w:color="auto"/>
            </w:tcBorders>
            <w:vAlign w:val="center"/>
          </w:tcPr>
          <w:p w:rsidR="0042380B" w:rsidRPr="00453CE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60,6</w:t>
            </w:r>
          </w:p>
        </w:tc>
        <w:tc>
          <w:tcPr>
            <w:tcW w:w="1134" w:type="dxa"/>
            <w:tcBorders>
              <w:top w:val="nil"/>
              <w:left w:val="nil"/>
              <w:bottom w:val="dotDotDash" w:sz="4" w:space="0" w:color="auto"/>
              <w:right w:val="dotDotDash" w:sz="4" w:space="0" w:color="auto"/>
            </w:tcBorders>
            <w:vAlign w:val="center"/>
          </w:tcPr>
          <w:p w:rsidR="0042380B" w:rsidRPr="00453CE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w:t>
            </w:r>
          </w:p>
        </w:tc>
        <w:tc>
          <w:tcPr>
            <w:tcW w:w="992" w:type="dxa"/>
            <w:tcBorders>
              <w:top w:val="nil"/>
              <w:left w:val="nil"/>
              <w:bottom w:val="dotDotDash" w:sz="4" w:space="0" w:color="auto"/>
              <w:right w:val="double" w:sz="6" w:space="0" w:color="auto"/>
            </w:tcBorders>
            <w:vAlign w:val="center"/>
          </w:tcPr>
          <w:p w:rsidR="0042380B" w:rsidRPr="00453CE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75,4</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Хизматрасониҳо ба як корманд</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79534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36.</w:t>
            </w:r>
            <w:r>
              <w:rPr>
                <w:rFonts w:ascii="Palatino Linotype" w:eastAsia="Times New Roman" w:hAnsi="Palatino Linotype" w:cs="Calibri"/>
                <w:sz w:val="24"/>
                <w:szCs w:val="24"/>
              </w:rPr>
              <w:t>2</w:t>
            </w:r>
          </w:p>
        </w:tc>
        <w:tc>
          <w:tcPr>
            <w:tcW w:w="1134" w:type="dxa"/>
            <w:tcBorders>
              <w:top w:val="nil"/>
              <w:left w:val="nil"/>
              <w:bottom w:val="dotDotDash" w:sz="4" w:space="0" w:color="auto"/>
              <w:right w:val="dotDotDash" w:sz="4" w:space="0" w:color="auto"/>
            </w:tcBorders>
            <w:vAlign w:val="center"/>
          </w:tcPr>
          <w:p w:rsidR="0042380B" w:rsidRPr="00715D8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40,7</w:t>
            </w:r>
          </w:p>
        </w:tc>
        <w:tc>
          <w:tcPr>
            <w:tcW w:w="1312" w:type="dxa"/>
            <w:tcBorders>
              <w:top w:val="nil"/>
              <w:left w:val="nil"/>
              <w:bottom w:val="dotDotDash" w:sz="4" w:space="0" w:color="auto"/>
              <w:right w:val="dotDotDash" w:sz="4" w:space="0" w:color="auto"/>
            </w:tcBorders>
            <w:vAlign w:val="center"/>
          </w:tcPr>
          <w:p w:rsidR="0042380B" w:rsidRPr="0079534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45,1</w:t>
            </w:r>
          </w:p>
        </w:tc>
        <w:tc>
          <w:tcPr>
            <w:tcW w:w="956" w:type="dxa"/>
            <w:tcBorders>
              <w:top w:val="nil"/>
              <w:left w:val="nil"/>
              <w:bottom w:val="dotDotDash" w:sz="4" w:space="0" w:color="auto"/>
              <w:right w:val="dotDotDash" w:sz="4" w:space="0" w:color="auto"/>
            </w:tcBorders>
            <w:vAlign w:val="center"/>
          </w:tcPr>
          <w:p w:rsidR="0042380B" w:rsidRPr="002E57D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110,8</w:t>
            </w:r>
          </w:p>
        </w:tc>
        <w:tc>
          <w:tcPr>
            <w:tcW w:w="1134" w:type="dxa"/>
            <w:tcBorders>
              <w:top w:val="nil"/>
              <w:left w:val="nil"/>
              <w:bottom w:val="dotDotDash" w:sz="4" w:space="0" w:color="auto"/>
              <w:right w:val="dotDotDash" w:sz="4" w:space="0" w:color="auto"/>
            </w:tcBorders>
            <w:vAlign w:val="center"/>
          </w:tcPr>
          <w:p w:rsidR="0042380B" w:rsidRPr="002E57D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8,9</w:t>
            </w:r>
          </w:p>
        </w:tc>
        <w:tc>
          <w:tcPr>
            <w:tcW w:w="992" w:type="dxa"/>
            <w:tcBorders>
              <w:top w:val="nil"/>
              <w:left w:val="nil"/>
              <w:bottom w:val="dotDotDash" w:sz="4" w:space="0" w:color="auto"/>
              <w:right w:val="double" w:sz="6" w:space="0" w:color="auto"/>
            </w:tcBorders>
            <w:vAlign w:val="center"/>
          </w:tcPr>
          <w:p w:rsidR="0042380B" w:rsidRPr="002E57D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124,6</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Карзҳои  дебиторӣ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14 472,7</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27889,0</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13416,3</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192,7</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Карзҳои  кредиторӣ (хамаги: дарозмуддат ва кутохмуддат)</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2 911,1</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2209,8</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-701,3</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75,9</w:t>
            </w:r>
          </w:p>
        </w:tc>
      </w:tr>
      <w:tr w:rsidR="0042380B" w:rsidRPr="00A20504" w:rsidTr="00AC446A">
        <w:trPr>
          <w:trHeight w:val="358"/>
        </w:trPr>
        <w:tc>
          <w:tcPr>
            <w:tcW w:w="2694" w:type="dxa"/>
            <w:tcBorders>
              <w:top w:val="dashed" w:sz="4" w:space="0" w:color="auto"/>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бозоргирии ҷори</w:t>
            </w:r>
          </w:p>
        </w:tc>
        <w:tc>
          <w:tcPr>
            <w:tcW w:w="1417" w:type="dxa"/>
            <w:tcBorders>
              <w:top w:val="dashed" w:sz="4" w:space="0" w:color="auto"/>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dashed"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33,8</w:t>
            </w:r>
          </w:p>
        </w:tc>
        <w:tc>
          <w:tcPr>
            <w:tcW w:w="1134" w:type="dxa"/>
            <w:tcBorders>
              <w:top w:val="dashed"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dashed"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32,6</w:t>
            </w:r>
          </w:p>
        </w:tc>
        <w:tc>
          <w:tcPr>
            <w:tcW w:w="956" w:type="dxa"/>
            <w:tcBorders>
              <w:top w:val="dashed"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dashed"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w:t>
            </w:r>
          </w:p>
        </w:tc>
        <w:tc>
          <w:tcPr>
            <w:tcW w:w="992" w:type="dxa"/>
            <w:tcBorders>
              <w:top w:val="dashed" w:sz="4" w:space="0" w:color="auto"/>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96,4</w:t>
            </w:r>
          </w:p>
        </w:tc>
      </w:tr>
      <w:tr w:rsidR="0042380B" w:rsidRPr="00A20504" w:rsidTr="00AC446A">
        <w:trPr>
          <w:trHeight w:val="717"/>
        </w:trPr>
        <w:tc>
          <w:tcPr>
            <w:tcW w:w="2694" w:type="dxa"/>
            <w:tcBorders>
              <w:top w:val="dotDotDash" w:sz="4" w:space="0" w:color="auto"/>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Коэффисиенти бозоргирии   суръатнок</w:t>
            </w:r>
          </w:p>
        </w:tc>
        <w:tc>
          <w:tcPr>
            <w:tcW w:w="1417" w:type="dxa"/>
            <w:tcBorders>
              <w:top w:val="dotDotDash" w:sz="4" w:space="0" w:color="auto"/>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dotDotDash"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31,2</w:t>
            </w:r>
          </w:p>
        </w:tc>
        <w:tc>
          <w:tcPr>
            <w:tcW w:w="1134" w:type="dxa"/>
            <w:tcBorders>
              <w:top w:val="dotDotDash"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dotDotDash"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30,8</w:t>
            </w:r>
          </w:p>
        </w:tc>
        <w:tc>
          <w:tcPr>
            <w:tcW w:w="956" w:type="dxa"/>
            <w:tcBorders>
              <w:top w:val="dotDotDash"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dotDotDash" w:sz="4" w:space="0" w:color="auto"/>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-0,4</w:t>
            </w:r>
          </w:p>
        </w:tc>
        <w:tc>
          <w:tcPr>
            <w:tcW w:w="992" w:type="dxa"/>
            <w:tcBorders>
              <w:top w:val="dotDotDash" w:sz="4" w:space="0" w:color="auto"/>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98,7</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Сармояи  корӣ  (гардишӣ)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хаз.сом</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25 890,0</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39574,8</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13684,8</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152,9</w:t>
            </w:r>
          </w:p>
        </w:tc>
      </w:tr>
      <w:tr w:rsidR="0042380B" w:rsidRPr="00A20504" w:rsidTr="00AC446A">
        <w:trPr>
          <w:trHeight w:val="313"/>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қарзи дебиторӣ ба қарзи  кредитории кутохмуддат</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18,3</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12,6</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-5,7</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68,9</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таҳвил  ё фоизи  фоида</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22,6</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51,0</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28,4</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225,7</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таҳвил</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12,3</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38,7</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26,4</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314,6</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дороиҳо</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 xml:space="preserve">     4,9</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 xml:space="preserve">      11,1</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6,2</w:t>
            </w:r>
          </w:p>
        </w:tc>
        <w:tc>
          <w:tcPr>
            <w:tcW w:w="992" w:type="dxa"/>
            <w:tcBorders>
              <w:top w:val="nil"/>
              <w:left w:val="nil"/>
              <w:bottom w:val="dotDotDash" w:sz="4" w:space="0" w:color="auto"/>
              <w:right w:val="double" w:sz="6"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226,5</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софи  дороиҳо</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8,7</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5,9</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310,7</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Давраи  миёнаи пардохти қарзҳои  дебиторӣ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360</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506</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146</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140,6</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дороиҳо ба  даромад аз таҳвил</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4,6</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4,6</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100,0</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гардиши сармояи корӣ  (гардишӣ)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0,55</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0,49</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-0,06</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89,1</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қарзи кредиторӣ ба даромад аз таҳвил</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5,4</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11,0</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5,6</w:t>
            </w:r>
          </w:p>
        </w:tc>
        <w:tc>
          <w:tcPr>
            <w:tcW w:w="992" w:type="dxa"/>
            <w:tcBorders>
              <w:top w:val="nil"/>
              <w:left w:val="nil"/>
              <w:bottom w:val="dotDotDash" w:sz="4" w:space="0" w:color="auto"/>
              <w:right w:val="double" w:sz="6" w:space="0" w:color="auto"/>
            </w:tcBorders>
            <w:vAlign w:val="center"/>
          </w:tcPr>
          <w:p w:rsidR="0042380B" w:rsidRPr="00F4684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203,7</w:t>
            </w:r>
          </w:p>
        </w:tc>
      </w:tr>
      <w:tr w:rsidR="0042380B" w:rsidRPr="00A20504" w:rsidTr="00AC446A">
        <w:trPr>
          <w:trHeight w:val="299"/>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ӯҳдадории ҷорӣ ба сармояи  худӣ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6781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w:t>
            </w:r>
          </w:p>
        </w:tc>
        <w:tc>
          <w:tcPr>
            <w:tcW w:w="992" w:type="dxa"/>
            <w:tcBorders>
              <w:top w:val="nil"/>
              <w:left w:val="nil"/>
              <w:bottom w:val="dotDotDash" w:sz="4" w:space="0" w:color="auto"/>
              <w:right w:val="double" w:sz="6" w:space="0" w:color="auto"/>
            </w:tcBorders>
            <w:vAlign w:val="center"/>
          </w:tcPr>
          <w:p w:rsidR="0042380B" w:rsidRPr="00F6781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116,7</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маблағи  умумии ӯҳдадорӣ  ба сармояи  худӣ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4,5</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2,5</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6781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w:t>
            </w:r>
          </w:p>
        </w:tc>
        <w:tc>
          <w:tcPr>
            <w:tcW w:w="992" w:type="dxa"/>
            <w:tcBorders>
              <w:top w:val="nil"/>
              <w:left w:val="nil"/>
              <w:bottom w:val="dotDotDash" w:sz="4" w:space="0" w:color="auto"/>
              <w:right w:val="double" w:sz="6" w:space="0" w:color="auto"/>
            </w:tcBorders>
            <w:vAlign w:val="center"/>
          </w:tcPr>
          <w:p w:rsidR="0042380B" w:rsidRPr="00F6781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55,6</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сармояи асосӣ ба  сармояи  худӣ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62,9</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56,8</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F6781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-6,1</w:t>
            </w:r>
          </w:p>
        </w:tc>
        <w:tc>
          <w:tcPr>
            <w:tcW w:w="992" w:type="dxa"/>
            <w:tcBorders>
              <w:top w:val="nil"/>
              <w:left w:val="nil"/>
              <w:bottom w:val="dotDotDash" w:sz="4" w:space="0" w:color="auto"/>
              <w:right w:val="double" w:sz="6" w:space="0" w:color="auto"/>
            </w:tcBorders>
            <w:vAlign w:val="center"/>
          </w:tcPr>
          <w:p w:rsidR="0042380B" w:rsidRPr="00F6781A"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90,3</w:t>
            </w:r>
          </w:p>
        </w:tc>
      </w:tr>
      <w:tr w:rsidR="0042380B" w:rsidRPr="00A20504" w:rsidTr="00AC446A">
        <w:trPr>
          <w:trHeight w:val="358"/>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ӯҳдадории  ҷорӣ ба захираи молӣ</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37,7</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54,0</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CA217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16,3</w:t>
            </w:r>
          </w:p>
        </w:tc>
        <w:tc>
          <w:tcPr>
            <w:tcW w:w="992" w:type="dxa"/>
            <w:tcBorders>
              <w:top w:val="nil"/>
              <w:left w:val="nil"/>
              <w:bottom w:val="dotDotDash" w:sz="4" w:space="0" w:color="auto"/>
              <w:right w:val="double" w:sz="6" w:space="0" w:color="auto"/>
            </w:tcBorders>
            <w:vAlign w:val="center"/>
          </w:tcPr>
          <w:p w:rsidR="0042380B" w:rsidRPr="00CA217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143,2</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Таносуби  даромади  пулӣ  ба даромад аз таҳвил</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0,90</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0,7</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CA217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w:t>
            </w:r>
          </w:p>
        </w:tc>
        <w:tc>
          <w:tcPr>
            <w:tcW w:w="992" w:type="dxa"/>
            <w:tcBorders>
              <w:top w:val="nil"/>
              <w:left w:val="nil"/>
              <w:bottom w:val="dotDotDash" w:sz="4" w:space="0" w:color="auto"/>
              <w:right w:val="double" w:sz="6" w:space="0" w:color="auto"/>
            </w:tcBorders>
            <w:vAlign w:val="center"/>
          </w:tcPr>
          <w:p w:rsidR="0042380B" w:rsidRPr="00CA217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77,8</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ӯҳдадории  ҷори</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16,8</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10,7</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CA217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-6,1</w:t>
            </w:r>
          </w:p>
        </w:tc>
        <w:tc>
          <w:tcPr>
            <w:tcW w:w="992" w:type="dxa"/>
            <w:tcBorders>
              <w:top w:val="nil"/>
              <w:left w:val="nil"/>
              <w:bottom w:val="dotDotDash" w:sz="4" w:space="0" w:color="auto"/>
              <w:right w:val="double" w:sz="6" w:space="0" w:color="auto"/>
            </w:tcBorders>
            <w:vAlign w:val="center"/>
          </w:tcPr>
          <w:p w:rsidR="0042380B" w:rsidRPr="00CA217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63,7</w:t>
            </w:r>
          </w:p>
        </w:tc>
      </w:tr>
      <w:tr w:rsidR="0042380B" w:rsidRPr="00A20504" w:rsidTr="00AC446A">
        <w:trPr>
          <w:trHeight w:val="717"/>
        </w:trPr>
        <w:tc>
          <w:tcPr>
            <w:tcW w:w="2694" w:type="dxa"/>
            <w:tcBorders>
              <w:top w:val="nil"/>
              <w:left w:val="double" w:sz="6" w:space="0" w:color="auto"/>
              <w:bottom w:val="dotDotDash" w:sz="4"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пулӣ ба фоидаи  соф</w:t>
            </w:r>
          </w:p>
        </w:tc>
        <w:tc>
          <w:tcPr>
            <w:tcW w:w="1417" w:type="dxa"/>
            <w:tcBorders>
              <w:top w:val="nil"/>
              <w:left w:val="nil"/>
              <w:bottom w:val="dotDotDash" w:sz="4"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7,4</w:t>
            </w:r>
          </w:p>
        </w:tc>
        <w:tc>
          <w:tcPr>
            <w:tcW w:w="1134"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1,7</w:t>
            </w:r>
          </w:p>
        </w:tc>
        <w:tc>
          <w:tcPr>
            <w:tcW w:w="956" w:type="dxa"/>
            <w:tcBorders>
              <w:top w:val="nil"/>
              <w:left w:val="nil"/>
              <w:bottom w:val="dotDotDash" w:sz="4"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nil"/>
              <w:left w:val="nil"/>
              <w:bottom w:val="dotDotDash" w:sz="4" w:space="0" w:color="auto"/>
              <w:right w:val="dotDotDash" w:sz="4" w:space="0" w:color="auto"/>
            </w:tcBorders>
            <w:vAlign w:val="center"/>
          </w:tcPr>
          <w:p w:rsidR="0042380B" w:rsidRPr="004A6F6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-5,7</w:t>
            </w:r>
          </w:p>
        </w:tc>
        <w:tc>
          <w:tcPr>
            <w:tcW w:w="992" w:type="dxa"/>
            <w:tcBorders>
              <w:top w:val="nil"/>
              <w:left w:val="nil"/>
              <w:bottom w:val="dotDotDash" w:sz="4" w:space="0" w:color="auto"/>
              <w:right w:val="double" w:sz="6" w:space="0" w:color="auto"/>
            </w:tcBorders>
            <w:vAlign w:val="center"/>
          </w:tcPr>
          <w:p w:rsidR="0042380B" w:rsidRPr="004A6F6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23,0</w:t>
            </w:r>
          </w:p>
        </w:tc>
      </w:tr>
      <w:tr w:rsidR="0042380B" w:rsidRPr="00A20504" w:rsidTr="00AC446A">
        <w:trPr>
          <w:trHeight w:val="299"/>
        </w:trPr>
        <w:tc>
          <w:tcPr>
            <w:tcW w:w="2694" w:type="dxa"/>
            <w:tcBorders>
              <w:top w:val="dashed" w:sz="4" w:space="0" w:color="auto"/>
              <w:left w:val="double" w:sz="6" w:space="0" w:color="auto"/>
              <w:bottom w:val="double" w:sz="6" w:space="0" w:color="auto"/>
              <w:right w:val="dotDotDash"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 xml:space="preserve">Коэффисиенти  </w:t>
            </w:r>
            <w:r w:rsidRPr="00A20504">
              <w:rPr>
                <w:rFonts w:ascii="Palatino Linotype" w:eastAsia="Times New Roman" w:hAnsi="Palatino Linotype" w:cs="Calibri"/>
                <w:bCs/>
                <w:sz w:val="24"/>
                <w:szCs w:val="24"/>
                <w:lang w:val="tg-Cyrl-TJ"/>
              </w:rPr>
              <w:t xml:space="preserve">эҳтимолияти </w:t>
            </w:r>
            <w:r w:rsidRPr="00A20504">
              <w:rPr>
                <w:rFonts w:ascii="Palatino Linotype" w:eastAsia="Times New Roman" w:hAnsi="Palatino Linotype" w:cs="Calibri"/>
                <w:bCs/>
                <w:sz w:val="24"/>
                <w:szCs w:val="24"/>
              </w:rPr>
              <w:t>муфлисшавӣ</w:t>
            </w:r>
          </w:p>
        </w:tc>
        <w:tc>
          <w:tcPr>
            <w:tcW w:w="1417" w:type="dxa"/>
            <w:tcBorders>
              <w:top w:val="dashed" w:sz="4" w:space="0" w:color="auto"/>
              <w:left w:val="nil"/>
              <w:bottom w:val="double" w:sz="6" w:space="0" w:color="auto"/>
              <w:right w:val="dotDotDash" w:sz="4" w:space="0" w:color="auto"/>
            </w:tcBorders>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w:t>
            </w:r>
          </w:p>
        </w:tc>
        <w:tc>
          <w:tcPr>
            <w:tcW w:w="1134" w:type="dxa"/>
            <w:tcBorders>
              <w:top w:val="dashed" w:sz="4" w:space="0" w:color="auto"/>
              <w:left w:val="nil"/>
              <w:bottom w:val="double" w:sz="6"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1,48</w:t>
            </w:r>
          </w:p>
        </w:tc>
        <w:tc>
          <w:tcPr>
            <w:tcW w:w="1134" w:type="dxa"/>
            <w:tcBorders>
              <w:top w:val="dashed" w:sz="4" w:space="0" w:color="auto"/>
              <w:left w:val="nil"/>
              <w:bottom w:val="double" w:sz="6"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p>
        </w:tc>
        <w:tc>
          <w:tcPr>
            <w:tcW w:w="1312" w:type="dxa"/>
            <w:tcBorders>
              <w:top w:val="dashed" w:sz="4" w:space="0" w:color="auto"/>
              <w:left w:val="nil"/>
              <w:bottom w:val="double" w:sz="6" w:space="0" w:color="auto"/>
              <w:right w:val="dotDotDash" w:sz="4" w:space="0" w:color="auto"/>
            </w:tcBorders>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1,83</w:t>
            </w:r>
          </w:p>
        </w:tc>
        <w:tc>
          <w:tcPr>
            <w:tcW w:w="956" w:type="dxa"/>
            <w:tcBorders>
              <w:top w:val="dashed" w:sz="4" w:space="0" w:color="auto"/>
              <w:left w:val="nil"/>
              <w:bottom w:val="double" w:sz="6" w:space="0" w:color="auto"/>
              <w:right w:val="dotDotDash" w:sz="4" w:space="0" w:color="auto"/>
            </w:tcBorders>
            <w:vAlign w:val="center"/>
          </w:tcPr>
          <w:p w:rsidR="0042380B" w:rsidRPr="00A20504" w:rsidRDefault="0042380B" w:rsidP="00AC446A">
            <w:pPr>
              <w:spacing w:after="0" w:line="240" w:lineRule="auto"/>
              <w:jc w:val="center"/>
              <w:rPr>
                <w:rFonts w:ascii="Palatino Linotype" w:hAnsi="Palatino Linotype"/>
                <w:sz w:val="24"/>
                <w:szCs w:val="24"/>
              </w:rPr>
            </w:pPr>
          </w:p>
        </w:tc>
        <w:tc>
          <w:tcPr>
            <w:tcW w:w="1134" w:type="dxa"/>
            <w:tcBorders>
              <w:top w:val="dashed" w:sz="4" w:space="0" w:color="auto"/>
              <w:left w:val="nil"/>
              <w:bottom w:val="double" w:sz="6" w:space="0" w:color="auto"/>
              <w:right w:val="dotDotDash" w:sz="4" w:space="0" w:color="auto"/>
            </w:tcBorders>
            <w:vAlign w:val="center"/>
          </w:tcPr>
          <w:p w:rsidR="0042380B" w:rsidRPr="004A6F6D"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0,35</w:t>
            </w:r>
          </w:p>
        </w:tc>
        <w:tc>
          <w:tcPr>
            <w:tcW w:w="992" w:type="dxa"/>
            <w:tcBorders>
              <w:top w:val="dashed" w:sz="4" w:space="0" w:color="auto"/>
              <w:left w:val="nil"/>
              <w:bottom w:val="double" w:sz="6" w:space="0" w:color="auto"/>
              <w:right w:val="double" w:sz="6" w:space="0" w:color="auto"/>
            </w:tcBorders>
            <w:vAlign w:val="center"/>
          </w:tcPr>
          <w:p w:rsidR="0042380B" w:rsidRPr="004A6F6D"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123,6</w:t>
            </w:r>
          </w:p>
        </w:tc>
      </w:tr>
    </w:tbl>
    <w:p w:rsidR="0042380B" w:rsidRPr="00A20504" w:rsidRDefault="0042380B" w:rsidP="0042380B">
      <w:pPr>
        <w:tabs>
          <w:tab w:val="left" w:pos="0"/>
        </w:tabs>
        <w:spacing w:after="0" w:line="240" w:lineRule="auto"/>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Аз таҳлили нишондодҳои дар боло дарҷ гардида бармеояд, ки даромади  умумии  Корхонаи воҳиди давлатии “Тоҷикаэронавигатс</w:t>
      </w:r>
      <w:r>
        <w:rPr>
          <w:rFonts w:ascii="Palatino Linotype" w:hAnsi="Palatino Linotype"/>
          <w:sz w:val="28"/>
          <w:szCs w:val="28"/>
          <w:lang w:val="tg-Cyrl-TJ"/>
        </w:rPr>
        <w:t>ия” дар семоҳаи аввали соли 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20125,3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сомониро  ташкил до</w:t>
      </w:r>
      <w:r w:rsidRPr="00A20504">
        <w:rPr>
          <w:rFonts w:ascii="Palatino Linotype" w:hAnsi="Palatino Linotype"/>
          <w:sz w:val="28"/>
          <w:szCs w:val="28"/>
          <w:lang w:val="tg-Cyrl-TJ"/>
        </w:rPr>
        <w:t>д</w:t>
      </w:r>
      <w:r>
        <w:rPr>
          <w:rFonts w:ascii="Palatino Linotype" w:hAnsi="Palatino Linotype"/>
          <w:sz w:val="28"/>
          <w:szCs w:val="28"/>
          <w:lang w:val="tg-Cyrl-TJ"/>
        </w:rPr>
        <w:t>а</w:t>
      </w:r>
      <w:r w:rsidRPr="00A20504">
        <w:rPr>
          <w:rFonts w:ascii="Palatino Linotype" w:hAnsi="Palatino Linotype"/>
          <w:sz w:val="28"/>
          <w:szCs w:val="28"/>
          <w:lang w:val="tg-Cyrl-TJ"/>
        </w:rPr>
        <w:t>, нисбат ба нақшаи пешбинишуда (</w:t>
      </w:r>
      <w:r>
        <w:rPr>
          <w:rFonts w:ascii="Palatino Linotype" w:hAnsi="Palatino Linotype"/>
          <w:sz w:val="28"/>
          <w:szCs w:val="28"/>
          <w:lang w:val="tg-Cyrl-TJ"/>
        </w:rPr>
        <w:t>18500,0</w:t>
      </w:r>
      <w:r w:rsidRPr="00A20504">
        <w:rPr>
          <w:rFonts w:ascii="Palatino Linotype" w:hAnsi="Palatino Linotype"/>
          <w:sz w:val="28"/>
          <w:szCs w:val="28"/>
          <w:lang w:val="tg-Cyrl-TJ"/>
        </w:rPr>
        <w:t xml:space="preserve">ҳазор сомонӣ) ба маблағи </w:t>
      </w:r>
      <w:r>
        <w:rPr>
          <w:rFonts w:ascii="Palatino Linotype" w:hAnsi="Palatino Linotype"/>
          <w:sz w:val="28"/>
          <w:szCs w:val="28"/>
          <w:lang w:val="tg-Cyrl-TJ"/>
        </w:rPr>
        <w:t xml:space="preserve">1625,3 </w:t>
      </w:r>
      <w:r w:rsidRPr="00A20504">
        <w:rPr>
          <w:rFonts w:ascii="Palatino Linotype" w:hAnsi="Palatino Linotype"/>
          <w:sz w:val="28"/>
          <w:szCs w:val="28"/>
          <w:lang w:val="tg-Cyrl-TJ"/>
        </w:rPr>
        <w:t>ҳазор сомонӣ иҷр</w:t>
      </w:r>
      <w:r>
        <w:rPr>
          <w:rFonts w:ascii="Palatino Linotype" w:hAnsi="Palatino Linotype"/>
          <w:sz w:val="28"/>
          <w:szCs w:val="28"/>
          <w:lang w:val="tg-Cyrl-TJ"/>
        </w:rPr>
        <w:t>оиши нақшаро зиёд</w:t>
      </w:r>
      <w:r w:rsidRPr="00A20504">
        <w:rPr>
          <w:rFonts w:ascii="Palatino Linotype" w:hAnsi="Palatino Linotype"/>
          <w:sz w:val="28"/>
          <w:szCs w:val="28"/>
          <w:lang w:val="tg-Cyrl-TJ"/>
        </w:rPr>
        <w:t xml:space="preserve"> таъмин намудааст,</w:t>
      </w:r>
      <w:r>
        <w:rPr>
          <w:rFonts w:ascii="Palatino Linotype" w:hAnsi="Palatino Linotype"/>
          <w:sz w:val="28"/>
          <w:szCs w:val="28"/>
          <w:lang w:val="tg-Cyrl-TJ"/>
        </w:rPr>
        <w:t xml:space="preserve">ки он ба адозаи 109,0% баробар мегардад, </w:t>
      </w:r>
      <w:r w:rsidRPr="00A20504">
        <w:rPr>
          <w:rFonts w:ascii="Palatino Linotype" w:hAnsi="Palatino Linotype"/>
          <w:sz w:val="28"/>
          <w:szCs w:val="28"/>
          <w:lang w:val="tg-Cyrl-TJ"/>
        </w:rPr>
        <w:t xml:space="preserve">ин нишондод дар муқоиса ба </w:t>
      </w:r>
      <w:r w:rsidRPr="00A20504">
        <w:rPr>
          <w:rFonts w:ascii="Palatino Linotype" w:hAnsi="Palatino Linotype" w:cs="Times New Roman"/>
          <w:sz w:val="28"/>
          <w:szCs w:val="28"/>
          <w:lang w:val="tg-Cyrl-TJ"/>
        </w:rPr>
        <w:t>ҳамин</w:t>
      </w:r>
      <w:r w:rsidRPr="00A20504">
        <w:rPr>
          <w:rFonts w:ascii="Palatino Linotype" w:hAnsi="Palatino Linotype"/>
          <w:sz w:val="28"/>
          <w:szCs w:val="28"/>
          <w:lang w:val="tg-Cyrl-TJ"/>
        </w:rPr>
        <w:t xml:space="preserve"> давраи соли гузашта (15 455,7 ҳазор сомонӣ) ба маблағи </w:t>
      </w:r>
      <w:r>
        <w:rPr>
          <w:rFonts w:ascii="Palatino Linotype" w:hAnsi="Palatino Linotype"/>
          <w:sz w:val="28"/>
          <w:szCs w:val="28"/>
          <w:lang w:val="tg-Cyrl-TJ"/>
        </w:rPr>
        <w:t xml:space="preserve">4669,6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зиёд гардидааст</w:t>
      </w:r>
      <w:r w:rsidRPr="00A20504">
        <w:rPr>
          <w:rFonts w:ascii="Palatino Linotype" w:hAnsi="Palatino Linotype"/>
          <w:sz w:val="28"/>
          <w:szCs w:val="28"/>
          <w:lang w:val="tg-Cyrl-TJ"/>
        </w:rPr>
        <w:t xml:space="preserve">, ки ин ҳаҷми </w:t>
      </w:r>
      <w:r>
        <w:rPr>
          <w:rFonts w:ascii="Palatino Linotype" w:hAnsi="Palatino Linotype"/>
          <w:sz w:val="28"/>
          <w:szCs w:val="28"/>
          <w:lang w:val="tg-Cyrl-TJ"/>
        </w:rPr>
        <w:t>130,2</w:t>
      </w:r>
      <w:r w:rsidRPr="00A20504">
        <w:rPr>
          <w:rFonts w:ascii="Palatino Linotype" w:hAnsi="Palatino Linotype"/>
          <w:sz w:val="28"/>
          <w:szCs w:val="28"/>
          <w:lang w:val="tg-Cyrl-TJ"/>
        </w:rPr>
        <w:t>%-ро ташкил медиҳад.</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Хароҷоти умумии тарҳшаванда бошад дар давраи ҳисоботӣ </w:t>
      </w:r>
      <w:r w:rsidRPr="00A20504">
        <w:rPr>
          <w:rFonts w:ascii="Palatino Linotype" w:hAnsi="Palatino Linotype"/>
          <w:sz w:val="28"/>
          <w:szCs w:val="28"/>
          <w:lang w:val="tg-Cyrl-TJ"/>
        </w:rPr>
        <w:t xml:space="preserve"> маблағи</w:t>
      </w:r>
      <w:r>
        <w:rPr>
          <w:rFonts w:ascii="Palatino Linotype" w:hAnsi="Palatino Linotype"/>
          <w:sz w:val="28"/>
          <w:szCs w:val="28"/>
          <w:lang w:val="tg-Cyrl-TJ"/>
        </w:rPr>
        <w:t xml:space="preserve"> ба 9866,0</w:t>
      </w:r>
      <w:r w:rsidRPr="00A20504">
        <w:rPr>
          <w:rFonts w:ascii="Palatino Linotype" w:hAnsi="Palatino Linotype"/>
          <w:sz w:val="28"/>
          <w:szCs w:val="28"/>
          <w:lang w:val="tg-Cyrl-TJ"/>
        </w:rPr>
        <w:t xml:space="preserve"> ҳаз</w:t>
      </w:r>
      <w:r>
        <w:rPr>
          <w:rFonts w:ascii="Palatino Linotype" w:hAnsi="Palatino Linotype"/>
          <w:sz w:val="28"/>
          <w:szCs w:val="28"/>
          <w:lang w:val="tg-Cyrl-TJ"/>
        </w:rPr>
        <w:t>. сомонӣ расид</w:t>
      </w:r>
      <w:r w:rsidRPr="00A20504">
        <w:rPr>
          <w:rFonts w:ascii="Palatino Linotype" w:hAnsi="Palatino Linotype"/>
          <w:sz w:val="28"/>
          <w:szCs w:val="28"/>
          <w:lang w:val="tg-Cyrl-TJ"/>
        </w:rPr>
        <w:t xml:space="preserve">ааст, ки ин нисбат ба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амин  марҳилаи соли гузашта (12 128,5 ҳазор  сомонӣ) ба маблағи</w:t>
      </w:r>
      <w:r>
        <w:rPr>
          <w:rFonts w:ascii="Palatino Linotype" w:hAnsi="Palatino Linotype"/>
          <w:sz w:val="28"/>
          <w:szCs w:val="28"/>
          <w:lang w:val="tg-Cyrl-TJ"/>
        </w:rPr>
        <w:t xml:space="preserve"> 2262,5 ҳазор сомонӣ кам</w:t>
      </w:r>
      <w:r w:rsidRPr="00A20504">
        <w:rPr>
          <w:rFonts w:ascii="Palatino Linotype" w:hAnsi="Palatino Linotype"/>
          <w:sz w:val="28"/>
          <w:szCs w:val="28"/>
          <w:lang w:val="tg-Cyrl-TJ"/>
        </w:rPr>
        <w:t xml:space="preserve">  гаштааст. </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Бо баҳисобгирии ди</w:t>
      </w:r>
      <w:r>
        <w:rPr>
          <w:rFonts w:ascii="Palatino Linotype" w:hAnsi="Palatino Linotype"/>
          <w:sz w:val="28"/>
          <w:szCs w:val="28"/>
          <w:lang w:val="tg-Cyrl-TJ"/>
        </w:rPr>
        <w:t>гар даромаду хароҷотҳои амалиётӣ ва ғайри амалиётӣ даромади софи к</w:t>
      </w:r>
      <w:r w:rsidRPr="00A20504">
        <w:rPr>
          <w:rFonts w:ascii="Palatino Linotype" w:hAnsi="Palatino Linotype"/>
          <w:sz w:val="28"/>
          <w:szCs w:val="28"/>
          <w:lang w:val="tg-Cyrl-TJ"/>
        </w:rPr>
        <w:t>орхона, баъд аз пардохти андозҳо дар ин давра мабла</w:t>
      </w:r>
      <w:r w:rsidRPr="00A20504">
        <w:rPr>
          <w:rFonts w:ascii="Palatino Linotype" w:hAnsi="Palatino Linotype" w:cs="Times New Roman"/>
          <w:sz w:val="28"/>
          <w:szCs w:val="28"/>
          <w:lang w:val="tg-Cyrl-TJ"/>
        </w:rPr>
        <w:t>ғ</w:t>
      </w:r>
      <w:r w:rsidRPr="00A20504">
        <w:rPr>
          <w:rFonts w:ascii="Palatino Linotype" w:hAnsi="Palatino Linotype"/>
          <w:sz w:val="28"/>
          <w:szCs w:val="28"/>
          <w:lang w:val="tg-Cyrl-TJ"/>
        </w:rPr>
        <w:t>и</w:t>
      </w:r>
      <w:r>
        <w:rPr>
          <w:rFonts w:ascii="Palatino Linotype" w:hAnsi="Palatino Linotype"/>
          <w:sz w:val="28"/>
          <w:szCs w:val="28"/>
          <w:lang w:val="tg-Cyrl-TJ"/>
        </w:rPr>
        <w:t xml:space="preserve"> 7797,1</w:t>
      </w:r>
      <w:r w:rsidRPr="00A20504">
        <w:rPr>
          <w:rFonts w:ascii="Palatino Linotype" w:hAnsi="Palatino Linotype"/>
          <w:sz w:val="28"/>
          <w:szCs w:val="28"/>
          <w:lang w:val="tg-Cyrl-TJ"/>
        </w:rPr>
        <w:t xml:space="preserve"> ҳазор сомониро ташкил меди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ад, ки  нис</w:t>
      </w:r>
      <w:r>
        <w:rPr>
          <w:rFonts w:ascii="Palatino Linotype" w:hAnsi="Palatino Linotype"/>
          <w:sz w:val="28"/>
          <w:szCs w:val="28"/>
          <w:lang w:val="tg-Cyrl-TJ"/>
        </w:rPr>
        <w:t>бат ба семоҳаи аввали  соли 2015</w:t>
      </w:r>
      <w:r w:rsidRPr="00A20504">
        <w:rPr>
          <w:rFonts w:ascii="Palatino Linotype" w:hAnsi="Palatino Linotype"/>
          <w:sz w:val="28"/>
          <w:szCs w:val="28"/>
          <w:lang w:val="tg-Cyrl-TJ"/>
        </w:rPr>
        <w:t xml:space="preserve"> (1 802,5 ҳазор  сомонӣ) ба маблағи</w:t>
      </w:r>
      <w:r>
        <w:rPr>
          <w:rFonts w:ascii="Palatino Linotype" w:hAnsi="Palatino Linotype"/>
          <w:sz w:val="28"/>
          <w:szCs w:val="28"/>
          <w:lang w:val="tg-Cyrl-TJ"/>
        </w:rPr>
        <w:t xml:space="preserve"> 5994,6</w:t>
      </w:r>
      <w:r w:rsidRPr="00A20504">
        <w:rPr>
          <w:rFonts w:ascii="Palatino Linotype" w:hAnsi="Palatino Linotype"/>
          <w:sz w:val="28"/>
          <w:szCs w:val="28"/>
          <w:lang w:val="tg-Cyrl-TJ"/>
        </w:rPr>
        <w:t xml:space="preserve"> ҳаз. сомонӣ кам гардидааст.</w:t>
      </w:r>
    </w:p>
    <w:p w:rsidR="0042380B" w:rsidRPr="00A20504" w:rsidRDefault="0042380B" w:rsidP="0042380B">
      <w:pPr>
        <w:tabs>
          <w:tab w:val="left" w:pos="0"/>
        </w:tabs>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Даромаднокӣ аз ҳисоби хизматрасониҳо ба як корманд </w:t>
      </w:r>
      <w:r>
        <w:rPr>
          <w:rFonts w:ascii="Palatino Linotype" w:hAnsi="Palatino Linotype"/>
          <w:sz w:val="28"/>
          <w:szCs w:val="28"/>
          <w:lang w:val="tg-Cyrl-TJ"/>
        </w:rPr>
        <w:t>45,1</w:t>
      </w:r>
      <w:r w:rsidRPr="00A20504">
        <w:rPr>
          <w:rFonts w:ascii="Palatino Linotype" w:hAnsi="Palatino Linotype"/>
          <w:sz w:val="28"/>
          <w:szCs w:val="28"/>
          <w:lang w:val="tg-Cyrl-TJ"/>
        </w:rPr>
        <w:t>ҳазор сомониро ташкил медиҳа</w:t>
      </w:r>
      <w:r>
        <w:rPr>
          <w:rFonts w:ascii="Palatino Linotype" w:hAnsi="Palatino Linotype"/>
          <w:sz w:val="28"/>
          <w:szCs w:val="28"/>
          <w:lang w:val="tg-Cyrl-TJ"/>
        </w:rPr>
        <w:t>д, ин нишондод дар ҳамин марҳилаи  соли 2015</w:t>
      </w:r>
      <w:r w:rsidRPr="00A20504">
        <w:rPr>
          <w:rFonts w:ascii="Palatino Linotype" w:hAnsi="Palatino Linotype"/>
          <w:sz w:val="28"/>
          <w:szCs w:val="28"/>
          <w:lang w:val="tg-Cyrl-TJ"/>
        </w:rPr>
        <w:t xml:space="preserve"> </w:t>
      </w:r>
      <w:r>
        <w:rPr>
          <w:rFonts w:ascii="Palatino Linotype" w:hAnsi="Palatino Linotype"/>
          <w:sz w:val="28"/>
          <w:szCs w:val="28"/>
          <w:lang w:val="tg-Cyrl-TJ"/>
        </w:rPr>
        <w:t>(36,2</w:t>
      </w:r>
      <w:r w:rsidRPr="003E7002">
        <w:rPr>
          <w:rFonts w:ascii="Palatino Linotype" w:hAnsi="Palatino Linotype"/>
          <w:sz w:val="28"/>
          <w:szCs w:val="28"/>
          <w:lang w:val="tg-Cyrl-TJ"/>
        </w:rPr>
        <w:t xml:space="preserve"> </w:t>
      </w:r>
      <w:r>
        <w:rPr>
          <w:rFonts w:ascii="Palatino Linotype" w:hAnsi="Palatino Linotype"/>
          <w:sz w:val="28"/>
          <w:szCs w:val="28"/>
          <w:lang w:val="tg-Cyrl-TJ"/>
        </w:rPr>
        <w:t>ҳазор сомонӣ</w:t>
      </w:r>
      <w:r w:rsidRPr="00A20504">
        <w:rPr>
          <w:rFonts w:ascii="Palatino Linotype" w:hAnsi="Palatino Linotype"/>
          <w:sz w:val="28"/>
          <w:szCs w:val="28"/>
          <w:lang w:val="tg-Cyrl-TJ"/>
        </w:rPr>
        <w:t xml:space="preserve"> ) </w:t>
      </w:r>
      <w:r>
        <w:rPr>
          <w:rFonts w:ascii="Palatino Linotype" w:hAnsi="Palatino Linotype"/>
          <w:sz w:val="28"/>
          <w:szCs w:val="28"/>
          <w:lang w:val="tg-Cyrl-TJ"/>
        </w:rPr>
        <w:t>ба 8,9</w:t>
      </w:r>
      <w:r w:rsidRPr="00A20504">
        <w:rPr>
          <w:rFonts w:ascii="Palatino Linotype" w:hAnsi="Palatino Linotype"/>
          <w:sz w:val="28"/>
          <w:szCs w:val="28"/>
          <w:lang w:val="tg-Cyrl-TJ"/>
        </w:rPr>
        <w:t xml:space="preserve">   </w:t>
      </w:r>
      <w:r>
        <w:rPr>
          <w:rFonts w:ascii="Palatino Linotype" w:hAnsi="Palatino Linotype"/>
          <w:sz w:val="28"/>
          <w:szCs w:val="28"/>
          <w:lang w:val="tg-Cyrl-TJ"/>
        </w:rPr>
        <w:t>хазор сомонӣ  зиёд</w:t>
      </w:r>
      <w:r w:rsidRPr="00A20504">
        <w:rPr>
          <w:rFonts w:ascii="Palatino Linotype" w:hAnsi="Palatino Linotype"/>
          <w:sz w:val="28"/>
          <w:szCs w:val="28"/>
          <w:lang w:val="tg-Cyrl-TJ"/>
        </w:rPr>
        <w:t xml:space="preserve">  гаштааст</w:t>
      </w:r>
      <w:r>
        <w:rPr>
          <w:rFonts w:ascii="Palatino Linotype" w:hAnsi="Palatino Linotype"/>
          <w:sz w:val="28"/>
          <w:szCs w:val="28"/>
          <w:lang w:val="tg-Cyrl-TJ"/>
        </w:rPr>
        <w:t>,ки он андозаи 124,6% ташкил медиҳад</w:t>
      </w:r>
      <w:r w:rsidRPr="00A20504">
        <w:rPr>
          <w:rFonts w:ascii="Palatino Linotype" w:hAnsi="Palatino Linotype"/>
          <w:sz w:val="28"/>
          <w:szCs w:val="28"/>
          <w:lang w:val="tg-Cyrl-TJ"/>
        </w:rPr>
        <w:t>.</w:t>
      </w:r>
    </w:p>
    <w:p w:rsidR="0042380B" w:rsidRPr="00A20504" w:rsidRDefault="0042380B" w:rsidP="0042380B">
      <w:pPr>
        <w:spacing w:after="0" w:line="240" w:lineRule="auto"/>
        <w:ind w:right="-227" w:firstLine="567"/>
        <w:jc w:val="both"/>
        <w:rPr>
          <w:rFonts w:ascii="Palatino Linotype" w:hAnsi="Palatino Linotype"/>
          <w:sz w:val="28"/>
          <w:szCs w:val="28"/>
          <w:lang w:val="tg-Cyrl-TJ"/>
        </w:rPr>
      </w:pPr>
      <w:r>
        <w:rPr>
          <w:rFonts w:ascii="Palatino Linotype" w:hAnsi="Palatino Linotype"/>
          <w:sz w:val="28"/>
          <w:szCs w:val="28"/>
          <w:lang w:val="tg-Cyrl-TJ"/>
        </w:rPr>
        <w:t xml:space="preserve">  Қарзҳои дебитории корхона ба ҳолати 01.01.соли 2016 </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20829,3 </w:t>
      </w:r>
      <w:r w:rsidRPr="00A20504">
        <w:rPr>
          <w:rFonts w:ascii="Palatino Linotype" w:hAnsi="Palatino Linotype"/>
          <w:sz w:val="28"/>
          <w:szCs w:val="28"/>
          <w:lang w:val="tg-Cyrl-TJ"/>
        </w:rPr>
        <w:t>ҳазор сомониро т</w:t>
      </w:r>
      <w:r>
        <w:rPr>
          <w:rFonts w:ascii="Palatino Linotype" w:hAnsi="Palatino Linotype"/>
          <w:sz w:val="28"/>
          <w:szCs w:val="28"/>
          <w:lang w:val="tg-Cyrl-TJ"/>
        </w:rPr>
        <w:t>ашкил дода, ба ҳолати 01.04.2016</w:t>
      </w:r>
      <w:r w:rsidRPr="00A20504">
        <w:rPr>
          <w:rFonts w:ascii="Palatino Linotype" w:hAnsi="Palatino Linotype"/>
          <w:sz w:val="28"/>
          <w:szCs w:val="28"/>
          <w:lang w:val="tg-Cyrl-TJ"/>
        </w:rPr>
        <w:t xml:space="preserve"> қарзи мазкур ба маблағи</w:t>
      </w:r>
      <w:r>
        <w:rPr>
          <w:rFonts w:ascii="Palatino Linotype" w:hAnsi="Palatino Linotype"/>
          <w:sz w:val="28"/>
          <w:szCs w:val="28"/>
          <w:lang w:val="tg-Cyrl-TJ"/>
        </w:rPr>
        <w:t xml:space="preserve"> 27889,0</w:t>
      </w:r>
      <w:r w:rsidRPr="00A20504">
        <w:rPr>
          <w:rFonts w:ascii="Palatino Linotype" w:hAnsi="Palatino Linotype"/>
          <w:sz w:val="28"/>
          <w:szCs w:val="28"/>
          <w:lang w:val="tg-Cyrl-TJ"/>
        </w:rPr>
        <w:t xml:space="preserve"> ҳазор сомонӣ баробар шудааст, яъне қарзҳои мазкур нисбат ба аввали сол ба миқдори</w:t>
      </w:r>
      <w:r>
        <w:rPr>
          <w:rFonts w:ascii="Palatino Linotype" w:hAnsi="Palatino Linotype"/>
          <w:sz w:val="28"/>
          <w:szCs w:val="28"/>
          <w:lang w:val="tg-Cyrl-TJ"/>
        </w:rPr>
        <w:t xml:space="preserve"> 7059,7</w:t>
      </w:r>
      <w:r w:rsidRPr="00A20504">
        <w:rPr>
          <w:rFonts w:ascii="Palatino Linotype" w:hAnsi="Palatino Linotype"/>
          <w:sz w:val="28"/>
          <w:szCs w:val="28"/>
          <w:lang w:val="tg-Cyrl-TJ"/>
        </w:rPr>
        <w:t xml:space="preserve"> ҳазор сомонӣ зиёд шудааст ва инчунин нисбат ба ҳамин давраи соли гузашта</w:t>
      </w:r>
      <w:r>
        <w:rPr>
          <w:rFonts w:ascii="Palatino Linotype" w:hAnsi="Palatino Linotype"/>
          <w:sz w:val="28"/>
          <w:szCs w:val="28"/>
          <w:lang w:val="tg-Cyrl-TJ"/>
        </w:rPr>
        <w:t xml:space="preserve"> </w:t>
      </w:r>
      <w:r w:rsidRPr="00A20504">
        <w:rPr>
          <w:rFonts w:ascii="Palatino Linotype" w:hAnsi="Palatino Linotype"/>
          <w:sz w:val="28"/>
          <w:szCs w:val="28"/>
          <w:lang w:val="tg-Cyrl-TJ"/>
        </w:rPr>
        <w:t>(14 472,7  ҳаз.сом</w:t>
      </w:r>
      <w:r>
        <w:rPr>
          <w:rFonts w:ascii="Palatino Linotype" w:hAnsi="Palatino Linotype"/>
          <w:sz w:val="28"/>
          <w:szCs w:val="28"/>
          <w:lang w:val="tg-Cyrl-TJ"/>
        </w:rPr>
        <w:t>онӣ</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13416,3 </w:t>
      </w:r>
      <w:r w:rsidRPr="00A20504">
        <w:rPr>
          <w:rFonts w:ascii="Palatino Linotype" w:hAnsi="Palatino Linotype"/>
          <w:sz w:val="28"/>
          <w:szCs w:val="28"/>
          <w:lang w:val="tg-Cyrl-TJ"/>
        </w:rPr>
        <w:t>ҳазор</w:t>
      </w:r>
      <w:r>
        <w:rPr>
          <w:rFonts w:ascii="Palatino Linotype" w:hAnsi="Palatino Linotype"/>
          <w:sz w:val="28"/>
          <w:szCs w:val="28"/>
          <w:lang w:val="tg-Cyrl-TJ"/>
        </w:rPr>
        <w:t xml:space="preserve"> сомонӣ зиёд гарди</w:t>
      </w:r>
      <w:r w:rsidRPr="00A20504">
        <w:rPr>
          <w:rFonts w:ascii="Palatino Linotype" w:hAnsi="Palatino Linotype"/>
          <w:sz w:val="28"/>
          <w:szCs w:val="28"/>
          <w:lang w:val="tg-Cyrl-TJ"/>
        </w:rPr>
        <w:t>д</w:t>
      </w:r>
      <w:r>
        <w:rPr>
          <w:rFonts w:ascii="Palatino Linotype" w:hAnsi="Palatino Linotype"/>
          <w:sz w:val="28"/>
          <w:szCs w:val="28"/>
          <w:lang w:val="tg-Cyrl-TJ"/>
        </w:rPr>
        <w:t>ааст,ки он ба андозаи 192,7% баробар мегардад</w:t>
      </w:r>
      <w:r w:rsidRPr="00A20504">
        <w:rPr>
          <w:rFonts w:ascii="Palatino Linotype" w:hAnsi="Palatino Linotype"/>
          <w:sz w:val="28"/>
          <w:szCs w:val="28"/>
          <w:lang w:val="tg-Cyrl-TJ"/>
        </w:rPr>
        <w:t xml:space="preserve">. </w:t>
      </w:r>
    </w:p>
    <w:p w:rsidR="0042380B" w:rsidRPr="00A20504" w:rsidRDefault="0042380B" w:rsidP="0042380B">
      <w:pPr>
        <w:spacing w:after="0" w:line="240" w:lineRule="auto"/>
        <w:ind w:right="-227" w:firstLine="567"/>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Қарзҳои кредиторӣ (ҳамагӣ: кутоҳмуддат ва дарозмуддат) ҷам</w:t>
      </w:r>
      <w:r>
        <w:rPr>
          <w:rFonts w:ascii="Palatino Linotype" w:hAnsi="Palatino Linotype"/>
          <w:sz w:val="28"/>
          <w:szCs w:val="28"/>
          <w:lang w:val="tg-Cyrl-TJ"/>
        </w:rPr>
        <w:t>ъият бошад, ба ҳолати 01.01.2016</w:t>
      </w:r>
      <w:r w:rsidRPr="00A20504">
        <w:rPr>
          <w:rFonts w:ascii="Palatino Linotype" w:hAnsi="Palatino Linotype"/>
          <w:sz w:val="28"/>
          <w:szCs w:val="28"/>
          <w:lang w:val="tg-Cyrl-TJ"/>
        </w:rPr>
        <w:t xml:space="preserve"> маблағи</w:t>
      </w:r>
      <w:r>
        <w:rPr>
          <w:rFonts w:ascii="Palatino Linotype" w:hAnsi="Palatino Linotype"/>
          <w:sz w:val="28"/>
          <w:szCs w:val="28"/>
          <w:lang w:val="tg-Cyrl-TJ"/>
        </w:rPr>
        <w:t xml:space="preserve"> 2506,4</w:t>
      </w:r>
      <w:r w:rsidRPr="00A20504">
        <w:rPr>
          <w:rFonts w:ascii="Palatino Linotype" w:hAnsi="Palatino Linotype"/>
          <w:sz w:val="28"/>
          <w:szCs w:val="28"/>
          <w:lang w:val="tg-Cyrl-TJ"/>
        </w:rPr>
        <w:t xml:space="preserve"> ҳазор сомониро  ташк</w:t>
      </w:r>
      <w:r>
        <w:rPr>
          <w:rFonts w:ascii="Palatino Linotype" w:hAnsi="Palatino Linotype"/>
          <w:sz w:val="28"/>
          <w:szCs w:val="28"/>
          <w:lang w:val="tg-Cyrl-TJ"/>
        </w:rPr>
        <w:t>ил карда, ин ба санаи 01.04.2016</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2209,8 </w:t>
      </w:r>
      <w:r w:rsidRPr="00A20504">
        <w:rPr>
          <w:rFonts w:ascii="Palatino Linotype" w:hAnsi="Palatino Linotype"/>
          <w:sz w:val="28"/>
          <w:szCs w:val="28"/>
          <w:lang w:val="tg-Cyrl-TJ"/>
        </w:rPr>
        <w:t xml:space="preserve">ҳазор  сомонӣ  баробар шудааст, ки нисбат ба аввали сол  ба миқдори </w:t>
      </w:r>
      <w:r>
        <w:rPr>
          <w:rFonts w:ascii="Palatino Linotype" w:hAnsi="Palatino Linotype"/>
          <w:sz w:val="28"/>
          <w:szCs w:val="28"/>
          <w:lang w:val="tg-Cyrl-TJ"/>
        </w:rPr>
        <w:t>296,6</w:t>
      </w:r>
      <w:r w:rsidRPr="00A20504">
        <w:rPr>
          <w:rFonts w:ascii="Palatino Linotype" w:hAnsi="Palatino Linotype"/>
          <w:sz w:val="28"/>
          <w:szCs w:val="28"/>
          <w:lang w:val="tg-Cyrl-TJ"/>
        </w:rPr>
        <w:t xml:space="preserve"> ҳазор сомонӣ кам  шудааст ва нисбат ба ҳамин давраи соли гузашта бошад</w:t>
      </w:r>
      <w:r>
        <w:rPr>
          <w:rFonts w:ascii="Palatino Linotype" w:hAnsi="Palatino Linotype"/>
          <w:sz w:val="28"/>
          <w:szCs w:val="28"/>
          <w:lang w:val="tg-Cyrl-TJ"/>
        </w:rPr>
        <w:t xml:space="preserve"> </w:t>
      </w:r>
      <w:r w:rsidRPr="00A20504">
        <w:rPr>
          <w:rFonts w:ascii="Palatino Linotype" w:hAnsi="Palatino Linotype"/>
          <w:sz w:val="28"/>
          <w:szCs w:val="28"/>
          <w:lang w:val="tg-Cyrl-TJ"/>
        </w:rPr>
        <w:t>(2 911,1  ҳаз.сом</w:t>
      </w:r>
      <w:r>
        <w:rPr>
          <w:rFonts w:ascii="Palatino Linotype" w:hAnsi="Palatino Linotype"/>
          <w:sz w:val="28"/>
          <w:szCs w:val="28"/>
          <w:lang w:val="tg-Cyrl-TJ"/>
        </w:rPr>
        <w:t>онӣ</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701,3 </w:t>
      </w:r>
      <w:r w:rsidRPr="00A20504">
        <w:rPr>
          <w:rFonts w:ascii="Palatino Linotype" w:hAnsi="Palatino Linotype"/>
          <w:sz w:val="28"/>
          <w:szCs w:val="28"/>
          <w:lang w:val="tg-Cyrl-TJ"/>
        </w:rPr>
        <w:t xml:space="preserve">ҳазор сомонӣ кам </w:t>
      </w:r>
      <w:r>
        <w:rPr>
          <w:rFonts w:ascii="Palatino Linotype" w:hAnsi="Palatino Linotype"/>
          <w:sz w:val="28"/>
          <w:szCs w:val="28"/>
          <w:lang w:val="tg-Cyrl-TJ"/>
        </w:rPr>
        <w:t>гардидааст</w:t>
      </w:r>
      <w:r w:rsidRPr="00A13D5B">
        <w:rPr>
          <w:rFonts w:ascii="Palatino Linotype" w:hAnsi="Palatino Linotype"/>
          <w:sz w:val="28"/>
          <w:szCs w:val="28"/>
          <w:lang w:val="tg-Cyrl-TJ"/>
        </w:rPr>
        <w:t xml:space="preserve"> </w:t>
      </w:r>
      <w:r>
        <w:rPr>
          <w:rFonts w:ascii="Palatino Linotype" w:hAnsi="Palatino Linotype"/>
          <w:sz w:val="28"/>
          <w:szCs w:val="28"/>
          <w:lang w:val="tg-Cyrl-TJ"/>
        </w:rPr>
        <w:t>ки он ба андозаи 75,9% баробар мегардад</w:t>
      </w:r>
      <w:r w:rsidRPr="00A20504">
        <w:rPr>
          <w:rFonts w:ascii="Palatino Linotype" w:hAnsi="Palatino Linotype"/>
          <w:sz w:val="28"/>
          <w:szCs w:val="28"/>
          <w:lang w:val="tg-Cyrl-TJ"/>
        </w:rPr>
        <w:t>.</w:t>
      </w:r>
    </w:p>
    <w:p w:rsidR="0042380B" w:rsidRPr="00A20504" w:rsidRDefault="0042380B" w:rsidP="0042380B">
      <w:pPr>
        <w:tabs>
          <w:tab w:val="left" w:pos="0"/>
        </w:tabs>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Дар баробари афзудани даромад аз хизматрасониҳо пеш аз ҳама ба рушди тарзи хизматрасониҳо, беҳбуд бахшидан ба фаъолияти молиявию хоҷагидории  корхона  ҷорӣ  намудани  омилҳои  зерин  зарурият доранд:   </w:t>
      </w:r>
    </w:p>
    <w:p w:rsidR="0042380B" w:rsidRPr="00A20504" w:rsidRDefault="0042380B" w:rsidP="0042380B">
      <w:pPr>
        <w:pStyle w:val="a3"/>
        <w:numPr>
          <w:ilvl w:val="0"/>
          <w:numId w:val="20"/>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хароҷотҳои истеҳсолӣ, хароҷотҳои ғайри истеҳсолӣ ва хусусан хароҷотҳои умумихоҷагӣ дар асоси дастуру қонунҳои амалкунандаи муҳосибӣ, ки аз тарафи Вазорати молияи Ҷумҳурии Тоҷикистон тасдиқ гардидааст,  амалӣ  карда  шавад.</w:t>
      </w:r>
    </w:p>
    <w:p w:rsidR="0042380B" w:rsidRPr="00A20504" w:rsidRDefault="0042380B" w:rsidP="0042380B">
      <w:pPr>
        <w:pStyle w:val="a3"/>
        <w:numPr>
          <w:ilvl w:val="0"/>
          <w:numId w:val="20"/>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баланд бардоштани самаранокии истифодабарии сармоягузории инвеститсионӣ, хусусан дар қисмати таҳким бахшии базаи техникӣ равона гардида; </w:t>
      </w:r>
    </w:p>
    <w:p w:rsidR="0042380B" w:rsidRPr="00A20504" w:rsidRDefault="0042380B" w:rsidP="0042380B">
      <w:pPr>
        <w:pStyle w:val="a3"/>
        <w:numPr>
          <w:ilvl w:val="0"/>
          <w:numId w:val="20"/>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пешбурди сиёсати ҳисобдории молиявӣ дар асоси ҷорӣ намудани раванди  Меъёрҳои  байналми</w:t>
      </w:r>
      <w:r>
        <w:rPr>
          <w:rFonts w:ascii="Palatino Linotype" w:hAnsi="Palatino Linotype"/>
          <w:sz w:val="28"/>
          <w:szCs w:val="28"/>
          <w:lang w:val="tg-Cyrl-TJ"/>
        </w:rPr>
        <w:t>л</w:t>
      </w:r>
      <w:r w:rsidRPr="00A20504">
        <w:rPr>
          <w:rFonts w:ascii="Palatino Linotype" w:hAnsi="Palatino Linotype"/>
          <w:sz w:val="28"/>
          <w:szCs w:val="28"/>
          <w:lang w:val="tg-Cyrl-TJ"/>
        </w:rPr>
        <w:t xml:space="preserve">лалии  ҳисоботи  молиявӣ; </w:t>
      </w:r>
    </w:p>
    <w:p w:rsidR="0042380B" w:rsidRPr="00A20504" w:rsidRDefault="0042380B" w:rsidP="0042380B">
      <w:pPr>
        <w:pStyle w:val="a3"/>
        <w:numPr>
          <w:ilvl w:val="0"/>
          <w:numId w:val="20"/>
        </w:numPr>
        <w:tabs>
          <w:tab w:val="left" w:pos="0"/>
        </w:tabs>
        <w:ind w:left="0" w:firstLine="709"/>
        <w:jc w:val="both"/>
        <w:rPr>
          <w:rFonts w:ascii="Palatino Linotype" w:hAnsi="Palatino Linotype"/>
          <w:sz w:val="28"/>
          <w:szCs w:val="28"/>
          <w:lang w:val="tg-Cyrl-TJ"/>
        </w:rPr>
      </w:pPr>
      <w:r w:rsidRPr="00A20504">
        <w:rPr>
          <w:rFonts w:ascii="Palatino Linotype" w:hAnsi="Palatino Linotype"/>
          <w:sz w:val="28"/>
          <w:szCs w:val="28"/>
          <w:lang w:val="tg-Cyrl-TJ"/>
        </w:rPr>
        <w:t>ҷорӣ намудани шаклҳои нави хизматрасонии ба талаботҳои байналмилалӣ  ҷавобгӯ;</w:t>
      </w:r>
    </w:p>
    <w:p w:rsidR="0042380B" w:rsidRPr="00A20504" w:rsidRDefault="0042380B" w:rsidP="0042380B">
      <w:pPr>
        <w:pStyle w:val="a3"/>
        <w:numPr>
          <w:ilvl w:val="0"/>
          <w:numId w:val="20"/>
        </w:numPr>
        <w:ind w:left="0" w:firstLine="709"/>
        <w:rPr>
          <w:rFonts w:ascii="Palatino Linotype" w:hAnsi="Palatino Linotype"/>
          <w:sz w:val="28"/>
          <w:szCs w:val="28"/>
          <w:lang w:val="tg-Cyrl-TJ"/>
        </w:rPr>
      </w:pPr>
      <w:r w:rsidRPr="00A20504">
        <w:rPr>
          <w:rFonts w:ascii="Palatino Linotype" w:hAnsi="Palatino Linotype"/>
          <w:sz w:val="28"/>
          <w:szCs w:val="28"/>
          <w:lang w:val="tg-Cyrl-TJ"/>
        </w:rPr>
        <w:t>таҳияи  чорабиниҳо  оид  ба  низомдарории  қарзҳои  дебиторӣ  ва  кредитории   соҳа  ва   ғайра.</w:t>
      </w:r>
    </w:p>
    <w:p w:rsidR="0042380B" w:rsidRDefault="0042380B" w:rsidP="0042380B">
      <w:pPr>
        <w:tabs>
          <w:tab w:val="left" w:pos="142"/>
        </w:tabs>
        <w:spacing w:after="0" w:line="240" w:lineRule="auto"/>
        <w:jc w:val="center"/>
        <w:rPr>
          <w:rFonts w:ascii="Palatino Linotype" w:hAnsi="Palatino Linotype"/>
          <w:b/>
          <w:sz w:val="28"/>
          <w:szCs w:val="28"/>
          <w:lang w:val="tg-Cyrl-TJ"/>
        </w:rPr>
      </w:pPr>
    </w:p>
    <w:p w:rsidR="0042380B" w:rsidRPr="00A20504" w:rsidRDefault="0042380B" w:rsidP="0042380B">
      <w:pPr>
        <w:pStyle w:val="a3"/>
        <w:ind w:left="0" w:right="-143"/>
        <w:jc w:val="center"/>
        <w:rPr>
          <w:rFonts w:ascii="Palatino Linotype" w:hAnsi="Palatino Linotype"/>
          <w:b/>
          <w:sz w:val="28"/>
          <w:szCs w:val="28"/>
        </w:rPr>
      </w:pPr>
      <w:r w:rsidRPr="00A20504">
        <w:rPr>
          <w:rFonts w:ascii="Palatino Linotype" w:hAnsi="Palatino Linotype"/>
          <w:b/>
          <w:sz w:val="28"/>
          <w:szCs w:val="28"/>
        </w:rPr>
        <w:t>Корхонаи воҳиди давлатии «Роҳи  оҳани Тоҷикистон»</w:t>
      </w:r>
    </w:p>
    <w:p w:rsidR="0042380B" w:rsidRPr="00A20504" w:rsidRDefault="0042380B" w:rsidP="0042380B">
      <w:pPr>
        <w:spacing w:after="0" w:line="240" w:lineRule="auto"/>
        <w:ind w:firstLine="709"/>
        <w:rPr>
          <w:rFonts w:ascii="Palatino Linotype" w:hAnsi="Palatino Linotype"/>
          <w:b/>
          <w:sz w:val="28"/>
          <w:szCs w:val="28"/>
        </w:rPr>
      </w:pP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rPr>
        <w:t>Корхонаи воҳиди давлатии «Роҳи оҳани Тоҷикистон» имкониятҳои дохилии худ</w:t>
      </w:r>
      <w:r>
        <w:rPr>
          <w:rFonts w:ascii="Palatino Linotype" w:hAnsi="Palatino Linotype"/>
          <w:sz w:val="28"/>
          <w:szCs w:val="28"/>
        </w:rPr>
        <w:t>ро баҳри паст кардани таъсири бу</w:t>
      </w:r>
      <w:r w:rsidRPr="00A20504">
        <w:rPr>
          <w:rFonts w:ascii="Palatino Linotype" w:hAnsi="Palatino Linotype"/>
          <w:sz w:val="28"/>
          <w:szCs w:val="28"/>
        </w:rPr>
        <w:t>ҳрони молиявии ҷаҳонӣ  ба вазъи  молиявию  иқтисодӣ  равона  намуда, дар семоҳаи аввали соли 201</w:t>
      </w:r>
      <w:r>
        <w:rPr>
          <w:rFonts w:ascii="Palatino Linotype" w:hAnsi="Palatino Linotype"/>
          <w:sz w:val="28"/>
          <w:szCs w:val="28"/>
          <w:lang w:val="tg-Cyrl-TJ"/>
        </w:rPr>
        <w:t>6</w:t>
      </w:r>
      <w:r w:rsidRPr="00A20504">
        <w:rPr>
          <w:rFonts w:ascii="Palatino Linotype" w:hAnsi="Palatino Linotype"/>
          <w:sz w:val="28"/>
          <w:szCs w:val="28"/>
        </w:rPr>
        <w:t xml:space="preserve"> ба натиҷаҳои зерин ноил гардидааст, ки дар ҷадвали поён оварда шудааст.</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p>
    <w:tbl>
      <w:tblPr>
        <w:tblW w:w="11949" w:type="dxa"/>
        <w:tblInd w:w="-1179" w:type="dxa"/>
        <w:tblLayout w:type="fixed"/>
        <w:tblLook w:val="01E0" w:firstRow="1" w:lastRow="1" w:firstColumn="1" w:lastColumn="1" w:noHBand="0" w:noVBand="0"/>
      </w:tblPr>
      <w:tblGrid>
        <w:gridCol w:w="4212"/>
        <w:gridCol w:w="1392"/>
        <w:gridCol w:w="2322"/>
        <w:gridCol w:w="1702"/>
        <w:gridCol w:w="1393"/>
        <w:gridCol w:w="928"/>
      </w:tblGrid>
      <w:tr w:rsidR="0042380B" w:rsidRPr="001E3608" w:rsidTr="00AC446A">
        <w:trPr>
          <w:trHeight w:val="442"/>
        </w:trPr>
        <w:tc>
          <w:tcPr>
            <w:tcW w:w="4212" w:type="dxa"/>
            <w:vMerge w:val="restart"/>
            <w:tcBorders>
              <w:top w:val="double" w:sz="4" w:space="0" w:color="auto"/>
              <w:left w:val="double" w:sz="4" w:space="0" w:color="auto"/>
              <w:right w:val="double" w:sz="4" w:space="0" w:color="auto"/>
            </w:tcBorders>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eastAsia="en-US"/>
              </w:rPr>
            </w:pPr>
          </w:p>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Нишондиҳандаҳо</w:t>
            </w:r>
          </w:p>
        </w:tc>
        <w:tc>
          <w:tcPr>
            <w:tcW w:w="1392" w:type="dxa"/>
            <w:vMerge w:val="restart"/>
            <w:tcBorders>
              <w:top w:val="double" w:sz="4" w:space="0" w:color="auto"/>
              <w:left w:val="double" w:sz="4" w:space="0" w:color="auto"/>
              <w:right w:val="double"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Воҳиди ченак</w:t>
            </w:r>
          </w:p>
        </w:tc>
        <w:tc>
          <w:tcPr>
            <w:tcW w:w="2322" w:type="dxa"/>
            <w:vMerge w:val="restart"/>
            <w:tcBorders>
              <w:top w:val="double" w:sz="4" w:space="0" w:color="auto"/>
              <w:left w:val="double" w:sz="4" w:space="0" w:color="auto"/>
              <w:right w:val="double" w:sz="4" w:space="0" w:color="auto"/>
            </w:tcBorders>
            <w:hideMark/>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val="tg-Cyrl-TJ" w:eastAsia="en-US"/>
              </w:rPr>
            </w:pPr>
            <w:r w:rsidRPr="001E3608">
              <w:rPr>
                <w:rFonts w:ascii="Palatino Linotype" w:hAnsi="Palatino Linotype"/>
                <w:snapToGrid w:val="0"/>
                <w:sz w:val="24"/>
                <w:szCs w:val="24"/>
                <w:lang w:val="tg-Cyrl-TJ"/>
              </w:rPr>
              <w:t xml:space="preserve">Дар семоҳаи </w:t>
            </w:r>
          </w:p>
          <w:p w:rsidR="0042380B" w:rsidRPr="001E3608" w:rsidRDefault="0042380B" w:rsidP="00AC446A">
            <w:pPr>
              <w:widowControl w:val="0"/>
              <w:spacing w:after="0" w:line="240" w:lineRule="auto"/>
              <w:jc w:val="center"/>
              <w:rPr>
                <w:rFonts w:ascii="Palatino Linotype" w:hAnsi="Palatino Linotype"/>
                <w:snapToGrid w:val="0"/>
                <w:sz w:val="24"/>
                <w:szCs w:val="24"/>
              </w:rPr>
            </w:pPr>
            <w:r w:rsidRPr="001E3608">
              <w:rPr>
                <w:rFonts w:ascii="Palatino Linotype" w:hAnsi="Palatino Linotype"/>
                <w:snapToGrid w:val="0"/>
                <w:sz w:val="24"/>
                <w:szCs w:val="24"/>
              </w:rPr>
              <w:t>аввали</w:t>
            </w:r>
          </w:p>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rPr>
              <w:t>с</w:t>
            </w:r>
            <w:r w:rsidRPr="001E3608">
              <w:rPr>
                <w:rFonts w:ascii="Palatino Linotype" w:hAnsi="Palatino Linotype"/>
                <w:snapToGrid w:val="0"/>
                <w:sz w:val="24"/>
                <w:szCs w:val="24"/>
                <w:lang w:val="tg-Cyrl-TJ"/>
              </w:rPr>
              <w:t>оли</w:t>
            </w:r>
            <w:r w:rsidRPr="001E3608">
              <w:rPr>
                <w:rFonts w:ascii="Palatino Linotype" w:hAnsi="Palatino Linotype"/>
                <w:snapToGrid w:val="0"/>
                <w:sz w:val="24"/>
                <w:szCs w:val="24"/>
              </w:rPr>
              <w:t xml:space="preserve"> 201</w:t>
            </w:r>
            <w:r w:rsidRPr="001E3608">
              <w:rPr>
                <w:rFonts w:ascii="Palatino Linotype" w:hAnsi="Palatino Linotype"/>
                <w:snapToGrid w:val="0"/>
                <w:sz w:val="24"/>
                <w:szCs w:val="24"/>
                <w:lang w:val="tg-Cyrl-TJ"/>
              </w:rPr>
              <w:t>5</w:t>
            </w:r>
          </w:p>
        </w:tc>
        <w:tc>
          <w:tcPr>
            <w:tcW w:w="1702" w:type="dxa"/>
            <w:vMerge w:val="restart"/>
            <w:tcBorders>
              <w:top w:val="double" w:sz="4" w:space="0" w:color="auto"/>
              <w:left w:val="double" w:sz="4" w:space="0" w:color="auto"/>
              <w:right w:val="double" w:sz="4" w:space="0" w:color="auto"/>
            </w:tcBorders>
            <w:hideMark/>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val="tg-Cyrl-TJ" w:eastAsia="en-US"/>
              </w:rPr>
            </w:pPr>
            <w:r w:rsidRPr="001E3608">
              <w:rPr>
                <w:rFonts w:ascii="Palatino Linotype" w:hAnsi="Palatino Linotype"/>
                <w:snapToGrid w:val="0"/>
                <w:sz w:val="24"/>
                <w:szCs w:val="24"/>
                <w:lang w:val="tg-Cyrl-TJ"/>
              </w:rPr>
              <w:t xml:space="preserve">Дар семоҳаи </w:t>
            </w:r>
          </w:p>
          <w:p w:rsidR="0042380B" w:rsidRPr="001E3608" w:rsidRDefault="0042380B" w:rsidP="00AC446A">
            <w:pPr>
              <w:widowControl w:val="0"/>
              <w:spacing w:after="0" w:line="240" w:lineRule="auto"/>
              <w:jc w:val="center"/>
              <w:rPr>
                <w:rFonts w:ascii="Palatino Linotype" w:hAnsi="Palatino Linotype"/>
                <w:snapToGrid w:val="0"/>
                <w:sz w:val="24"/>
                <w:szCs w:val="24"/>
              </w:rPr>
            </w:pPr>
            <w:r w:rsidRPr="001E3608">
              <w:rPr>
                <w:rFonts w:ascii="Palatino Linotype" w:hAnsi="Palatino Linotype"/>
                <w:snapToGrid w:val="0"/>
                <w:sz w:val="24"/>
                <w:szCs w:val="24"/>
              </w:rPr>
              <w:t>аввали</w:t>
            </w:r>
          </w:p>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rPr>
              <w:t>с</w:t>
            </w:r>
            <w:r w:rsidRPr="001E3608">
              <w:rPr>
                <w:rFonts w:ascii="Palatino Linotype" w:hAnsi="Palatino Linotype"/>
                <w:snapToGrid w:val="0"/>
                <w:sz w:val="24"/>
                <w:szCs w:val="24"/>
                <w:lang w:val="tg-Cyrl-TJ"/>
              </w:rPr>
              <w:t>оли</w:t>
            </w:r>
            <w:r w:rsidRPr="001E3608">
              <w:rPr>
                <w:rFonts w:ascii="Palatino Linotype" w:hAnsi="Palatino Linotype"/>
                <w:snapToGrid w:val="0"/>
                <w:sz w:val="24"/>
                <w:szCs w:val="24"/>
              </w:rPr>
              <w:t xml:space="preserve"> 201</w:t>
            </w:r>
            <w:r w:rsidRPr="001E3608">
              <w:rPr>
                <w:rFonts w:ascii="Palatino Linotype" w:hAnsi="Palatino Linotype"/>
                <w:snapToGrid w:val="0"/>
                <w:sz w:val="24"/>
                <w:szCs w:val="24"/>
                <w:lang w:val="tg-Cyrl-TJ"/>
              </w:rPr>
              <w:t>6</w:t>
            </w:r>
          </w:p>
        </w:tc>
        <w:tc>
          <w:tcPr>
            <w:tcW w:w="2321" w:type="dxa"/>
            <w:gridSpan w:val="2"/>
            <w:tcBorders>
              <w:top w:val="double" w:sz="4" w:space="0" w:color="auto"/>
              <w:left w:val="double" w:sz="4" w:space="0" w:color="auto"/>
              <w:bottom w:val="dotDash" w:sz="4" w:space="0" w:color="auto"/>
              <w:right w:val="double"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 xml:space="preserve">Тафовут </w:t>
            </w:r>
          </w:p>
        </w:tc>
      </w:tr>
      <w:tr w:rsidR="0042380B" w:rsidRPr="001E3608" w:rsidTr="00AC446A">
        <w:trPr>
          <w:trHeight w:val="539"/>
        </w:trPr>
        <w:tc>
          <w:tcPr>
            <w:tcW w:w="4212" w:type="dxa"/>
            <w:vMerge/>
            <w:tcBorders>
              <w:left w:val="double" w:sz="4" w:space="0" w:color="auto"/>
              <w:bottom w:val="double" w:sz="4" w:space="0" w:color="auto"/>
              <w:right w:val="double" w:sz="4" w:space="0" w:color="auto"/>
            </w:tcBorders>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eastAsia="en-US"/>
              </w:rPr>
            </w:pPr>
          </w:p>
        </w:tc>
        <w:tc>
          <w:tcPr>
            <w:tcW w:w="1392" w:type="dxa"/>
            <w:vMerge/>
            <w:tcBorders>
              <w:left w:val="double" w:sz="4" w:space="0" w:color="auto"/>
              <w:bottom w:val="double" w:sz="4" w:space="0" w:color="auto"/>
              <w:right w:val="double"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rPr>
            </w:pPr>
          </w:p>
        </w:tc>
        <w:tc>
          <w:tcPr>
            <w:tcW w:w="2322" w:type="dxa"/>
            <w:vMerge/>
            <w:tcBorders>
              <w:left w:val="double" w:sz="4" w:space="0" w:color="auto"/>
              <w:bottom w:val="double" w:sz="4" w:space="0" w:color="auto"/>
              <w:right w:val="double"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rPr>
            </w:pPr>
          </w:p>
        </w:tc>
        <w:tc>
          <w:tcPr>
            <w:tcW w:w="1702" w:type="dxa"/>
            <w:vMerge/>
            <w:tcBorders>
              <w:left w:val="double" w:sz="4" w:space="0" w:color="auto"/>
              <w:bottom w:val="double" w:sz="4" w:space="0" w:color="auto"/>
              <w:right w:val="double"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rPr>
            </w:pPr>
          </w:p>
        </w:tc>
        <w:tc>
          <w:tcPr>
            <w:tcW w:w="1393" w:type="dxa"/>
            <w:tcBorders>
              <w:top w:val="dotDash" w:sz="4" w:space="0" w:color="auto"/>
              <w:left w:val="double" w:sz="4" w:space="0" w:color="auto"/>
              <w:bottom w:val="double"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 xml:space="preserve">Маблағ </w:t>
            </w:r>
          </w:p>
        </w:tc>
        <w:tc>
          <w:tcPr>
            <w:tcW w:w="928" w:type="dxa"/>
            <w:tcBorders>
              <w:top w:val="dotDash" w:sz="4" w:space="0" w:color="auto"/>
              <w:left w:val="dotDash" w:sz="4" w:space="0" w:color="auto"/>
              <w:bottom w:val="double" w:sz="4" w:space="0" w:color="auto"/>
              <w:right w:val="double"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w:t>
            </w:r>
          </w:p>
        </w:tc>
      </w:tr>
      <w:tr w:rsidR="0042380B" w:rsidRPr="001E3608" w:rsidTr="00AC446A">
        <w:trPr>
          <w:trHeight w:val="307"/>
        </w:trPr>
        <w:tc>
          <w:tcPr>
            <w:tcW w:w="4212" w:type="dxa"/>
            <w:tcBorders>
              <w:top w:val="double" w:sz="4" w:space="0" w:color="auto"/>
              <w:left w:val="double" w:sz="4" w:space="0" w:color="auto"/>
              <w:bottom w:val="dashed"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Даромади  умумӣ</w:t>
            </w:r>
          </w:p>
        </w:tc>
        <w:tc>
          <w:tcPr>
            <w:tcW w:w="1392" w:type="dxa"/>
            <w:tcBorders>
              <w:top w:val="double" w:sz="4" w:space="0" w:color="auto"/>
              <w:left w:val="dotDash" w:sz="4" w:space="0" w:color="auto"/>
              <w:bottom w:val="dashed"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 xml:space="preserve">ҳаз. </w:t>
            </w:r>
            <w:r>
              <w:rPr>
                <w:rFonts w:ascii="Palatino Linotype" w:hAnsi="Palatino Linotype" w:cs="Arial CYR"/>
                <w:snapToGrid w:val="0"/>
                <w:sz w:val="24"/>
                <w:szCs w:val="24"/>
              </w:rPr>
              <w:t>с</w:t>
            </w:r>
            <w:r w:rsidRPr="001E3608">
              <w:rPr>
                <w:rFonts w:ascii="Palatino Linotype" w:hAnsi="Palatino Linotype" w:cs="Arial CYR"/>
                <w:snapToGrid w:val="0"/>
                <w:sz w:val="24"/>
                <w:szCs w:val="24"/>
              </w:rPr>
              <w:t>ом</w:t>
            </w:r>
          </w:p>
        </w:tc>
        <w:tc>
          <w:tcPr>
            <w:tcW w:w="2322" w:type="dxa"/>
            <w:tcBorders>
              <w:top w:val="double" w:sz="4" w:space="0" w:color="auto"/>
              <w:left w:val="dotDash" w:sz="4" w:space="0" w:color="auto"/>
              <w:bottom w:val="dashed"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val="en-US"/>
              </w:rPr>
              <w:t>116</w:t>
            </w:r>
            <w:r>
              <w:rPr>
                <w:rFonts w:ascii="Palatino Linotype" w:hAnsi="Palatino Linotype"/>
                <w:snapToGrid w:val="0"/>
                <w:sz w:val="24"/>
                <w:szCs w:val="24"/>
                <w:lang w:val="tg-Cyrl-TJ"/>
              </w:rPr>
              <w:t xml:space="preserve"> </w:t>
            </w:r>
            <w:r w:rsidRPr="001E3608">
              <w:rPr>
                <w:rFonts w:ascii="Palatino Linotype" w:hAnsi="Palatino Linotype"/>
                <w:snapToGrid w:val="0"/>
                <w:sz w:val="24"/>
                <w:szCs w:val="24"/>
                <w:lang w:val="en-US"/>
              </w:rPr>
              <w:t>506,1</w:t>
            </w:r>
          </w:p>
        </w:tc>
        <w:tc>
          <w:tcPr>
            <w:tcW w:w="1702" w:type="dxa"/>
            <w:tcBorders>
              <w:top w:val="double" w:sz="4" w:space="0" w:color="auto"/>
              <w:left w:val="dotDash" w:sz="4" w:space="0" w:color="auto"/>
              <w:bottom w:val="dashed"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163</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149,5</w:t>
            </w:r>
          </w:p>
        </w:tc>
        <w:tc>
          <w:tcPr>
            <w:tcW w:w="1393" w:type="dxa"/>
            <w:tcBorders>
              <w:top w:val="double" w:sz="4" w:space="0" w:color="auto"/>
              <w:left w:val="dotDash" w:sz="4" w:space="0" w:color="auto"/>
              <w:bottom w:val="dashed" w:sz="4" w:space="0" w:color="auto"/>
              <w:right w:val="double" w:sz="4" w:space="0" w:color="auto"/>
            </w:tcBorders>
            <w:vAlign w:val="bottom"/>
          </w:tcPr>
          <w:p w:rsidR="0042380B" w:rsidRPr="001E3608" w:rsidRDefault="0042380B" w:rsidP="00AC446A">
            <w:pPr>
              <w:spacing w:after="0" w:line="240" w:lineRule="auto"/>
              <w:jc w:val="center"/>
              <w:rPr>
                <w:rFonts w:ascii="Palatino Linotype" w:eastAsia="Times New Roman" w:hAnsi="Palatino Linotype"/>
                <w:color w:val="000000"/>
                <w:sz w:val="24"/>
                <w:szCs w:val="24"/>
              </w:rPr>
            </w:pPr>
            <w:r w:rsidRPr="001E3608">
              <w:rPr>
                <w:rFonts w:ascii="Palatino Linotype" w:hAnsi="Palatino Linotype"/>
                <w:color w:val="000000"/>
                <w:sz w:val="24"/>
                <w:szCs w:val="24"/>
              </w:rPr>
              <w:t>46</w:t>
            </w:r>
            <w:r>
              <w:rPr>
                <w:rFonts w:ascii="Palatino Linotype" w:hAnsi="Palatino Linotype"/>
                <w:color w:val="000000"/>
                <w:sz w:val="24"/>
                <w:szCs w:val="24"/>
                <w:lang w:val="tg-Cyrl-TJ"/>
              </w:rPr>
              <w:t xml:space="preserve"> </w:t>
            </w:r>
            <w:r w:rsidRPr="001E3608">
              <w:rPr>
                <w:rFonts w:ascii="Palatino Linotype" w:hAnsi="Palatino Linotype"/>
                <w:color w:val="000000"/>
                <w:sz w:val="24"/>
                <w:szCs w:val="24"/>
              </w:rPr>
              <w:t>643,4</w:t>
            </w:r>
          </w:p>
        </w:tc>
        <w:tc>
          <w:tcPr>
            <w:tcW w:w="928" w:type="dxa"/>
            <w:tcBorders>
              <w:top w:val="double" w:sz="4" w:space="0" w:color="auto"/>
              <w:left w:val="dotDash" w:sz="4" w:space="0" w:color="auto"/>
              <w:bottom w:val="dashed"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140</w:t>
            </w:r>
          </w:p>
        </w:tc>
      </w:tr>
      <w:tr w:rsidR="0042380B" w:rsidRPr="001E3608" w:rsidTr="00AC446A">
        <w:trPr>
          <w:trHeight w:val="307"/>
        </w:trPr>
        <w:tc>
          <w:tcPr>
            <w:tcW w:w="4212" w:type="dxa"/>
            <w:tcBorders>
              <w:top w:val="dashed"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Хароҷотҳо - ҳамагӣ</w:t>
            </w:r>
          </w:p>
        </w:tc>
        <w:tc>
          <w:tcPr>
            <w:tcW w:w="1392" w:type="dxa"/>
            <w:tcBorders>
              <w:top w:val="dashed"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ҳаз. сом.</w:t>
            </w:r>
          </w:p>
        </w:tc>
        <w:tc>
          <w:tcPr>
            <w:tcW w:w="2322" w:type="dxa"/>
            <w:tcBorders>
              <w:top w:val="dashed"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121</w:t>
            </w:r>
            <w:r>
              <w:rPr>
                <w:rFonts w:ascii="Palatino Linotype" w:hAnsi="Palatino Linotype"/>
                <w:snapToGrid w:val="0"/>
                <w:sz w:val="24"/>
                <w:szCs w:val="24"/>
                <w:lang w:val="tg-Cyrl-TJ"/>
              </w:rPr>
              <w:t xml:space="preserve"> </w:t>
            </w:r>
            <w:r w:rsidRPr="001E3608">
              <w:rPr>
                <w:rFonts w:ascii="Palatino Linotype" w:hAnsi="Palatino Linotype"/>
                <w:snapToGrid w:val="0"/>
                <w:sz w:val="24"/>
                <w:szCs w:val="24"/>
              </w:rPr>
              <w:t>904,3</w:t>
            </w:r>
          </w:p>
        </w:tc>
        <w:tc>
          <w:tcPr>
            <w:tcW w:w="1702" w:type="dxa"/>
            <w:tcBorders>
              <w:top w:val="dashed"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155</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260,9</w:t>
            </w:r>
          </w:p>
        </w:tc>
        <w:tc>
          <w:tcPr>
            <w:tcW w:w="1393" w:type="dxa"/>
            <w:tcBorders>
              <w:top w:val="dashed"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33</w:t>
            </w:r>
            <w:r>
              <w:rPr>
                <w:rFonts w:ascii="Palatino Linotype" w:hAnsi="Palatino Linotype"/>
                <w:color w:val="000000"/>
                <w:sz w:val="24"/>
                <w:szCs w:val="24"/>
                <w:lang w:val="tg-Cyrl-TJ"/>
              </w:rPr>
              <w:t xml:space="preserve"> </w:t>
            </w:r>
            <w:r w:rsidRPr="001E3608">
              <w:rPr>
                <w:rFonts w:ascii="Palatino Linotype" w:hAnsi="Palatino Linotype"/>
                <w:color w:val="000000"/>
                <w:sz w:val="24"/>
                <w:szCs w:val="24"/>
              </w:rPr>
              <w:t>356,6</w:t>
            </w:r>
          </w:p>
        </w:tc>
        <w:tc>
          <w:tcPr>
            <w:tcW w:w="928" w:type="dxa"/>
            <w:tcBorders>
              <w:top w:val="dashed"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127</w:t>
            </w:r>
          </w:p>
        </w:tc>
      </w:tr>
      <w:tr w:rsidR="0042380B" w:rsidRPr="001E3608" w:rsidTr="00AC446A">
        <w:trPr>
          <w:trHeight w:val="307"/>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Фоида ва зарар</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ҳаз. сом.</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- 5</w:t>
            </w:r>
            <w:r>
              <w:rPr>
                <w:rFonts w:ascii="Palatino Linotype" w:hAnsi="Palatino Linotype"/>
                <w:snapToGrid w:val="0"/>
                <w:sz w:val="24"/>
                <w:szCs w:val="24"/>
                <w:lang w:val="tg-Cyrl-TJ"/>
              </w:rPr>
              <w:t xml:space="preserve"> </w:t>
            </w:r>
            <w:r w:rsidRPr="001E3608">
              <w:rPr>
                <w:rFonts w:ascii="Palatino Linotype" w:hAnsi="Palatino Linotype"/>
                <w:snapToGrid w:val="0"/>
                <w:sz w:val="24"/>
                <w:szCs w:val="24"/>
              </w:rPr>
              <w:t>398,2</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5</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995,3</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11</w:t>
            </w:r>
            <w:r>
              <w:rPr>
                <w:rFonts w:ascii="Palatino Linotype" w:hAnsi="Palatino Linotype"/>
                <w:color w:val="000000"/>
                <w:sz w:val="24"/>
                <w:szCs w:val="24"/>
                <w:lang w:val="tg-Cyrl-TJ"/>
              </w:rPr>
              <w:t xml:space="preserve"> </w:t>
            </w:r>
            <w:r w:rsidRPr="001E3608">
              <w:rPr>
                <w:rFonts w:ascii="Palatino Linotype" w:hAnsi="Palatino Linotype"/>
                <w:color w:val="000000"/>
                <w:sz w:val="24"/>
                <w:szCs w:val="24"/>
              </w:rPr>
              <w:t>393,5</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111</w:t>
            </w:r>
          </w:p>
        </w:tc>
      </w:tr>
      <w:tr w:rsidR="0042380B" w:rsidRPr="001E3608" w:rsidTr="00AC446A">
        <w:trPr>
          <w:trHeight w:val="322"/>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Андоз аз фоида</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ҳаз.сом.</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1</w:t>
            </w:r>
            <w:r>
              <w:rPr>
                <w:rFonts w:ascii="Palatino Linotype" w:hAnsi="Palatino Linotype"/>
                <w:snapToGrid w:val="0"/>
                <w:sz w:val="24"/>
                <w:szCs w:val="24"/>
                <w:lang w:val="tg-Cyrl-TJ"/>
              </w:rPr>
              <w:t xml:space="preserve"> </w:t>
            </w:r>
            <w:r w:rsidRPr="001E3608">
              <w:rPr>
                <w:rFonts w:ascii="Palatino Linotype" w:hAnsi="Palatino Linotype"/>
                <w:snapToGrid w:val="0"/>
                <w:sz w:val="24"/>
                <w:szCs w:val="24"/>
              </w:rPr>
              <w:t>349,1</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893,3</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544,2</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140</w:t>
            </w:r>
          </w:p>
        </w:tc>
      </w:tr>
      <w:tr w:rsidR="0042380B" w:rsidRPr="001E3608" w:rsidTr="00AC446A">
        <w:trPr>
          <w:trHeight w:val="307"/>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Шумораи кормандон</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Pr>
                <w:rFonts w:ascii="Palatino Linotype" w:hAnsi="Palatino Linotype" w:cs="Arial CYR"/>
                <w:snapToGrid w:val="0"/>
                <w:sz w:val="24"/>
                <w:szCs w:val="24"/>
              </w:rPr>
              <w:t>н</w:t>
            </w:r>
            <w:r w:rsidRPr="001E3608">
              <w:rPr>
                <w:rFonts w:ascii="Palatino Linotype" w:hAnsi="Palatino Linotype" w:cs="Arial CYR"/>
                <w:snapToGrid w:val="0"/>
                <w:sz w:val="24"/>
                <w:szCs w:val="24"/>
              </w:rPr>
              <w:t>аф.</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B57E4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rPr>
              <w:t>4</w:t>
            </w:r>
            <w:r>
              <w:rPr>
                <w:rFonts w:ascii="Palatino Linotype" w:hAnsi="Palatino Linotype"/>
                <w:snapToGrid w:val="0"/>
                <w:sz w:val="24"/>
                <w:szCs w:val="24"/>
                <w:lang w:val="tg-Cyrl-TJ"/>
              </w:rPr>
              <w:t> </w:t>
            </w:r>
            <w:r w:rsidRPr="001E3608">
              <w:rPr>
                <w:rFonts w:ascii="Palatino Linotype" w:hAnsi="Palatino Linotype"/>
                <w:snapToGrid w:val="0"/>
                <w:sz w:val="24"/>
                <w:szCs w:val="24"/>
              </w:rPr>
              <w:t>592</w:t>
            </w:r>
            <w:r>
              <w:rPr>
                <w:rFonts w:ascii="Palatino Linotype" w:hAnsi="Palatino Linotype"/>
                <w:snapToGrid w:val="0"/>
                <w:sz w:val="24"/>
                <w:szCs w:val="24"/>
                <w:lang w:val="tg-Cyrl-TJ"/>
              </w:rPr>
              <w:t>,0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4</w:t>
            </w:r>
            <w:r>
              <w:rPr>
                <w:rFonts w:ascii="Palatino Linotype" w:hAnsi="Palatino Linotype"/>
                <w:snapToGrid w:val="0"/>
                <w:sz w:val="24"/>
                <w:szCs w:val="24"/>
                <w:lang w:val="tg-Cyrl-TJ" w:eastAsia="en-US"/>
              </w:rPr>
              <w:t> </w:t>
            </w:r>
            <w:r w:rsidRPr="001E3608">
              <w:rPr>
                <w:rFonts w:ascii="Palatino Linotype" w:hAnsi="Palatino Linotype"/>
                <w:snapToGrid w:val="0"/>
                <w:sz w:val="24"/>
                <w:szCs w:val="24"/>
                <w:lang w:val="tg-Cyrl-TJ" w:eastAsia="en-US"/>
              </w:rPr>
              <w:t>335</w:t>
            </w:r>
            <w:r>
              <w:rPr>
                <w:rFonts w:ascii="Palatino Linotype" w:hAnsi="Palatino Linotype"/>
                <w:snapToGrid w:val="0"/>
                <w:sz w:val="24"/>
                <w:szCs w:val="24"/>
                <w:lang w:val="tg-Cyrl-TJ" w:eastAsia="en-US"/>
              </w:rPr>
              <w:t>,0</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-257</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94</w:t>
            </w:r>
          </w:p>
        </w:tc>
      </w:tr>
      <w:tr w:rsidR="0042380B" w:rsidRPr="001E3608" w:rsidTr="00AC446A">
        <w:trPr>
          <w:trHeight w:val="307"/>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val="en-US" w:eastAsia="en-US"/>
              </w:rPr>
            </w:pPr>
            <w:r w:rsidRPr="001E3608">
              <w:rPr>
                <w:rFonts w:ascii="Palatino Linotype" w:hAnsi="Palatino Linotype" w:cs="Arial CYR"/>
                <w:snapToGrid w:val="0"/>
                <w:sz w:val="24"/>
                <w:szCs w:val="24"/>
              </w:rPr>
              <w:lastRenderedPageBreak/>
              <w:t>Фонди</w:t>
            </w:r>
            <w:r w:rsidRPr="001E3608">
              <w:rPr>
                <w:rFonts w:ascii="Palatino Linotype" w:hAnsi="Palatino Linotype" w:cs="Arial CYR"/>
                <w:snapToGrid w:val="0"/>
                <w:sz w:val="24"/>
                <w:szCs w:val="24"/>
                <w:lang w:val="en-US"/>
              </w:rPr>
              <w:t xml:space="preserve"> </w:t>
            </w:r>
            <w:r w:rsidRPr="001E3608">
              <w:rPr>
                <w:rFonts w:ascii="Palatino Linotype" w:hAnsi="Palatino Linotype" w:cs="Arial CYR"/>
                <w:snapToGrid w:val="0"/>
                <w:sz w:val="24"/>
                <w:szCs w:val="24"/>
              </w:rPr>
              <w:t>музди</w:t>
            </w:r>
            <w:r w:rsidRPr="001E3608">
              <w:rPr>
                <w:rFonts w:ascii="Palatino Linotype" w:hAnsi="Palatino Linotype" w:cs="Arial CYR"/>
                <w:snapToGrid w:val="0"/>
                <w:sz w:val="24"/>
                <w:szCs w:val="24"/>
                <w:lang w:val="en-US"/>
              </w:rPr>
              <w:t xml:space="preserve"> </w:t>
            </w:r>
            <w:r w:rsidRPr="001E3608">
              <w:rPr>
                <w:rFonts w:ascii="Palatino Linotype" w:hAnsi="Palatino Linotype" w:cs="Arial CYR"/>
                <w:snapToGrid w:val="0"/>
                <w:sz w:val="24"/>
                <w:szCs w:val="24"/>
              </w:rPr>
              <w:t>меҳнат</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val="en-US" w:eastAsia="en-US"/>
              </w:rPr>
            </w:pPr>
            <w:r w:rsidRPr="001E3608">
              <w:rPr>
                <w:rFonts w:ascii="Palatino Linotype" w:hAnsi="Palatino Linotype" w:cs="Arial CYR"/>
                <w:snapToGrid w:val="0"/>
                <w:sz w:val="24"/>
                <w:szCs w:val="24"/>
              </w:rPr>
              <w:t>ҳаз</w:t>
            </w:r>
            <w:r w:rsidRPr="001E3608">
              <w:rPr>
                <w:rFonts w:ascii="Palatino Linotype" w:hAnsi="Palatino Linotype" w:cs="Arial CYR"/>
                <w:snapToGrid w:val="0"/>
                <w:sz w:val="24"/>
                <w:szCs w:val="24"/>
                <w:lang w:val="en-US"/>
              </w:rPr>
              <w:t xml:space="preserve">, </w:t>
            </w:r>
            <w:r w:rsidRPr="001E3608">
              <w:rPr>
                <w:rFonts w:ascii="Palatino Linotype" w:hAnsi="Palatino Linotype" w:cs="Arial CYR"/>
                <w:snapToGrid w:val="0"/>
                <w:sz w:val="24"/>
                <w:szCs w:val="24"/>
              </w:rPr>
              <w:t>сом.</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13</w:t>
            </w:r>
            <w:r>
              <w:rPr>
                <w:rFonts w:ascii="Palatino Linotype" w:hAnsi="Palatino Linotype"/>
                <w:snapToGrid w:val="0"/>
                <w:sz w:val="24"/>
                <w:szCs w:val="24"/>
                <w:lang w:val="tg-Cyrl-TJ"/>
              </w:rPr>
              <w:t xml:space="preserve"> </w:t>
            </w:r>
            <w:r w:rsidRPr="001E3608">
              <w:rPr>
                <w:rFonts w:ascii="Palatino Linotype" w:hAnsi="Palatino Linotype"/>
                <w:snapToGrid w:val="0"/>
                <w:sz w:val="24"/>
                <w:szCs w:val="24"/>
              </w:rPr>
              <w:t>614,9</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13</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234,1</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-380,8</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97</w:t>
            </w:r>
          </w:p>
        </w:tc>
      </w:tr>
      <w:tr w:rsidR="0042380B" w:rsidRPr="001E3608" w:rsidTr="00AC446A">
        <w:trPr>
          <w:trHeight w:val="445"/>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Музди меҳнати миёнаи моҳонаи  як коргар</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val="en-US" w:eastAsia="en-US"/>
              </w:rPr>
            </w:pPr>
            <w:r>
              <w:rPr>
                <w:rFonts w:ascii="Palatino Linotype" w:hAnsi="Palatino Linotype" w:cs="Arial CYR"/>
                <w:snapToGrid w:val="0"/>
                <w:sz w:val="24"/>
                <w:szCs w:val="24"/>
              </w:rPr>
              <w:t>с</w:t>
            </w:r>
            <w:r w:rsidRPr="001E3608">
              <w:rPr>
                <w:rFonts w:ascii="Palatino Linotype" w:hAnsi="Palatino Linotype" w:cs="Arial CYR"/>
                <w:snapToGrid w:val="0"/>
                <w:sz w:val="24"/>
                <w:szCs w:val="24"/>
              </w:rPr>
              <w:t>омонӣ</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988,3</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1017,6</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29,3</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103</w:t>
            </w:r>
          </w:p>
        </w:tc>
      </w:tr>
      <w:tr w:rsidR="0042380B" w:rsidRPr="001E3608" w:rsidTr="00AC446A">
        <w:trPr>
          <w:trHeight w:val="72"/>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Даромад ба ҳар як корманд</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Pr>
                <w:rFonts w:ascii="Palatino Linotype" w:hAnsi="Palatino Linotype" w:cs="Arial CYR"/>
                <w:snapToGrid w:val="0"/>
                <w:sz w:val="24"/>
                <w:szCs w:val="24"/>
              </w:rPr>
              <w:t>с</w:t>
            </w:r>
            <w:r w:rsidRPr="001E3608">
              <w:rPr>
                <w:rFonts w:ascii="Palatino Linotype" w:hAnsi="Palatino Linotype" w:cs="Arial CYR"/>
                <w:snapToGrid w:val="0"/>
                <w:sz w:val="24"/>
                <w:szCs w:val="24"/>
              </w:rPr>
              <w:t>ом.</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25,3</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37,6</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12,3</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149</w:t>
            </w:r>
          </w:p>
        </w:tc>
      </w:tr>
      <w:tr w:rsidR="0042380B" w:rsidRPr="001E3608" w:rsidTr="00AC446A">
        <w:trPr>
          <w:trHeight w:val="72"/>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lang w:val="tg-Cyrl-TJ"/>
              </w:rPr>
              <w:t>Қ</w:t>
            </w:r>
            <w:r w:rsidRPr="001E3608">
              <w:rPr>
                <w:rFonts w:ascii="Palatino Linotype" w:hAnsi="Palatino Linotype" w:cs="Arial CYR"/>
                <w:snapToGrid w:val="0"/>
                <w:sz w:val="24"/>
                <w:szCs w:val="24"/>
              </w:rPr>
              <w:t>арздории дебиторӣ</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ҳаз. сом.</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val="tg-Cyrl-TJ" w:eastAsia="en-US"/>
              </w:rPr>
            </w:pPr>
            <w:r w:rsidRPr="001E3608">
              <w:rPr>
                <w:rFonts w:ascii="Palatino Linotype" w:hAnsi="Palatino Linotype" w:cs="Arial CYR"/>
                <w:snapToGrid w:val="0"/>
                <w:sz w:val="24"/>
                <w:szCs w:val="24"/>
                <w:lang w:val="tg-Cyrl-TJ" w:eastAsia="en-US"/>
              </w:rPr>
              <w:t>580</w:t>
            </w:r>
            <w:r>
              <w:rPr>
                <w:rFonts w:ascii="Palatino Linotype" w:hAnsi="Palatino Linotype" w:cs="Arial CYR"/>
                <w:snapToGrid w:val="0"/>
                <w:sz w:val="24"/>
                <w:szCs w:val="24"/>
                <w:lang w:val="tg-Cyrl-TJ" w:eastAsia="en-US"/>
              </w:rPr>
              <w:t xml:space="preserve"> </w:t>
            </w:r>
            <w:r w:rsidRPr="001E3608">
              <w:rPr>
                <w:rFonts w:ascii="Palatino Linotype" w:hAnsi="Palatino Linotype" w:cs="Arial CYR"/>
                <w:snapToGrid w:val="0"/>
                <w:sz w:val="24"/>
                <w:szCs w:val="24"/>
                <w:lang w:val="tg-Cyrl-TJ" w:eastAsia="en-US"/>
              </w:rPr>
              <w:t>951,0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570</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703,3</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B57E48" w:rsidRDefault="0042380B" w:rsidP="00AC446A">
            <w:pPr>
              <w:spacing w:after="0"/>
              <w:jc w:val="center"/>
              <w:rPr>
                <w:rFonts w:ascii="Palatino Linotype" w:hAnsi="Palatino Linotype"/>
                <w:color w:val="000000"/>
                <w:sz w:val="24"/>
                <w:szCs w:val="24"/>
                <w:lang w:val="tg-Cyrl-TJ"/>
              </w:rPr>
            </w:pPr>
            <w:r w:rsidRPr="001E3608">
              <w:rPr>
                <w:rFonts w:ascii="Palatino Linotype" w:hAnsi="Palatino Linotype"/>
                <w:color w:val="000000"/>
                <w:sz w:val="24"/>
                <w:szCs w:val="24"/>
              </w:rPr>
              <w:t>-10</w:t>
            </w:r>
            <w:r>
              <w:rPr>
                <w:rFonts w:ascii="Palatino Linotype" w:hAnsi="Palatino Linotype"/>
                <w:color w:val="000000"/>
                <w:sz w:val="24"/>
                <w:szCs w:val="24"/>
                <w:lang w:val="tg-Cyrl-TJ"/>
              </w:rPr>
              <w:t> </w:t>
            </w:r>
            <w:r w:rsidRPr="001E3608">
              <w:rPr>
                <w:rFonts w:ascii="Palatino Linotype" w:hAnsi="Palatino Linotype"/>
                <w:color w:val="000000"/>
                <w:sz w:val="24"/>
                <w:szCs w:val="24"/>
              </w:rPr>
              <w:t>248</w:t>
            </w:r>
            <w:r>
              <w:rPr>
                <w:rFonts w:ascii="Palatino Linotype" w:hAnsi="Palatino Linotype"/>
                <w:color w:val="000000"/>
                <w:sz w:val="24"/>
                <w:szCs w:val="24"/>
                <w:lang w:val="tg-Cyrl-TJ"/>
              </w:rPr>
              <w:t>,0</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98</w:t>
            </w:r>
          </w:p>
        </w:tc>
      </w:tr>
      <w:tr w:rsidR="0042380B" w:rsidRPr="001E3608" w:rsidTr="00AC446A">
        <w:trPr>
          <w:trHeight w:val="377"/>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 xml:space="preserve">Қарздории кредиторӣ  </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ҳаз. сом.</w:t>
            </w:r>
          </w:p>
        </w:tc>
        <w:tc>
          <w:tcPr>
            <w:tcW w:w="232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val="tg-Cyrl-TJ" w:eastAsia="en-US"/>
              </w:rPr>
            </w:pPr>
            <w:r w:rsidRPr="001E3608">
              <w:rPr>
                <w:rFonts w:ascii="Palatino Linotype" w:hAnsi="Palatino Linotype" w:cs="Arial CYR"/>
                <w:snapToGrid w:val="0"/>
                <w:sz w:val="24"/>
                <w:szCs w:val="24"/>
                <w:lang w:val="tg-Cyrl-TJ" w:eastAsia="en-US"/>
              </w:rPr>
              <w:t>770</w:t>
            </w:r>
            <w:r>
              <w:rPr>
                <w:rFonts w:ascii="Palatino Linotype" w:hAnsi="Palatino Linotype" w:cs="Arial CYR"/>
                <w:snapToGrid w:val="0"/>
                <w:sz w:val="24"/>
                <w:szCs w:val="24"/>
                <w:lang w:val="tg-Cyrl-TJ" w:eastAsia="en-US"/>
              </w:rPr>
              <w:t xml:space="preserve"> </w:t>
            </w:r>
            <w:r w:rsidRPr="001E3608">
              <w:rPr>
                <w:rFonts w:ascii="Palatino Linotype" w:hAnsi="Palatino Linotype" w:cs="Arial CYR"/>
                <w:snapToGrid w:val="0"/>
                <w:sz w:val="24"/>
                <w:szCs w:val="24"/>
                <w:lang w:val="tg-Cyrl-TJ" w:eastAsia="en-US"/>
              </w:rPr>
              <w:t>923,1</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341</w:t>
            </w:r>
            <w:r>
              <w:rPr>
                <w:rFonts w:ascii="Palatino Linotype" w:hAnsi="Palatino Linotype"/>
                <w:snapToGrid w:val="0"/>
                <w:sz w:val="24"/>
                <w:szCs w:val="24"/>
                <w:lang w:val="tg-Cyrl-TJ" w:eastAsia="en-US"/>
              </w:rPr>
              <w:t> </w:t>
            </w:r>
            <w:r w:rsidRPr="001E3608">
              <w:rPr>
                <w:rFonts w:ascii="Palatino Linotype" w:hAnsi="Palatino Linotype"/>
                <w:snapToGrid w:val="0"/>
                <w:sz w:val="24"/>
                <w:szCs w:val="24"/>
                <w:lang w:val="tg-Cyrl-TJ" w:eastAsia="en-US"/>
              </w:rPr>
              <w:t>050</w:t>
            </w:r>
            <w:r>
              <w:rPr>
                <w:rFonts w:ascii="Palatino Linotype" w:hAnsi="Palatino Linotype"/>
                <w:snapToGrid w:val="0"/>
                <w:sz w:val="24"/>
                <w:szCs w:val="24"/>
                <w:lang w:val="tg-Cyrl-TJ" w:eastAsia="en-US"/>
              </w:rPr>
              <w:t>,0</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B57E48" w:rsidRDefault="0042380B" w:rsidP="00AC446A">
            <w:pPr>
              <w:spacing w:after="0"/>
              <w:jc w:val="center"/>
              <w:rPr>
                <w:rFonts w:ascii="Palatino Linotype" w:hAnsi="Palatino Linotype"/>
                <w:color w:val="000000"/>
                <w:sz w:val="24"/>
                <w:szCs w:val="24"/>
                <w:lang w:val="tg-Cyrl-TJ"/>
              </w:rPr>
            </w:pPr>
            <w:r w:rsidRPr="001E3608">
              <w:rPr>
                <w:rFonts w:ascii="Palatino Linotype" w:hAnsi="Palatino Linotype"/>
                <w:color w:val="000000"/>
                <w:sz w:val="24"/>
                <w:szCs w:val="24"/>
              </w:rPr>
              <w:t>-429</w:t>
            </w:r>
            <w:r>
              <w:rPr>
                <w:rFonts w:ascii="Palatino Linotype" w:hAnsi="Palatino Linotype"/>
                <w:color w:val="000000"/>
                <w:sz w:val="24"/>
                <w:szCs w:val="24"/>
                <w:lang w:val="tg-Cyrl-TJ"/>
              </w:rPr>
              <w:t> </w:t>
            </w:r>
            <w:r w:rsidRPr="001E3608">
              <w:rPr>
                <w:rFonts w:ascii="Palatino Linotype" w:hAnsi="Palatino Linotype"/>
                <w:color w:val="000000"/>
                <w:sz w:val="24"/>
                <w:szCs w:val="24"/>
              </w:rPr>
              <w:t>873</w:t>
            </w:r>
            <w:r>
              <w:rPr>
                <w:rFonts w:ascii="Palatino Linotype" w:hAnsi="Palatino Linotype"/>
                <w:color w:val="000000"/>
                <w:sz w:val="24"/>
                <w:szCs w:val="24"/>
                <w:lang w:val="tg-Cyrl-TJ"/>
              </w:rPr>
              <w:t>,0</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44</w:t>
            </w:r>
          </w:p>
        </w:tc>
      </w:tr>
      <w:tr w:rsidR="0042380B" w:rsidRPr="001E3608" w:rsidTr="00AC446A">
        <w:trPr>
          <w:trHeight w:val="187"/>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cs="Arial CYR"/>
                <w:snapToGrid w:val="0"/>
                <w:sz w:val="24"/>
                <w:szCs w:val="24"/>
                <w:lang w:val="en-US" w:eastAsia="en-US"/>
              </w:rPr>
            </w:pPr>
            <w:r w:rsidRPr="001E3608">
              <w:rPr>
                <w:rFonts w:ascii="Palatino Linotype" w:hAnsi="Palatino Linotype" w:cs="Arial CYR"/>
                <w:snapToGrid w:val="0"/>
                <w:sz w:val="24"/>
                <w:szCs w:val="24"/>
              </w:rPr>
              <w:t>К- бозоргирии (ликвидность</w:t>
            </w:r>
            <w:r w:rsidRPr="001E3608">
              <w:rPr>
                <w:rFonts w:ascii="Palatino Linotype" w:hAnsi="Palatino Linotype" w:cs="Arial CYR"/>
                <w:snapToGrid w:val="0"/>
                <w:sz w:val="24"/>
                <w:szCs w:val="24"/>
                <w:lang w:val="en-US"/>
              </w:rPr>
              <w:t>)</w:t>
            </w:r>
            <w:r w:rsidRPr="001E3608">
              <w:rPr>
                <w:rFonts w:ascii="Palatino Linotype" w:hAnsi="Palatino Linotype" w:cs="Arial CYR"/>
                <w:snapToGrid w:val="0"/>
                <w:sz w:val="24"/>
                <w:szCs w:val="24"/>
              </w:rPr>
              <w:t xml:space="preserve"> ҷорӣ</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cs="Arial CYR"/>
                <w:snapToGrid w:val="0"/>
                <w:sz w:val="24"/>
                <w:szCs w:val="24"/>
                <w:lang w:eastAsia="en-US"/>
              </w:rPr>
            </w:pPr>
            <w:r w:rsidRPr="001E3608">
              <w:rPr>
                <w:rFonts w:ascii="Palatino Linotype" w:hAnsi="Palatino Linotype" w:cs="Arial CYR"/>
                <w:snapToGrid w:val="0"/>
                <w:sz w:val="24"/>
                <w:szCs w:val="24"/>
              </w:rPr>
              <w:t>К</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2,01</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3,5</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1,49</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174</w:t>
            </w:r>
          </w:p>
        </w:tc>
      </w:tr>
      <w:tr w:rsidR="0042380B" w:rsidRPr="001E3608" w:rsidTr="00AC446A">
        <w:trPr>
          <w:trHeight w:val="289"/>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К-бозоргири  суръатнок</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cs="Arial CYR"/>
                <w:snapToGrid w:val="0"/>
                <w:sz w:val="24"/>
                <w:szCs w:val="24"/>
              </w:rPr>
              <w:t>К</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1,0</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0,7</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-0,3</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70</w:t>
            </w:r>
          </w:p>
        </w:tc>
      </w:tr>
      <w:tr w:rsidR="0042380B" w:rsidRPr="001E3608" w:rsidTr="00AC446A">
        <w:trPr>
          <w:trHeight w:val="366"/>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Сармояи  корӣ (гардон)</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cs="Arial CYR"/>
                <w:snapToGrid w:val="0"/>
                <w:sz w:val="24"/>
                <w:szCs w:val="24"/>
              </w:rPr>
              <w:t>ҳаз. сом.</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684</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eastAsia="en-US"/>
              </w:rPr>
              <w:t>804,3</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653</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733,0</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-31</w:t>
            </w:r>
            <w:r>
              <w:rPr>
                <w:rFonts w:ascii="Palatino Linotype" w:hAnsi="Palatino Linotype"/>
                <w:color w:val="000000"/>
                <w:sz w:val="24"/>
                <w:szCs w:val="24"/>
                <w:lang w:val="tg-Cyrl-TJ"/>
              </w:rPr>
              <w:t xml:space="preserve"> </w:t>
            </w:r>
            <w:r w:rsidRPr="001E3608">
              <w:rPr>
                <w:rFonts w:ascii="Palatino Linotype" w:hAnsi="Palatino Linotype"/>
                <w:color w:val="000000"/>
                <w:sz w:val="24"/>
                <w:szCs w:val="24"/>
              </w:rPr>
              <w:t>071</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95</w:t>
            </w:r>
          </w:p>
        </w:tc>
      </w:tr>
      <w:tr w:rsidR="0042380B" w:rsidRPr="001E3608" w:rsidTr="00AC446A">
        <w:trPr>
          <w:trHeight w:val="162"/>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К таносуби  карзи дебиторӣ ба кредиторӣ</w:t>
            </w:r>
          </w:p>
        </w:tc>
        <w:tc>
          <w:tcPr>
            <w:tcW w:w="139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К</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1,93</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1,67</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-0,26</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87</w:t>
            </w:r>
          </w:p>
        </w:tc>
      </w:tr>
      <w:tr w:rsidR="0042380B" w:rsidRPr="001E3608" w:rsidTr="00AC446A">
        <w:trPr>
          <w:trHeight w:val="307"/>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 xml:space="preserve">Даромаднокии  дороиҳо </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- 0,17</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0,22</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0,39</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129</w:t>
            </w:r>
          </w:p>
        </w:tc>
      </w:tr>
      <w:tr w:rsidR="0042380B" w:rsidRPr="001E3608" w:rsidTr="00AC446A">
        <w:trPr>
          <w:trHeight w:val="629"/>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Давраи миёнаи пардохти карзи дебиторӣ</w:t>
            </w:r>
          </w:p>
        </w:tc>
        <w:tc>
          <w:tcPr>
            <w:tcW w:w="1392" w:type="dxa"/>
            <w:tcBorders>
              <w:top w:val="dotDash" w:sz="4" w:space="0" w:color="auto"/>
              <w:left w:val="dotDash"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rPr>
            </w:pPr>
          </w:p>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Рӯз</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4</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eastAsia="en-US"/>
              </w:rPr>
              <w:t>076,0</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w:t>
            </w:r>
            <w:r>
              <w:rPr>
                <w:rFonts w:ascii="Palatino Linotype" w:hAnsi="Palatino Linotype"/>
                <w:snapToGrid w:val="0"/>
                <w:sz w:val="24"/>
                <w:szCs w:val="24"/>
                <w:lang w:val="tg-Cyrl-TJ" w:eastAsia="en-US"/>
              </w:rPr>
              <w:t xml:space="preserve"> </w:t>
            </w:r>
            <w:r w:rsidRPr="001E3608">
              <w:rPr>
                <w:rFonts w:ascii="Palatino Linotype" w:hAnsi="Palatino Linotype"/>
                <w:snapToGrid w:val="0"/>
                <w:sz w:val="24"/>
                <w:szCs w:val="24"/>
                <w:lang w:val="tg-Cyrl-TJ" w:eastAsia="en-US"/>
              </w:rPr>
              <w:t>276,8</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-2</w:t>
            </w:r>
            <w:r>
              <w:rPr>
                <w:rFonts w:ascii="Palatino Linotype" w:hAnsi="Palatino Linotype"/>
                <w:color w:val="000000"/>
                <w:sz w:val="24"/>
                <w:szCs w:val="24"/>
                <w:lang w:val="tg-Cyrl-TJ"/>
              </w:rPr>
              <w:t xml:space="preserve"> </w:t>
            </w:r>
            <w:r w:rsidRPr="001E3608">
              <w:rPr>
                <w:rFonts w:ascii="Palatino Linotype" w:hAnsi="Palatino Linotype"/>
                <w:color w:val="000000"/>
                <w:sz w:val="24"/>
                <w:szCs w:val="24"/>
              </w:rPr>
              <w:t>799,2</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31</w:t>
            </w:r>
          </w:p>
        </w:tc>
      </w:tr>
      <w:tr w:rsidR="0042380B" w:rsidRPr="001E3608" w:rsidTr="00AC446A">
        <w:trPr>
          <w:trHeight w:val="361"/>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Таносуби қарзи кредит. ба даромад аз таҳвил</w:t>
            </w:r>
          </w:p>
        </w:tc>
        <w:tc>
          <w:tcPr>
            <w:tcW w:w="139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eastAsia="en-US"/>
              </w:rPr>
            </w:pPr>
          </w:p>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580,0</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209,0</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-371</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36</w:t>
            </w:r>
          </w:p>
        </w:tc>
      </w:tr>
      <w:tr w:rsidR="0042380B" w:rsidRPr="001E3608" w:rsidTr="00AC446A">
        <w:trPr>
          <w:trHeight w:val="72"/>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Таносуби  умумии ӯҳдадорӣ ба сармоя худ.</w:t>
            </w:r>
          </w:p>
        </w:tc>
        <w:tc>
          <w:tcPr>
            <w:tcW w:w="139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eastAsia="en-US"/>
              </w:rPr>
            </w:pPr>
          </w:p>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50,7</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13,2</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-37,5</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26</w:t>
            </w:r>
          </w:p>
        </w:tc>
      </w:tr>
      <w:tr w:rsidR="0042380B" w:rsidRPr="001E3608" w:rsidTr="00AC446A">
        <w:trPr>
          <w:trHeight w:val="336"/>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Таносуби сармояи асосӣ ба сармояи худӣ</w:t>
            </w:r>
          </w:p>
        </w:tc>
        <w:tc>
          <w:tcPr>
            <w:tcW w:w="139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81,1</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81,6</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0,5</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101</w:t>
            </w:r>
          </w:p>
        </w:tc>
      </w:tr>
      <w:tr w:rsidR="0042380B" w:rsidRPr="001E3608" w:rsidTr="00AC446A">
        <w:trPr>
          <w:trHeight w:val="465"/>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 xml:space="preserve"> Таносуби ӯҳдадории ҷорӣ ба захираи молӣ</w:t>
            </w:r>
          </w:p>
        </w:tc>
        <w:tc>
          <w:tcPr>
            <w:tcW w:w="139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К</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0,98</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0,36</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-0,62</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37</w:t>
            </w:r>
          </w:p>
        </w:tc>
      </w:tr>
      <w:tr w:rsidR="0042380B" w:rsidRPr="001E3608" w:rsidTr="00AC446A">
        <w:trPr>
          <w:trHeight w:val="938"/>
        </w:trPr>
        <w:tc>
          <w:tcPr>
            <w:tcW w:w="4212" w:type="dxa"/>
            <w:tcBorders>
              <w:top w:val="dotDash" w:sz="4" w:space="0" w:color="auto"/>
              <w:left w:val="double" w:sz="4" w:space="0" w:color="auto"/>
              <w:bottom w:val="dotDash"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eastAsiaTheme="minorHAnsi" w:hAnsi="Palatino Linotype"/>
                <w:snapToGrid w:val="0"/>
                <w:sz w:val="24"/>
                <w:szCs w:val="24"/>
                <w:lang w:eastAsia="en-US"/>
              </w:rPr>
            </w:pPr>
            <w:r w:rsidRPr="001E3608">
              <w:rPr>
                <w:rFonts w:ascii="Palatino Linotype" w:hAnsi="Palatino Linotype"/>
                <w:snapToGrid w:val="0"/>
                <w:sz w:val="24"/>
                <w:szCs w:val="24"/>
              </w:rPr>
              <w:t xml:space="preserve"> Таносуби даромади </w:t>
            </w:r>
          </w:p>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napToGrid w:val="0"/>
                <w:sz w:val="24"/>
                <w:szCs w:val="24"/>
              </w:rPr>
              <w:t>пулӣ ба даром. аз таҳвил</w:t>
            </w:r>
          </w:p>
        </w:tc>
        <w:tc>
          <w:tcPr>
            <w:tcW w:w="139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eastAsiaTheme="minorHAnsi" w:hAnsi="Palatino Linotype"/>
                <w:snapToGrid w:val="0"/>
                <w:sz w:val="24"/>
                <w:szCs w:val="24"/>
                <w:lang w:eastAsia="en-US"/>
              </w:rPr>
            </w:pPr>
          </w:p>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К</w:t>
            </w:r>
          </w:p>
        </w:tc>
        <w:tc>
          <w:tcPr>
            <w:tcW w:w="232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1,45</w:t>
            </w:r>
          </w:p>
        </w:tc>
        <w:tc>
          <w:tcPr>
            <w:tcW w:w="1702" w:type="dxa"/>
            <w:tcBorders>
              <w:top w:val="dotDash" w:sz="4" w:space="0" w:color="auto"/>
              <w:left w:val="dotDash" w:sz="4" w:space="0" w:color="auto"/>
              <w:bottom w:val="dotDash"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0,97</w:t>
            </w:r>
          </w:p>
        </w:tc>
        <w:tc>
          <w:tcPr>
            <w:tcW w:w="1393"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-0,48</w:t>
            </w:r>
          </w:p>
        </w:tc>
        <w:tc>
          <w:tcPr>
            <w:tcW w:w="928" w:type="dxa"/>
            <w:tcBorders>
              <w:top w:val="dotDash" w:sz="4" w:space="0" w:color="auto"/>
              <w:left w:val="dotDash" w:sz="4" w:space="0" w:color="auto"/>
              <w:bottom w:val="dotDash"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67</w:t>
            </w:r>
          </w:p>
        </w:tc>
      </w:tr>
      <w:tr w:rsidR="0042380B" w:rsidRPr="001E3608" w:rsidTr="00AC446A">
        <w:trPr>
          <w:trHeight w:val="134"/>
        </w:trPr>
        <w:tc>
          <w:tcPr>
            <w:tcW w:w="4212" w:type="dxa"/>
            <w:tcBorders>
              <w:top w:val="dotDash" w:sz="4" w:space="0" w:color="auto"/>
              <w:left w:val="double" w:sz="4" w:space="0" w:color="auto"/>
              <w:bottom w:val="double" w:sz="4" w:space="0" w:color="auto"/>
              <w:right w:val="dotDash" w:sz="4" w:space="0" w:color="auto"/>
            </w:tcBorders>
            <w:hideMark/>
          </w:tcPr>
          <w:p w:rsidR="0042380B" w:rsidRPr="001E3608" w:rsidRDefault="0042380B" w:rsidP="00AC446A">
            <w:pPr>
              <w:widowControl w:val="0"/>
              <w:spacing w:after="0" w:line="240" w:lineRule="auto"/>
              <w:jc w:val="right"/>
              <w:rPr>
                <w:rFonts w:ascii="Palatino Linotype" w:hAnsi="Palatino Linotype"/>
                <w:snapToGrid w:val="0"/>
                <w:sz w:val="24"/>
                <w:szCs w:val="24"/>
                <w:lang w:eastAsia="en-US"/>
              </w:rPr>
            </w:pPr>
            <w:r w:rsidRPr="001E3608">
              <w:rPr>
                <w:rFonts w:ascii="Palatino Linotype" w:hAnsi="Palatino Linotype"/>
                <w:sz w:val="24"/>
                <w:szCs w:val="24"/>
              </w:rPr>
              <w:t>Коэффисиенти  муфлисшавӣ</w:t>
            </w:r>
          </w:p>
        </w:tc>
        <w:tc>
          <w:tcPr>
            <w:tcW w:w="1392" w:type="dxa"/>
            <w:tcBorders>
              <w:top w:val="dotDash" w:sz="4" w:space="0" w:color="auto"/>
              <w:left w:val="dotDash" w:sz="4" w:space="0" w:color="auto"/>
              <w:bottom w:val="double" w:sz="4" w:space="0" w:color="auto"/>
              <w:right w:val="dotDash" w:sz="4" w:space="0" w:color="auto"/>
            </w:tcBorders>
            <w:hideMark/>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rPr>
              <w:t>К</w:t>
            </w:r>
          </w:p>
        </w:tc>
        <w:tc>
          <w:tcPr>
            <w:tcW w:w="2322" w:type="dxa"/>
            <w:tcBorders>
              <w:top w:val="dotDash" w:sz="4" w:space="0" w:color="auto"/>
              <w:left w:val="dotDash" w:sz="4" w:space="0" w:color="auto"/>
              <w:bottom w:val="double"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eastAsia="en-US"/>
              </w:rPr>
            </w:pPr>
            <w:r w:rsidRPr="001E3608">
              <w:rPr>
                <w:rFonts w:ascii="Palatino Linotype" w:hAnsi="Palatino Linotype"/>
                <w:snapToGrid w:val="0"/>
                <w:sz w:val="24"/>
                <w:szCs w:val="24"/>
                <w:lang w:eastAsia="en-US"/>
              </w:rPr>
              <w:t>1,603</w:t>
            </w:r>
          </w:p>
        </w:tc>
        <w:tc>
          <w:tcPr>
            <w:tcW w:w="1702" w:type="dxa"/>
            <w:tcBorders>
              <w:top w:val="dotDash" w:sz="4" w:space="0" w:color="auto"/>
              <w:left w:val="dotDash" w:sz="4" w:space="0" w:color="auto"/>
              <w:bottom w:val="double" w:sz="4" w:space="0" w:color="auto"/>
              <w:right w:val="dotDash" w:sz="4" w:space="0" w:color="auto"/>
            </w:tcBorders>
          </w:tcPr>
          <w:p w:rsidR="0042380B" w:rsidRPr="001E3608" w:rsidRDefault="0042380B" w:rsidP="00AC446A">
            <w:pPr>
              <w:widowControl w:val="0"/>
              <w:spacing w:after="0" w:line="240" w:lineRule="auto"/>
              <w:jc w:val="center"/>
              <w:rPr>
                <w:rFonts w:ascii="Palatino Linotype" w:hAnsi="Palatino Linotype"/>
                <w:snapToGrid w:val="0"/>
                <w:sz w:val="24"/>
                <w:szCs w:val="24"/>
                <w:lang w:val="tg-Cyrl-TJ" w:eastAsia="en-US"/>
              </w:rPr>
            </w:pPr>
            <w:r w:rsidRPr="001E3608">
              <w:rPr>
                <w:rFonts w:ascii="Palatino Linotype" w:hAnsi="Palatino Linotype"/>
                <w:snapToGrid w:val="0"/>
                <w:sz w:val="24"/>
                <w:szCs w:val="24"/>
                <w:lang w:val="tg-Cyrl-TJ" w:eastAsia="en-US"/>
              </w:rPr>
              <w:t>0,999</w:t>
            </w:r>
          </w:p>
        </w:tc>
        <w:tc>
          <w:tcPr>
            <w:tcW w:w="1393" w:type="dxa"/>
            <w:tcBorders>
              <w:top w:val="dotDash" w:sz="4" w:space="0" w:color="auto"/>
              <w:left w:val="dotDash" w:sz="4" w:space="0" w:color="auto"/>
              <w:bottom w:val="double"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-0,604</w:t>
            </w:r>
          </w:p>
        </w:tc>
        <w:tc>
          <w:tcPr>
            <w:tcW w:w="928" w:type="dxa"/>
            <w:tcBorders>
              <w:top w:val="dotDash" w:sz="4" w:space="0" w:color="auto"/>
              <w:left w:val="dotDash" w:sz="4" w:space="0" w:color="auto"/>
              <w:bottom w:val="double" w:sz="4" w:space="0" w:color="auto"/>
              <w:right w:val="double" w:sz="4" w:space="0" w:color="auto"/>
            </w:tcBorders>
            <w:vAlign w:val="bottom"/>
          </w:tcPr>
          <w:p w:rsidR="0042380B" w:rsidRPr="001E3608" w:rsidRDefault="0042380B" w:rsidP="00AC446A">
            <w:pPr>
              <w:spacing w:after="0"/>
              <w:jc w:val="center"/>
              <w:rPr>
                <w:rFonts w:ascii="Palatino Linotype" w:hAnsi="Palatino Linotype"/>
                <w:color w:val="000000"/>
                <w:sz w:val="24"/>
                <w:szCs w:val="24"/>
              </w:rPr>
            </w:pPr>
            <w:r w:rsidRPr="001E3608">
              <w:rPr>
                <w:rFonts w:ascii="Palatino Linotype" w:hAnsi="Palatino Linotype"/>
                <w:color w:val="000000"/>
                <w:sz w:val="24"/>
                <w:szCs w:val="24"/>
              </w:rPr>
              <w:t>62</w:t>
            </w:r>
          </w:p>
        </w:tc>
      </w:tr>
    </w:tbl>
    <w:p w:rsidR="0042380B" w:rsidRPr="00A20504" w:rsidRDefault="0042380B" w:rsidP="0042380B">
      <w:pPr>
        <w:spacing w:after="0" w:line="240" w:lineRule="auto"/>
        <w:jc w:val="both"/>
        <w:rPr>
          <w:rFonts w:ascii="Palatino Linotype" w:hAnsi="Palatino Linotype"/>
          <w:b/>
          <w:sz w:val="28"/>
          <w:szCs w:val="28"/>
          <w:lang w:eastAsia="en-US"/>
        </w:rPr>
      </w:pPr>
    </w:p>
    <w:p w:rsidR="0042380B" w:rsidRPr="00A20504" w:rsidRDefault="0042380B" w:rsidP="0042380B">
      <w:pPr>
        <w:spacing w:after="0" w:line="240" w:lineRule="auto"/>
        <w:jc w:val="both"/>
        <w:rPr>
          <w:rFonts w:ascii="Palatino Linotype" w:hAnsi="Palatino Linotype"/>
          <w:sz w:val="28"/>
          <w:szCs w:val="28"/>
        </w:rPr>
      </w:pPr>
      <w:r w:rsidRPr="00A20504">
        <w:rPr>
          <w:rFonts w:ascii="Palatino Linotype" w:hAnsi="Palatino Linotype"/>
          <w:sz w:val="28"/>
          <w:szCs w:val="28"/>
        </w:rPr>
        <w:t xml:space="preserve">        Таҳлили  фаъолият</w:t>
      </w:r>
      <w:r>
        <w:rPr>
          <w:rFonts w:ascii="Palatino Linotype" w:hAnsi="Palatino Linotype"/>
          <w:sz w:val="28"/>
          <w:szCs w:val="28"/>
          <w:lang w:val="tg-Cyrl-TJ"/>
        </w:rPr>
        <w:t>и Корхона</w:t>
      </w:r>
      <w:r w:rsidRPr="00A20504">
        <w:rPr>
          <w:rFonts w:ascii="Palatino Linotype" w:hAnsi="Palatino Linotype"/>
          <w:sz w:val="28"/>
          <w:szCs w:val="28"/>
        </w:rPr>
        <w:t xml:space="preserve">  дар  ин давраи ҳисоботӣ нишон дод, ки ҳаҷми боркашонӣ </w:t>
      </w:r>
      <w:r>
        <w:rPr>
          <w:rFonts w:ascii="Palatino Linotype" w:hAnsi="Palatino Linotype"/>
          <w:sz w:val="28"/>
          <w:szCs w:val="28"/>
          <w:lang w:val="tg-Cyrl-TJ"/>
        </w:rPr>
        <w:t xml:space="preserve">1 392,1 </w:t>
      </w:r>
      <w:r w:rsidRPr="00A20504">
        <w:rPr>
          <w:rFonts w:ascii="Palatino Linotype" w:hAnsi="Palatino Linotype"/>
          <w:sz w:val="28"/>
          <w:szCs w:val="28"/>
        </w:rPr>
        <w:t>ҳаз. тоннаро ташкил дод, ки нисбат ба ҳамин соли гузашта (1</w:t>
      </w:r>
      <w:r>
        <w:rPr>
          <w:rFonts w:ascii="Palatino Linotype" w:hAnsi="Palatino Linotype"/>
          <w:sz w:val="28"/>
          <w:szCs w:val="28"/>
          <w:lang w:val="tg-Cyrl-TJ"/>
        </w:rPr>
        <w:t xml:space="preserve"> </w:t>
      </w:r>
      <w:r w:rsidRPr="00A20504">
        <w:rPr>
          <w:rFonts w:ascii="Palatino Linotype" w:hAnsi="Palatino Linotype"/>
          <w:sz w:val="28"/>
          <w:szCs w:val="28"/>
        </w:rPr>
        <w:t xml:space="preserve">414,4 ҳаз. тонна)   ба миқдори </w:t>
      </w:r>
      <w:r>
        <w:rPr>
          <w:rFonts w:ascii="Palatino Linotype" w:hAnsi="Palatino Linotype"/>
          <w:sz w:val="28"/>
          <w:szCs w:val="28"/>
          <w:lang w:val="tg-Cyrl-TJ"/>
        </w:rPr>
        <w:t>22,3</w:t>
      </w:r>
      <w:r w:rsidRPr="00A20504">
        <w:rPr>
          <w:rFonts w:ascii="Palatino Linotype" w:hAnsi="Palatino Linotype"/>
          <w:sz w:val="28"/>
          <w:szCs w:val="28"/>
        </w:rPr>
        <w:t xml:space="preserve">  ҳаз. тонна ё ин ки дар ҳаҷми </w:t>
      </w:r>
      <w:r>
        <w:rPr>
          <w:rFonts w:ascii="Palatino Linotype" w:hAnsi="Palatino Linotype"/>
          <w:sz w:val="28"/>
          <w:szCs w:val="28"/>
          <w:lang w:val="tg-Cyrl-TJ"/>
        </w:rPr>
        <w:t>98,4</w:t>
      </w:r>
      <w:r w:rsidRPr="00A20504">
        <w:rPr>
          <w:rFonts w:ascii="Palatino Linotype" w:hAnsi="Palatino Linotype"/>
          <w:sz w:val="28"/>
          <w:szCs w:val="28"/>
        </w:rPr>
        <w:t>% кам мебошад</w:t>
      </w:r>
      <w:r>
        <w:rPr>
          <w:rFonts w:ascii="Palatino Linotype" w:hAnsi="Palatino Linotype"/>
          <w:sz w:val="28"/>
          <w:szCs w:val="28"/>
          <w:lang w:val="tg-Cyrl-TJ"/>
        </w:rPr>
        <w:t>.</w:t>
      </w:r>
      <w:r w:rsidRPr="00A20504">
        <w:rPr>
          <w:rFonts w:ascii="Palatino Linotype" w:hAnsi="Palatino Linotype"/>
          <w:sz w:val="28"/>
          <w:szCs w:val="28"/>
        </w:rPr>
        <w:t xml:space="preserve">  </w:t>
      </w:r>
    </w:p>
    <w:p w:rsidR="0042380B" w:rsidRPr="00A77B37"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rPr>
        <w:t xml:space="preserve">        Дар баробари  ин, гардиши бор дар роҳ ҳамагӣ </w:t>
      </w:r>
      <w:r>
        <w:rPr>
          <w:rFonts w:ascii="Palatino Linotype" w:hAnsi="Palatino Linotype"/>
          <w:sz w:val="28"/>
          <w:szCs w:val="28"/>
          <w:lang w:val="tg-Cyrl-TJ"/>
        </w:rPr>
        <w:t xml:space="preserve">66,5 </w:t>
      </w:r>
      <w:r w:rsidRPr="00A20504">
        <w:rPr>
          <w:rFonts w:ascii="Palatino Linotype" w:hAnsi="Palatino Linotype"/>
          <w:sz w:val="28"/>
          <w:szCs w:val="28"/>
        </w:rPr>
        <w:t xml:space="preserve">млн. т/км-ро ташкил дод, ки ин нисбат ба ҳамин давраи  соли гузашта (71,9  млн. т/км) ба андозаи </w:t>
      </w:r>
      <w:r>
        <w:rPr>
          <w:rFonts w:ascii="Palatino Linotype" w:hAnsi="Palatino Linotype"/>
          <w:sz w:val="28"/>
          <w:szCs w:val="28"/>
          <w:lang w:val="tg-Cyrl-TJ"/>
        </w:rPr>
        <w:t>92,6</w:t>
      </w:r>
      <w:r w:rsidRPr="00A20504">
        <w:rPr>
          <w:rFonts w:ascii="Palatino Linotype" w:hAnsi="Palatino Linotype"/>
          <w:sz w:val="28"/>
          <w:szCs w:val="28"/>
        </w:rPr>
        <w:t xml:space="preserve">% иҷро иҷро кам  шудааст.  </w:t>
      </w:r>
    </w:p>
    <w:p w:rsidR="0042380B" w:rsidRPr="00A77B37"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rPr>
        <w:t xml:space="preserve">        Гардиши мусофирон дар ин давра </w:t>
      </w:r>
      <w:r>
        <w:rPr>
          <w:rFonts w:ascii="Palatino Linotype" w:hAnsi="Palatino Linotype"/>
          <w:sz w:val="28"/>
          <w:szCs w:val="28"/>
          <w:lang w:val="tg-Cyrl-TJ"/>
        </w:rPr>
        <w:t>3,7</w:t>
      </w:r>
      <w:r w:rsidRPr="00A20504">
        <w:rPr>
          <w:rFonts w:ascii="Palatino Linotype" w:hAnsi="Palatino Linotype"/>
          <w:sz w:val="28"/>
          <w:szCs w:val="28"/>
        </w:rPr>
        <w:t xml:space="preserve"> млн. мусофир/км–ро ташкил додааст, ки нисбат ба ҳамин давраи соли гузашта (3,</w:t>
      </w:r>
      <w:r>
        <w:rPr>
          <w:rFonts w:ascii="Palatino Linotype" w:hAnsi="Palatino Linotype"/>
          <w:sz w:val="28"/>
          <w:szCs w:val="28"/>
          <w:lang w:val="tg-Cyrl-TJ"/>
        </w:rPr>
        <w:t xml:space="preserve">3 </w:t>
      </w:r>
      <w:r w:rsidRPr="00A20504">
        <w:rPr>
          <w:rFonts w:ascii="Palatino Linotype" w:hAnsi="Palatino Linotype"/>
          <w:sz w:val="28"/>
          <w:szCs w:val="28"/>
        </w:rPr>
        <w:t>млн. мусофир/км.) ба</w:t>
      </w:r>
      <w:r>
        <w:rPr>
          <w:rFonts w:ascii="Palatino Linotype" w:hAnsi="Palatino Linotype"/>
          <w:sz w:val="28"/>
          <w:szCs w:val="28"/>
          <w:lang w:val="tg-Cyrl-TJ"/>
        </w:rPr>
        <w:t xml:space="preserve"> 0,4 млн.т/км зиёд мебошад, ки ба </w:t>
      </w:r>
      <w:r w:rsidRPr="00A20504">
        <w:rPr>
          <w:rFonts w:ascii="Palatino Linotype" w:hAnsi="Palatino Linotype"/>
          <w:sz w:val="28"/>
          <w:szCs w:val="28"/>
        </w:rPr>
        <w:t xml:space="preserve"> андозаи </w:t>
      </w:r>
      <w:r>
        <w:rPr>
          <w:rFonts w:ascii="Palatino Linotype" w:hAnsi="Palatino Linotype"/>
          <w:sz w:val="28"/>
          <w:szCs w:val="28"/>
          <w:lang w:val="tg-Cyrl-TJ"/>
        </w:rPr>
        <w:t>112</w:t>
      </w:r>
      <w:r w:rsidRPr="00A20504">
        <w:rPr>
          <w:rFonts w:ascii="Palatino Linotype" w:hAnsi="Palatino Linotype"/>
          <w:sz w:val="28"/>
          <w:szCs w:val="28"/>
        </w:rPr>
        <w:t xml:space="preserve">% </w:t>
      </w:r>
      <w:r>
        <w:rPr>
          <w:rFonts w:ascii="Palatino Linotype" w:hAnsi="Palatino Linotype"/>
          <w:sz w:val="28"/>
          <w:szCs w:val="28"/>
          <w:lang w:val="tg-Cyrl-TJ"/>
        </w:rPr>
        <w:t>-ро ташкил медиҳад.</w:t>
      </w:r>
    </w:p>
    <w:p w:rsidR="0042380B" w:rsidRPr="00A20504" w:rsidRDefault="0042380B" w:rsidP="0042380B">
      <w:pPr>
        <w:spacing w:after="0" w:line="240" w:lineRule="auto"/>
        <w:jc w:val="both"/>
        <w:rPr>
          <w:rFonts w:ascii="Palatino Linotype" w:hAnsi="Palatino Linotype" w:cs="Arial CYR"/>
          <w:sz w:val="28"/>
          <w:szCs w:val="28"/>
          <w:lang w:val="tg-Cyrl-TJ"/>
        </w:rPr>
      </w:pPr>
      <w:r w:rsidRPr="00A77B37">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Дар баробари ин дар ин давра  ҳаҷми умумии даромади Роҳи оҳани Тоҷикистон аз тамоми фаъолияти молиявӣ </w:t>
      </w:r>
      <w:r>
        <w:rPr>
          <w:rFonts w:ascii="Palatino Linotype" w:hAnsi="Palatino Linotype"/>
          <w:sz w:val="28"/>
          <w:szCs w:val="28"/>
          <w:lang w:val="tg-Cyrl-TJ"/>
        </w:rPr>
        <w:t xml:space="preserve">163 149,5 </w:t>
      </w:r>
      <w:r w:rsidRPr="00A20504">
        <w:rPr>
          <w:rFonts w:ascii="Palatino Linotype" w:hAnsi="Palatino Linotype"/>
          <w:sz w:val="28"/>
          <w:szCs w:val="28"/>
          <w:lang w:val="tg-Cyrl-TJ"/>
        </w:rPr>
        <w:t>ҳаз. сомониро ташкил додааст, ки дар муқоиса ба ҳамин давраи соли гузашта (116</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506,1 </w:t>
      </w:r>
      <w:r w:rsidRPr="00A20504">
        <w:rPr>
          <w:rFonts w:ascii="Palatino Linotype" w:hAnsi="Palatino Linotype"/>
          <w:sz w:val="28"/>
          <w:szCs w:val="28"/>
          <w:lang w:val="tg-Cyrl-TJ"/>
        </w:rPr>
        <w:lastRenderedPageBreak/>
        <w:t xml:space="preserve">ҳаз. сомонӣ)  ба маблағи </w:t>
      </w:r>
      <w:r>
        <w:rPr>
          <w:rFonts w:ascii="Palatino Linotype" w:hAnsi="Palatino Linotype"/>
          <w:sz w:val="28"/>
          <w:szCs w:val="28"/>
          <w:lang w:val="tg-Cyrl-TJ"/>
        </w:rPr>
        <w:t>46 643,4</w:t>
      </w:r>
      <w:r w:rsidRPr="00A20504">
        <w:rPr>
          <w:rFonts w:ascii="Palatino Linotype" w:hAnsi="Palatino Linotype" w:cs="Arial CYR"/>
          <w:sz w:val="28"/>
          <w:szCs w:val="28"/>
          <w:lang w:val="tg-Cyrl-TJ"/>
        </w:rPr>
        <w:t xml:space="preserve"> ҳаз. сомонӣ </w:t>
      </w:r>
      <w:r>
        <w:rPr>
          <w:rFonts w:ascii="Palatino Linotype" w:hAnsi="Palatino Linotype" w:cs="Arial CYR"/>
          <w:sz w:val="28"/>
          <w:szCs w:val="28"/>
          <w:lang w:val="tg-Cyrl-TJ"/>
        </w:rPr>
        <w:t>афзоиш</w:t>
      </w:r>
      <w:r w:rsidRPr="00A20504">
        <w:rPr>
          <w:rFonts w:ascii="Palatino Linotype" w:hAnsi="Palatino Linotype" w:cs="Arial CYR"/>
          <w:sz w:val="28"/>
          <w:szCs w:val="28"/>
          <w:lang w:val="tg-Cyrl-TJ"/>
        </w:rPr>
        <w:t xml:space="preserve"> ёфта, иҷроиш </w:t>
      </w:r>
      <w:r>
        <w:rPr>
          <w:rFonts w:ascii="Palatino Linotype" w:hAnsi="Palatino Linotype" w:cs="Arial CYR"/>
          <w:sz w:val="28"/>
          <w:szCs w:val="28"/>
          <w:lang w:val="tg-Cyrl-TJ"/>
        </w:rPr>
        <w:t>140</w:t>
      </w:r>
      <w:r w:rsidRPr="00A20504">
        <w:rPr>
          <w:rFonts w:ascii="Palatino Linotype" w:hAnsi="Palatino Linotype" w:cs="Arial CYR"/>
          <w:sz w:val="28"/>
          <w:szCs w:val="28"/>
          <w:lang w:val="tg-Cyrl-TJ"/>
        </w:rPr>
        <w:t>% ташкил  медиҳад.</w:t>
      </w:r>
    </w:p>
    <w:p w:rsidR="0042380B" w:rsidRPr="00A20504"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Хароҷотҳои умумӣ бошад, аз рӯи ҳамаи намуди фаъолиятҳо бо назардошти андозҳои ҳисобшуда, баҳисобгирии дигар даромаду хароҷотҳои</w:t>
      </w:r>
      <w:r>
        <w:rPr>
          <w:rFonts w:ascii="Palatino Linotype" w:hAnsi="Palatino Linotype"/>
          <w:sz w:val="28"/>
          <w:szCs w:val="28"/>
          <w:lang w:val="tg-Cyrl-TJ"/>
        </w:rPr>
        <w:t xml:space="preserve"> амалиётӣ ва ғайриамалиётӣ </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155 260,9 </w:t>
      </w:r>
      <w:r w:rsidRPr="00A20504">
        <w:rPr>
          <w:rFonts w:ascii="Palatino Linotype" w:hAnsi="Palatino Linotype"/>
          <w:sz w:val="28"/>
          <w:szCs w:val="28"/>
          <w:lang w:val="tg-Cyrl-TJ"/>
        </w:rPr>
        <w:t>ҳаз. сомонӣ баробар шуда, нисбат ба ҳамин давраи соли гузашта (121</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904,3 ҳаз. сомонӣ)  ба андозаи </w:t>
      </w:r>
      <w:r>
        <w:rPr>
          <w:rFonts w:ascii="Palatino Linotype" w:hAnsi="Palatino Linotype"/>
          <w:sz w:val="28"/>
          <w:szCs w:val="28"/>
          <w:lang w:val="tg-Cyrl-TJ"/>
        </w:rPr>
        <w:t>33 356,6</w:t>
      </w:r>
      <w:r w:rsidRPr="00A20504">
        <w:rPr>
          <w:rFonts w:ascii="Palatino Linotype" w:hAnsi="Palatino Linotype"/>
          <w:sz w:val="28"/>
          <w:szCs w:val="28"/>
          <w:lang w:val="tg-Cyrl-TJ"/>
        </w:rPr>
        <w:t xml:space="preserve">  ҳаз. сомонӣ </w:t>
      </w:r>
      <w:r>
        <w:rPr>
          <w:rFonts w:ascii="Palatino Linotype" w:hAnsi="Palatino Linotype"/>
          <w:sz w:val="28"/>
          <w:szCs w:val="28"/>
          <w:lang w:val="tg-Cyrl-TJ"/>
        </w:rPr>
        <w:t xml:space="preserve">зиёдтар </w:t>
      </w:r>
      <w:r w:rsidRPr="00A20504">
        <w:rPr>
          <w:rFonts w:ascii="Palatino Linotype" w:hAnsi="Palatino Linotype"/>
          <w:sz w:val="28"/>
          <w:szCs w:val="28"/>
          <w:lang w:val="tg-Cyrl-TJ"/>
        </w:rPr>
        <w:t xml:space="preserve">буда, иҷроиш </w:t>
      </w:r>
      <w:r>
        <w:rPr>
          <w:rFonts w:ascii="Palatino Linotype" w:hAnsi="Palatino Linotype"/>
          <w:sz w:val="28"/>
          <w:szCs w:val="28"/>
          <w:lang w:val="tg-Cyrl-TJ"/>
        </w:rPr>
        <w:t>127</w:t>
      </w:r>
      <w:r w:rsidRPr="00A20504">
        <w:rPr>
          <w:rFonts w:ascii="Palatino Linotype" w:hAnsi="Palatino Linotype"/>
          <w:sz w:val="28"/>
          <w:szCs w:val="28"/>
          <w:lang w:val="tg-Cyrl-TJ"/>
        </w:rPr>
        <w:t xml:space="preserve">%  мебошад. </w:t>
      </w:r>
    </w:p>
    <w:p w:rsidR="0042380B" w:rsidRPr="00A20504"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w:t>
      </w:r>
      <w:r w:rsidRPr="000D4BC0">
        <w:rPr>
          <w:rFonts w:ascii="Palatino Linotype" w:hAnsi="Palatino Linotype"/>
          <w:sz w:val="28"/>
          <w:szCs w:val="28"/>
          <w:lang w:val="tg-Cyrl-TJ"/>
        </w:rPr>
        <w:t>Корхона дар ин давраи ҳисоботӣ фаъолияти молиявии худро бо фоида ба маблағи 5</w:t>
      </w:r>
      <w:r>
        <w:rPr>
          <w:rFonts w:ascii="Palatino Linotype" w:hAnsi="Palatino Linotype"/>
          <w:sz w:val="28"/>
          <w:szCs w:val="28"/>
          <w:lang w:val="tg-Cyrl-TJ"/>
        </w:rPr>
        <w:t xml:space="preserve"> </w:t>
      </w:r>
      <w:r w:rsidRPr="000D4BC0">
        <w:rPr>
          <w:rFonts w:ascii="Palatino Linotype" w:hAnsi="Palatino Linotype"/>
          <w:sz w:val="28"/>
          <w:szCs w:val="28"/>
          <w:lang w:val="tg-Cyrl-TJ"/>
        </w:rPr>
        <w:t xml:space="preserve">995,3 ҳазор сомониро ташкил медиҳад, </w:t>
      </w:r>
      <w:r>
        <w:rPr>
          <w:rFonts w:ascii="Palatino Linotype" w:hAnsi="Palatino Linotype"/>
          <w:sz w:val="28"/>
          <w:szCs w:val="28"/>
          <w:lang w:val="tg-Cyrl-TJ"/>
        </w:rPr>
        <w:t xml:space="preserve">ки </w:t>
      </w:r>
      <w:r w:rsidRPr="000D4BC0">
        <w:rPr>
          <w:rFonts w:ascii="Palatino Linotype" w:hAnsi="Palatino Linotype"/>
          <w:sz w:val="28"/>
          <w:szCs w:val="28"/>
          <w:lang w:val="tg-Cyrl-TJ"/>
        </w:rPr>
        <w:t>нисбати соли гузашта (5398,2 ҳаз</w:t>
      </w:r>
      <w:r>
        <w:rPr>
          <w:rFonts w:ascii="Palatino Linotype" w:hAnsi="Palatino Linotype"/>
          <w:sz w:val="28"/>
          <w:szCs w:val="28"/>
          <w:lang w:val="tg-Cyrl-TJ"/>
        </w:rPr>
        <w:t>ор</w:t>
      </w:r>
      <w:r w:rsidRPr="000D4BC0">
        <w:rPr>
          <w:rFonts w:ascii="Palatino Linotype" w:hAnsi="Palatino Linotype"/>
          <w:sz w:val="28"/>
          <w:szCs w:val="28"/>
          <w:lang w:val="tg-Cyrl-TJ"/>
        </w:rPr>
        <w:t xml:space="preserve"> сомонӣ бо зарар) ба маблағи 11</w:t>
      </w:r>
      <w:r>
        <w:rPr>
          <w:rFonts w:ascii="Palatino Linotype" w:hAnsi="Palatino Linotype"/>
          <w:sz w:val="28"/>
          <w:szCs w:val="28"/>
          <w:lang w:val="tg-Cyrl-TJ"/>
        </w:rPr>
        <w:t xml:space="preserve"> </w:t>
      </w:r>
      <w:r w:rsidRPr="000D4BC0">
        <w:rPr>
          <w:rFonts w:ascii="Palatino Linotype" w:hAnsi="Palatino Linotype"/>
          <w:sz w:val="28"/>
          <w:szCs w:val="28"/>
          <w:lang w:val="tg-Cyrl-TJ"/>
        </w:rPr>
        <w:t>393,5 ҳазор</w:t>
      </w:r>
      <w:r>
        <w:rPr>
          <w:rFonts w:ascii="Palatino Linotype" w:hAnsi="Palatino Linotype"/>
          <w:sz w:val="28"/>
          <w:szCs w:val="28"/>
          <w:lang w:val="tg-Cyrl-TJ"/>
        </w:rPr>
        <w:t xml:space="preserve"> </w:t>
      </w:r>
      <w:r w:rsidRPr="000D4BC0">
        <w:rPr>
          <w:rFonts w:ascii="Palatino Linotype" w:hAnsi="Palatino Linotype"/>
          <w:sz w:val="28"/>
          <w:szCs w:val="28"/>
          <w:lang w:val="tg-Cyrl-TJ"/>
        </w:rPr>
        <w:t xml:space="preserve"> сомонӣ</w:t>
      </w:r>
      <w:r>
        <w:rPr>
          <w:rFonts w:ascii="Palatino Linotype" w:hAnsi="Palatino Linotype"/>
          <w:sz w:val="28"/>
          <w:szCs w:val="28"/>
          <w:lang w:val="tg-Cyrl-TJ"/>
        </w:rPr>
        <w:t xml:space="preserve"> фоида </w:t>
      </w:r>
      <w:r w:rsidRPr="000D4BC0">
        <w:rPr>
          <w:rFonts w:ascii="Palatino Linotype" w:hAnsi="Palatino Linotype"/>
          <w:sz w:val="28"/>
          <w:szCs w:val="28"/>
          <w:lang w:val="tg-Cyrl-TJ"/>
        </w:rPr>
        <w:t xml:space="preserve"> зиёд шудааст.</w:t>
      </w:r>
    </w:p>
    <w:p w:rsidR="0042380B" w:rsidRPr="00A20504"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Қарзҳои дебиторӣ ба ҳ</w:t>
      </w:r>
      <w:r>
        <w:rPr>
          <w:rFonts w:ascii="Palatino Linotype" w:hAnsi="Palatino Linotype"/>
          <w:sz w:val="28"/>
          <w:szCs w:val="28"/>
          <w:lang w:val="tg-Cyrl-TJ"/>
        </w:rPr>
        <w:t>олати 01.04.2016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570 703,3 </w:t>
      </w:r>
      <w:r w:rsidRPr="00A20504">
        <w:rPr>
          <w:rFonts w:ascii="Palatino Linotype" w:hAnsi="Palatino Linotype"/>
          <w:sz w:val="28"/>
          <w:szCs w:val="28"/>
          <w:lang w:val="tg-Cyrl-TJ"/>
        </w:rPr>
        <w:t>ҳаз. сомониро ташкил дода, нисбат ба ҳамин давраи соли гузашта (</w:t>
      </w:r>
      <w:r>
        <w:rPr>
          <w:rFonts w:ascii="Palatino Linotype" w:hAnsi="Palatino Linotype"/>
          <w:sz w:val="28"/>
          <w:szCs w:val="28"/>
          <w:lang w:val="tg-Cyrl-TJ"/>
        </w:rPr>
        <w:t>580 951,0</w:t>
      </w:r>
      <w:r w:rsidRPr="00A20504">
        <w:rPr>
          <w:rFonts w:ascii="Palatino Linotype" w:hAnsi="Palatino Linotype"/>
          <w:sz w:val="28"/>
          <w:szCs w:val="28"/>
          <w:lang w:val="tg-Cyrl-TJ"/>
        </w:rPr>
        <w:t xml:space="preserve"> ҳаз</w:t>
      </w:r>
      <w:r>
        <w:rPr>
          <w:rFonts w:ascii="Palatino Linotype" w:hAnsi="Palatino Linotype"/>
          <w:sz w:val="28"/>
          <w:szCs w:val="28"/>
          <w:lang w:val="tg-Cyrl-TJ"/>
        </w:rPr>
        <w:t>ор</w:t>
      </w:r>
      <w:r w:rsidRPr="00A20504">
        <w:rPr>
          <w:rFonts w:ascii="Palatino Linotype" w:hAnsi="Palatino Linotype"/>
          <w:sz w:val="28"/>
          <w:szCs w:val="28"/>
          <w:lang w:val="tg-Cyrl-TJ"/>
        </w:rPr>
        <w:t xml:space="preserve"> сомонӣ) ба маблағи </w:t>
      </w:r>
      <w:r>
        <w:rPr>
          <w:rFonts w:ascii="Palatino Linotype" w:hAnsi="Palatino Linotype"/>
          <w:sz w:val="28"/>
          <w:szCs w:val="28"/>
          <w:lang w:val="tg-Cyrl-TJ"/>
        </w:rPr>
        <w:t>10 247,7</w:t>
      </w:r>
      <w:r w:rsidRPr="00A20504">
        <w:rPr>
          <w:rFonts w:ascii="Palatino Linotype" w:hAnsi="Palatino Linotype"/>
          <w:sz w:val="28"/>
          <w:szCs w:val="28"/>
          <w:lang w:val="tg-Cyrl-TJ"/>
        </w:rPr>
        <w:t xml:space="preserve"> ҳаз. сомонӣ кам шудааст. </w:t>
      </w:r>
    </w:p>
    <w:p w:rsidR="0042380B" w:rsidRPr="00A20504"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Қарзҳои кредитории корхона бо дарназардошти қарзҳои бонкӣ ба ҳолати 01.04.201</w:t>
      </w:r>
      <w:r>
        <w:rPr>
          <w:rFonts w:ascii="Palatino Linotype" w:hAnsi="Palatino Linotype"/>
          <w:sz w:val="28"/>
          <w:szCs w:val="28"/>
          <w:lang w:val="tg-Cyrl-TJ"/>
        </w:rPr>
        <w:t>6</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341050,0 </w:t>
      </w:r>
      <w:r w:rsidRPr="00A20504">
        <w:rPr>
          <w:rFonts w:ascii="Palatino Linotype" w:hAnsi="Palatino Linotype"/>
          <w:sz w:val="28"/>
          <w:szCs w:val="28"/>
          <w:lang w:val="tg-Cyrl-TJ"/>
        </w:rPr>
        <w:t>ҳаз. сомониро ташкил намуда, назар ба ҳамин давраи соли гузашта (</w:t>
      </w:r>
      <w:r>
        <w:rPr>
          <w:rFonts w:ascii="Palatino Linotype" w:hAnsi="Palatino Linotype"/>
          <w:sz w:val="28"/>
          <w:szCs w:val="28"/>
          <w:lang w:val="tg-Cyrl-TJ"/>
        </w:rPr>
        <w:t>770923,1</w:t>
      </w:r>
      <w:r w:rsidRPr="00A20504">
        <w:rPr>
          <w:rFonts w:ascii="Palatino Linotype" w:hAnsi="Palatino Linotype"/>
          <w:sz w:val="28"/>
          <w:szCs w:val="28"/>
          <w:lang w:val="tg-Cyrl-TJ"/>
        </w:rPr>
        <w:t xml:space="preserve"> ҳаз</w:t>
      </w:r>
      <w:r>
        <w:rPr>
          <w:rFonts w:ascii="Palatino Linotype" w:hAnsi="Palatino Linotype"/>
          <w:sz w:val="28"/>
          <w:szCs w:val="28"/>
          <w:lang w:val="tg-Cyrl-TJ"/>
        </w:rPr>
        <w:t>ор</w:t>
      </w:r>
      <w:r w:rsidRPr="00A20504">
        <w:rPr>
          <w:rFonts w:ascii="Palatino Linotype" w:hAnsi="Palatino Linotype"/>
          <w:sz w:val="28"/>
          <w:szCs w:val="28"/>
          <w:lang w:val="tg-Cyrl-TJ"/>
        </w:rPr>
        <w:t xml:space="preserve"> сомонӣ) ташкил дода,  ба маблағи </w:t>
      </w:r>
      <w:r>
        <w:rPr>
          <w:rFonts w:ascii="Palatino Linotype" w:hAnsi="Palatino Linotype"/>
          <w:sz w:val="28"/>
          <w:szCs w:val="28"/>
          <w:lang w:val="tg-Cyrl-TJ"/>
        </w:rPr>
        <w:t>429873,1</w:t>
      </w:r>
      <w:r w:rsidRPr="00A20504">
        <w:rPr>
          <w:rFonts w:ascii="Palatino Linotype" w:hAnsi="Palatino Linotype"/>
          <w:sz w:val="28"/>
          <w:szCs w:val="28"/>
          <w:lang w:val="tg-Cyrl-TJ"/>
        </w:rPr>
        <w:t xml:space="preserve"> ҳаз</w:t>
      </w:r>
      <w:r>
        <w:rPr>
          <w:rFonts w:ascii="Palatino Linotype" w:hAnsi="Palatino Linotype"/>
          <w:sz w:val="28"/>
          <w:szCs w:val="28"/>
          <w:lang w:val="tg-Cyrl-TJ"/>
        </w:rPr>
        <w:t>ор</w:t>
      </w:r>
      <w:r w:rsidRPr="00A20504">
        <w:rPr>
          <w:rFonts w:ascii="Palatino Linotype" w:hAnsi="Palatino Linotype"/>
          <w:sz w:val="28"/>
          <w:szCs w:val="28"/>
          <w:lang w:val="tg-Cyrl-TJ"/>
        </w:rPr>
        <w:t xml:space="preserve"> сомонӣ сатҳи қарзҳо кам  гардидааст. </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Қарздорӣ аз андозҳо ба </w:t>
      </w:r>
      <w:r>
        <w:rPr>
          <w:rFonts w:ascii="Palatino Linotype" w:hAnsi="Palatino Linotype"/>
          <w:sz w:val="28"/>
          <w:szCs w:val="28"/>
          <w:lang w:val="tg-Cyrl-TJ"/>
        </w:rPr>
        <w:t>Буҷети давлатӣ ба санаи  01.04.</w:t>
      </w:r>
      <w:r w:rsidRPr="00A20504">
        <w:rPr>
          <w:rFonts w:ascii="Palatino Linotype" w:hAnsi="Palatino Linotype"/>
          <w:sz w:val="28"/>
          <w:szCs w:val="28"/>
          <w:lang w:val="tg-Cyrl-TJ"/>
        </w:rPr>
        <w:t>201</w:t>
      </w:r>
      <w:r>
        <w:rPr>
          <w:rFonts w:ascii="Palatino Linotype" w:hAnsi="Palatino Linotype"/>
          <w:sz w:val="28"/>
          <w:szCs w:val="28"/>
          <w:lang w:val="tg-Cyrl-TJ"/>
        </w:rPr>
        <w:t>6</w:t>
      </w:r>
      <w:r w:rsidRPr="00A20504">
        <w:rPr>
          <w:rFonts w:ascii="Palatino Linotype" w:hAnsi="Palatino Linotype"/>
          <w:sz w:val="28"/>
          <w:szCs w:val="28"/>
          <w:lang w:val="tg-Cyrl-TJ"/>
        </w:rPr>
        <w:t xml:space="preserve"> </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маблағи  </w:t>
      </w:r>
      <w:r>
        <w:rPr>
          <w:rFonts w:ascii="Palatino Linotype" w:hAnsi="Palatino Linotype"/>
          <w:sz w:val="28"/>
          <w:szCs w:val="28"/>
          <w:lang w:val="tg-Cyrl-TJ"/>
        </w:rPr>
        <w:t>4 136,0</w:t>
      </w:r>
      <w:r w:rsidRPr="00A20504">
        <w:rPr>
          <w:rFonts w:ascii="Palatino Linotype" w:hAnsi="Palatino Linotype"/>
          <w:sz w:val="28"/>
          <w:szCs w:val="28"/>
          <w:lang w:val="tg-Cyrl-TJ"/>
        </w:rPr>
        <w:t xml:space="preserve"> ҳаз</w:t>
      </w:r>
      <w:r>
        <w:rPr>
          <w:rFonts w:ascii="Palatino Linotype" w:hAnsi="Palatino Linotype"/>
          <w:sz w:val="28"/>
          <w:szCs w:val="28"/>
          <w:lang w:val="tg-Cyrl-TJ"/>
        </w:rPr>
        <w:t>ор</w:t>
      </w:r>
      <w:r w:rsidRPr="00A20504">
        <w:rPr>
          <w:rFonts w:ascii="Palatino Linotype" w:hAnsi="Palatino Linotype"/>
          <w:sz w:val="28"/>
          <w:szCs w:val="28"/>
          <w:lang w:val="tg-Cyrl-TJ"/>
        </w:rPr>
        <w:t xml:space="preserve"> сомониро ташкил </w:t>
      </w:r>
      <w:r>
        <w:rPr>
          <w:rFonts w:ascii="Palatino Linotype" w:hAnsi="Palatino Linotype"/>
          <w:sz w:val="28"/>
          <w:szCs w:val="28"/>
          <w:lang w:val="tg-Cyrl-TJ"/>
        </w:rPr>
        <w:t>дода, андозҳои ҳисобшуда ба</w:t>
      </w:r>
      <w:r w:rsidRPr="00A20504">
        <w:rPr>
          <w:rFonts w:ascii="Palatino Linotype" w:hAnsi="Palatino Linotype"/>
          <w:sz w:val="28"/>
          <w:szCs w:val="28"/>
          <w:lang w:val="tg-Cyrl-TJ"/>
        </w:rPr>
        <w:t xml:space="preserve"> маблағи  </w:t>
      </w:r>
      <w:r>
        <w:rPr>
          <w:rFonts w:ascii="Palatino Linotype" w:hAnsi="Palatino Linotype"/>
          <w:sz w:val="28"/>
          <w:szCs w:val="28"/>
          <w:lang w:val="tg-Cyrl-TJ"/>
        </w:rPr>
        <w:t>16086,0</w:t>
      </w:r>
      <w:r w:rsidRPr="00A20504">
        <w:rPr>
          <w:rFonts w:ascii="Palatino Linotype" w:hAnsi="Palatino Linotype"/>
          <w:sz w:val="28"/>
          <w:szCs w:val="28"/>
          <w:lang w:val="tg-Cyrl-TJ"/>
        </w:rPr>
        <w:t xml:space="preserve">  ҳаз. сомонӣ </w:t>
      </w:r>
      <w:r>
        <w:rPr>
          <w:rFonts w:ascii="Palatino Linotype" w:hAnsi="Palatino Linotype"/>
          <w:sz w:val="28"/>
          <w:szCs w:val="28"/>
          <w:lang w:val="tg-Cyrl-TJ"/>
        </w:rPr>
        <w:t>ташкил дода</w:t>
      </w:r>
      <w:r w:rsidRPr="00A20504">
        <w:rPr>
          <w:rFonts w:ascii="Palatino Linotype" w:hAnsi="Palatino Linotype"/>
          <w:sz w:val="28"/>
          <w:szCs w:val="28"/>
          <w:lang w:val="tg-Cyrl-TJ"/>
        </w:rPr>
        <w:t xml:space="preserve">, ба маблағи </w:t>
      </w:r>
      <w:r>
        <w:rPr>
          <w:rFonts w:ascii="Palatino Linotype" w:hAnsi="Palatino Linotype"/>
          <w:sz w:val="28"/>
          <w:szCs w:val="28"/>
          <w:lang w:val="tg-Cyrl-TJ"/>
        </w:rPr>
        <w:t>17838,0</w:t>
      </w:r>
      <w:r w:rsidRPr="00A20504">
        <w:rPr>
          <w:rFonts w:ascii="Palatino Linotype" w:hAnsi="Palatino Linotype"/>
          <w:sz w:val="28"/>
          <w:szCs w:val="28"/>
          <w:lang w:val="tg-Cyrl-TJ"/>
        </w:rPr>
        <w:t xml:space="preserve">  ҳаз. сомонӣ пардохт карда шудааст</w:t>
      </w:r>
      <w:r>
        <w:rPr>
          <w:rFonts w:ascii="Palatino Linotype" w:hAnsi="Palatino Linotype"/>
          <w:sz w:val="28"/>
          <w:szCs w:val="28"/>
          <w:lang w:val="tg-Cyrl-TJ"/>
        </w:rPr>
        <w:t>.</w:t>
      </w:r>
    </w:p>
    <w:p w:rsidR="0042380B"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Бояд қайд намуд, ки манбаи асосии даромади Корхона аз ҳисоби боркашонии  транзитӣ ба даст оварда мешавад, аммо дар шароити кунунӣ монеаҳои аз ҷониби Ҷумҳурии </w:t>
      </w:r>
      <w:r>
        <w:rPr>
          <w:rFonts w:ascii="Palatino Linotype" w:hAnsi="Palatino Linotype"/>
          <w:sz w:val="28"/>
          <w:szCs w:val="28"/>
          <w:lang w:val="tg-Cyrl-TJ"/>
        </w:rPr>
        <w:t>У</w:t>
      </w:r>
      <w:r w:rsidRPr="00A20504">
        <w:rPr>
          <w:rFonts w:ascii="Palatino Linotype" w:hAnsi="Palatino Linotype"/>
          <w:sz w:val="28"/>
          <w:szCs w:val="28"/>
          <w:lang w:val="tg-Cyrl-TJ"/>
        </w:rPr>
        <w:t xml:space="preserve">збекистон расонида  шуда, ҷиҳати  бо зарар ҷамъбаст шудани  натиҷаҳои фаъолияти молиявӣ бетаъсир нестанд.  Оид ба масъалаи мазкур </w:t>
      </w:r>
      <w:r>
        <w:rPr>
          <w:rFonts w:ascii="Palatino Linotype" w:hAnsi="Palatino Linotype"/>
          <w:sz w:val="28"/>
          <w:szCs w:val="28"/>
          <w:lang w:val="tg-Cyrl-TJ"/>
        </w:rPr>
        <w:t>р</w:t>
      </w:r>
      <w:r w:rsidRPr="00A20504">
        <w:rPr>
          <w:rFonts w:ascii="Palatino Linotype" w:hAnsi="Palatino Linotype"/>
          <w:sz w:val="28"/>
          <w:szCs w:val="28"/>
          <w:lang w:val="tg-Cyrl-TJ"/>
        </w:rPr>
        <w:t xml:space="preserve">оҳбарияти Корхона  бо якчанд мактубу муроҷиатҳо  ба Ҳукумати Ҷумҳурии Тоҷикистон ва Вазорати молияи Ҷумҳурии Тоҷикистон  пешниҳод намудааст. </w:t>
      </w:r>
      <w:r>
        <w:rPr>
          <w:rFonts w:ascii="Palatino Linotype" w:hAnsi="Palatino Linotype"/>
          <w:sz w:val="28"/>
          <w:szCs w:val="28"/>
          <w:lang w:val="tg-Cyrl-TJ"/>
        </w:rPr>
        <w:t xml:space="preserve">      </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Ҳамзамон аз таҳлили вазъи иқтисодию  молиявӣ чунин  бармеояд, ки барои беҳтар намудани ҳолати ба амаломада ва баланд бардоштани  сатҳи даромаднокӣ </w:t>
      </w:r>
      <w:r>
        <w:rPr>
          <w:rFonts w:ascii="Palatino Linotype" w:hAnsi="Palatino Linotype"/>
          <w:sz w:val="28"/>
          <w:szCs w:val="28"/>
          <w:lang w:val="tg-Cyrl-TJ"/>
        </w:rPr>
        <w:t>корхона омилҳои зерин ба инобат гирифта шавад</w:t>
      </w:r>
      <w:r w:rsidRPr="00A20504">
        <w:rPr>
          <w:rFonts w:ascii="Palatino Linotype" w:hAnsi="Palatino Linotype"/>
          <w:sz w:val="28"/>
          <w:szCs w:val="28"/>
          <w:lang w:val="tg-Cyrl-TJ"/>
        </w:rPr>
        <w:t>:</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 самаранок истифодабарии иқтидори истеҳсолӣ, аз ҷумла роҳ надодан ба бекористии қатораҳо, кам намудани мӯҳлатҳои боркунӣ ва борфурорӣ, роҳ надодан ба аз м</w:t>
      </w:r>
      <w:r>
        <w:rPr>
          <w:rFonts w:ascii="Palatino Linotype" w:hAnsi="Palatino Linotype"/>
          <w:sz w:val="28"/>
          <w:szCs w:val="28"/>
          <w:lang w:val="tg-Cyrl-TJ"/>
        </w:rPr>
        <w:t>у</w:t>
      </w:r>
      <w:r w:rsidRPr="00A20504">
        <w:rPr>
          <w:rFonts w:ascii="Palatino Linotype" w:hAnsi="Palatino Linotype"/>
          <w:sz w:val="28"/>
          <w:szCs w:val="28"/>
          <w:lang w:val="tg-Cyrl-TJ"/>
        </w:rPr>
        <w:t>ҳлатҳои муқарраргардида зери бор зиёд истодани қатораҳо, истифодаи иқтидори пурраи локомотивҳо;</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ба танзимдарории хароҷотҳои ба рушди ҳаҷми истеҳсолот мустақиман таъсирнакунанда;</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 xml:space="preserve">- чораҷӯӣ намудан оид ба боздоштани афзоиши сатҳи қарздории дебиторӣ ва кредитории  </w:t>
      </w:r>
      <w:r>
        <w:rPr>
          <w:rFonts w:ascii="Palatino Linotype" w:hAnsi="Palatino Linotype"/>
          <w:sz w:val="28"/>
          <w:szCs w:val="28"/>
          <w:lang w:val="tg-Cyrl-TJ"/>
        </w:rPr>
        <w:t>к</w:t>
      </w:r>
      <w:r w:rsidRPr="00A20504">
        <w:rPr>
          <w:rFonts w:ascii="Palatino Linotype" w:hAnsi="Palatino Linotype"/>
          <w:sz w:val="28"/>
          <w:szCs w:val="28"/>
          <w:lang w:val="tg-Cyrl-TJ"/>
        </w:rPr>
        <w:t>орхона;</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пешбурди сиёсати ҳисобдории молиявӣ, дар асоси ҷорӣ намудани раванди </w:t>
      </w:r>
      <w:r>
        <w:rPr>
          <w:rFonts w:ascii="Palatino Linotype" w:hAnsi="Palatino Linotype"/>
          <w:sz w:val="28"/>
          <w:szCs w:val="28"/>
          <w:lang w:val="tg-Cyrl-TJ"/>
        </w:rPr>
        <w:t>м</w:t>
      </w:r>
      <w:r w:rsidRPr="00A20504">
        <w:rPr>
          <w:rFonts w:ascii="Palatino Linotype" w:hAnsi="Palatino Linotype"/>
          <w:sz w:val="28"/>
          <w:szCs w:val="28"/>
          <w:lang w:val="tg-Cyrl-TJ"/>
        </w:rPr>
        <w:t>еъёрҳои байналмилалии ҳисоботи молиявӣ;</w:t>
      </w:r>
    </w:p>
    <w:p w:rsidR="0042380B"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ҷорӣ намудани шаклҳои нави хизматрасонии ба талаботҳои байналми</w:t>
      </w:r>
      <w:r>
        <w:rPr>
          <w:rFonts w:ascii="Palatino Linotype" w:hAnsi="Palatino Linotype"/>
          <w:sz w:val="28"/>
          <w:szCs w:val="28"/>
          <w:lang w:val="tg-Cyrl-TJ"/>
        </w:rPr>
        <w:t>л</w:t>
      </w:r>
      <w:r w:rsidRPr="00A20504">
        <w:rPr>
          <w:rFonts w:ascii="Palatino Linotype" w:hAnsi="Palatino Linotype"/>
          <w:sz w:val="28"/>
          <w:szCs w:val="28"/>
          <w:lang w:val="tg-Cyrl-TJ"/>
        </w:rPr>
        <w:t>лалӣ ҷавобгӯ ва таъмини даромаднокии соҳа.</w:t>
      </w:r>
    </w:p>
    <w:p w:rsidR="0042380B" w:rsidRPr="00A20504" w:rsidRDefault="0042380B" w:rsidP="0042380B">
      <w:pPr>
        <w:spacing w:after="0" w:line="240" w:lineRule="auto"/>
        <w:ind w:firstLine="709"/>
        <w:jc w:val="both"/>
        <w:rPr>
          <w:rFonts w:ascii="Palatino Linotype" w:hAnsi="Palatino Linotype"/>
          <w:sz w:val="28"/>
          <w:szCs w:val="28"/>
          <w:lang w:val="tg-Cyrl-TJ"/>
        </w:rPr>
      </w:pPr>
    </w:p>
    <w:p w:rsidR="0042380B" w:rsidRPr="001B5840" w:rsidRDefault="0042380B" w:rsidP="0042380B">
      <w:pPr>
        <w:pStyle w:val="a3"/>
        <w:tabs>
          <w:tab w:val="left" w:pos="142"/>
        </w:tabs>
        <w:ind w:left="0"/>
        <w:jc w:val="both"/>
        <w:rPr>
          <w:rFonts w:ascii="Palatino Linotype" w:hAnsi="Palatino Linotype"/>
          <w:sz w:val="28"/>
          <w:szCs w:val="28"/>
          <w:lang w:val="tg-Cyrl-TJ"/>
        </w:rPr>
      </w:pPr>
    </w:p>
    <w:p w:rsidR="0042380B" w:rsidRPr="004F2ECE" w:rsidRDefault="0042380B" w:rsidP="0042380B">
      <w:pPr>
        <w:rPr>
          <w:lang w:val="tg-Cyrl-TJ"/>
        </w:rPr>
      </w:pPr>
    </w:p>
    <w:p w:rsidR="0042380B" w:rsidRDefault="0042380B" w:rsidP="0042380B">
      <w:pPr>
        <w:tabs>
          <w:tab w:val="left" w:pos="142"/>
        </w:tabs>
        <w:spacing w:after="0" w:line="240" w:lineRule="auto"/>
        <w:jc w:val="center"/>
        <w:rPr>
          <w:rFonts w:ascii="Palatino Linotype" w:hAnsi="Palatino Linotype"/>
          <w:b/>
          <w:sz w:val="28"/>
          <w:szCs w:val="28"/>
          <w:lang w:val="tg-Cyrl-TJ"/>
        </w:rPr>
      </w:pPr>
    </w:p>
    <w:p w:rsidR="0042380B" w:rsidRPr="00A20504" w:rsidRDefault="0042380B" w:rsidP="0042380B">
      <w:pPr>
        <w:pStyle w:val="a3"/>
        <w:ind w:left="0"/>
        <w:jc w:val="center"/>
        <w:rPr>
          <w:rFonts w:ascii="Palatino Linotype" w:hAnsi="Palatino Linotype"/>
          <w:b/>
          <w:sz w:val="28"/>
          <w:szCs w:val="28"/>
        </w:rPr>
      </w:pPr>
      <w:r w:rsidRPr="00A20504">
        <w:rPr>
          <w:rFonts w:ascii="Palatino Linotype" w:hAnsi="Palatino Linotype" w:cs="Cambria"/>
          <w:b/>
          <w:sz w:val="28"/>
          <w:szCs w:val="28"/>
          <w:lang w:val="tg-Cyrl-TJ"/>
        </w:rPr>
        <w:t>Ҷ</w:t>
      </w:r>
      <w:r w:rsidRPr="00A20504">
        <w:rPr>
          <w:rFonts w:ascii="Palatino Linotype" w:hAnsi="Palatino Linotype"/>
          <w:b/>
          <w:sz w:val="28"/>
          <w:szCs w:val="28"/>
          <w:lang w:val="tg-Cyrl-TJ"/>
        </w:rPr>
        <w:t>амъияти са</w:t>
      </w:r>
      <w:r w:rsidRPr="00A20504">
        <w:rPr>
          <w:rFonts w:ascii="Palatino Linotype" w:hAnsi="Palatino Linotype" w:cs="Cambria"/>
          <w:b/>
          <w:sz w:val="28"/>
          <w:szCs w:val="28"/>
          <w:lang w:val="tg-Cyrl-TJ"/>
        </w:rPr>
        <w:t>ҳ</w:t>
      </w:r>
      <w:r w:rsidRPr="00A20504">
        <w:rPr>
          <w:rFonts w:ascii="Palatino Linotype" w:hAnsi="Palatino Linotype"/>
          <w:b/>
          <w:sz w:val="28"/>
          <w:szCs w:val="28"/>
          <w:lang w:val="tg-Cyrl-TJ"/>
        </w:rPr>
        <w:t>омии кушодаи</w:t>
      </w:r>
      <w:r w:rsidRPr="00A20504">
        <w:rPr>
          <w:rFonts w:ascii="Palatino Linotype" w:hAnsi="Palatino Linotype"/>
          <w:b/>
          <w:sz w:val="28"/>
          <w:szCs w:val="28"/>
        </w:rPr>
        <w:t xml:space="preserve"> </w:t>
      </w:r>
      <w:r w:rsidRPr="00A20504">
        <w:rPr>
          <w:rFonts w:ascii="Palatino Linotype" w:hAnsi="Palatino Linotype"/>
          <w:b/>
          <w:sz w:val="28"/>
          <w:szCs w:val="28"/>
          <w:lang w:val="tg-Cyrl-TJ"/>
        </w:rPr>
        <w:t>«Сементи Тоҷик»</w:t>
      </w:r>
    </w:p>
    <w:p w:rsidR="0042380B" w:rsidRPr="00A20504" w:rsidRDefault="0042380B" w:rsidP="0042380B">
      <w:pPr>
        <w:pStyle w:val="a4"/>
        <w:ind w:firstLine="709"/>
        <w:jc w:val="both"/>
        <w:rPr>
          <w:rFonts w:ascii="Palatino Linotype" w:hAnsi="Palatino Linotype"/>
          <w:b/>
          <w:sz w:val="28"/>
          <w:szCs w:val="28"/>
          <w:lang w:val="tg-Cyrl-TJ"/>
        </w:rPr>
      </w:pPr>
    </w:p>
    <w:p w:rsidR="0042380B" w:rsidRPr="00A20504" w:rsidRDefault="0042380B" w:rsidP="0042380B">
      <w:pPr>
        <w:spacing w:after="0" w:line="240" w:lineRule="auto"/>
        <w:ind w:left="-142" w:firstLine="851"/>
        <w:jc w:val="both"/>
        <w:rPr>
          <w:rFonts w:ascii="Palatino Linotype" w:hAnsi="Palatino Linotype"/>
          <w:sz w:val="28"/>
          <w:szCs w:val="28"/>
          <w:lang w:val="tg-Cyrl-TJ"/>
        </w:rPr>
      </w:pPr>
      <w:r w:rsidRPr="00A20504">
        <w:rPr>
          <w:rFonts w:ascii="Palatino Linotype" w:hAnsi="Palatino Linotype"/>
          <w:sz w:val="28"/>
          <w:szCs w:val="28"/>
          <w:lang w:val="tg-Cyrl-TJ"/>
        </w:rPr>
        <w:t>Ҷамъияти саҳомии кушодаи «Сементи То</w:t>
      </w:r>
      <w:r w:rsidRPr="00A20504">
        <w:rPr>
          <w:rFonts w:ascii="Palatino Linotype" w:hAnsi="Palatino Linotype" w:cs="Cambria"/>
          <w:sz w:val="28"/>
          <w:szCs w:val="28"/>
          <w:lang w:val="tg-Cyrl-TJ"/>
        </w:rPr>
        <w:t>ҷ</w:t>
      </w:r>
      <w:r w:rsidRPr="00A20504">
        <w:rPr>
          <w:rFonts w:ascii="Palatino Linotype" w:hAnsi="Palatino Linotype" w:cs="Times New Roman Tj"/>
          <w:sz w:val="28"/>
          <w:szCs w:val="28"/>
          <w:lang w:val="tg-Cyrl-TJ"/>
        </w:rPr>
        <w:t>ик</w:t>
      </w:r>
      <w:r w:rsidRPr="00A20504">
        <w:rPr>
          <w:rFonts w:ascii="Palatino Linotype" w:hAnsi="Palatino Linotype"/>
          <w:sz w:val="28"/>
          <w:szCs w:val="28"/>
          <w:lang w:val="tg-Cyrl-TJ"/>
        </w:rPr>
        <w:t>» дар семо</w:t>
      </w:r>
      <w:r w:rsidRPr="00A20504">
        <w:rPr>
          <w:rFonts w:ascii="Palatino Linotype" w:hAnsi="Palatino Linotype" w:cs="Cambria"/>
          <w:sz w:val="28"/>
          <w:szCs w:val="28"/>
          <w:lang w:val="tg-Cyrl-TJ"/>
        </w:rPr>
        <w:t>ҳ</w:t>
      </w:r>
      <w:r w:rsidRPr="00A20504">
        <w:rPr>
          <w:rFonts w:ascii="Palatino Linotype" w:hAnsi="Palatino Linotype" w:cs="Times New Roman Tj"/>
          <w:sz w:val="28"/>
          <w:szCs w:val="28"/>
          <w:lang w:val="tg-Cyrl-TJ"/>
        </w:rPr>
        <w:t>аи</w:t>
      </w:r>
      <w:r>
        <w:rPr>
          <w:rFonts w:ascii="Palatino Linotype" w:hAnsi="Palatino Linotype"/>
          <w:sz w:val="28"/>
          <w:szCs w:val="28"/>
          <w:lang w:val="tg-Cyrl-TJ"/>
        </w:rPr>
        <w:t xml:space="preserve"> аввали  соли 2016</w:t>
      </w:r>
      <w:r w:rsidRPr="00A20504">
        <w:rPr>
          <w:rFonts w:ascii="Palatino Linotype" w:hAnsi="Palatino Linotype"/>
          <w:sz w:val="28"/>
          <w:szCs w:val="28"/>
          <w:lang w:val="tg-Cyrl-TJ"/>
        </w:rPr>
        <w:t xml:space="preserve"> аз захираю имкониятҳои худ самаранок истифода бурда, ба чунин нишондиҳандаҳои  молиявию иқтисодӣ  ноил  гардид.</w:t>
      </w:r>
    </w:p>
    <w:p w:rsidR="0042380B" w:rsidRPr="00A20504" w:rsidRDefault="0042380B" w:rsidP="0042380B">
      <w:pPr>
        <w:pStyle w:val="a4"/>
        <w:jc w:val="both"/>
        <w:rPr>
          <w:rFonts w:ascii="Palatino Linotype" w:hAnsi="Palatino Linotype"/>
          <w:sz w:val="28"/>
          <w:szCs w:val="28"/>
          <w:lang w:val="tg-Cyrl-TJ"/>
        </w:rPr>
      </w:pPr>
    </w:p>
    <w:tbl>
      <w:tblPr>
        <w:tblW w:w="10194" w:type="dxa"/>
        <w:tblInd w:w="-176" w:type="dxa"/>
        <w:tblLayout w:type="fixed"/>
        <w:tblLook w:val="04A0" w:firstRow="1" w:lastRow="0" w:firstColumn="1" w:lastColumn="0" w:noHBand="0" w:noVBand="1"/>
      </w:tblPr>
      <w:tblGrid>
        <w:gridCol w:w="3909"/>
        <w:gridCol w:w="1257"/>
        <w:gridCol w:w="1256"/>
        <w:gridCol w:w="1257"/>
        <w:gridCol w:w="1257"/>
        <w:gridCol w:w="1258"/>
      </w:tblGrid>
      <w:tr w:rsidR="0042380B" w:rsidRPr="00A20504" w:rsidTr="00AC446A">
        <w:trPr>
          <w:trHeight w:val="341"/>
        </w:trPr>
        <w:tc>
          <w:tcPr>
            <w:tcW w:w="3909"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Номг</w:t>
            </w:r>
            <w:r w:rsidRPr="00A20504">
              <w:rPr>
                <w:rFonts w:ascii="Palatino Linotype" w:eastAsia="Times New Roman" w:hAnsi="Palatino Linotype" w:cs="Cambria"/>
                <w:bCs/>
                <w:sz w:val="24"/>
                <w:szCs w:val="24"/>
              </w:rPr>
              <w:t>ӯ</w:t>
            </w:r>
            <w:r w:rsidRPr="00A20504">
              <w:rPr>
                <w:rFonts w:ascii="Palatino Linotype" w:eastAsia="Times New Roman" w:hAnsi="Palatino Linotype" w:cs="Times New Roman Tj"/>
                <w:bCs/>
                <w:sz w:val="24"/>
                <w:szCs w:val="24"/>
              </w:rPr>
              <w:t>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нишондод</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о</w:t>
            </w:r>
          </w:p>
          <w:p w:rsidR="0042380B" w:rsidRPr="00A20504" w:rsidRDefault="0042380B" w:rsidP="00AC446A">
            <w:pPr>
              <w:spacing w:after="0" w:line="240" w:lineRule="auto"/>
              <w:rPr>
                <w:rFonts w:ascii="Palatino Linotype" w:eastAsia="Times New Roman" w:hAnsi="Palatino Linotype" w:cs="Calibri"/>
                <w:sz w:val="24"/>
                <w:szCs w:val="24"/>
              </w:rPr>
            </w:pPr>
          </w:p>
        </w:tc>
        <w:tc>
          <w:tcPr>
            <w:tcW w:w="1257"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Во</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иди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ченак</w:t>
            </w:r>
          </w:p>
        </w:tc>
        <w:tc>
          <w:tcPr>
            <w:tcW w:w="1256"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D27D8C"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Дар семо</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аи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якуми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соли</w:t>
            </w:r>
            <w:r w:rsidRPr="00A20504">
              <w:rPr>
                <w:rFonts w:ascii="Palatino Linotype" w:eastAsia="Times New Roman" w:hAnsi="Palatino Linotype" w:cs="Calibri"/>
                <w:bCs/>
                <w:sz w:val="24"/>
                <w:szCs w:val="24"/>
              </w:rPr>
              <w:t xml:space="preserve"> 201</w:t>
            </w:r>
            <w:r>
              <w:rPr>
                <w:rFonts w:ascii="Palatino Linotype" w:eastAsia="Times New Roman" w:hAnsi="Palatino Linotype" w:cs="Calibri"/>
                <w:bCs/>
                <w:sz w:val="24"/>
                <w:szCs w:val="24"/>
              </w:rPr>
              <w:t>5</w:t>
            </w:r>
          </w:p>
        </w:tc>
        <w:tc>
          <w:tcPr>
            <w:tcW w:w="1257"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77468A"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Дар семо</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аи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якуми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соли</w:t>
            </w:r>
            <w:r w:rsidRPr="00A20504">
              <w:rPr>
                <w:rFonts w:ascii="Palatino Linotype" w:eastAsia="Times New Roman" w:hAnsi="Palatino Linotype" w:cs="Calibri"/>
                <w:bCs/>
                <w:sz w:val="24"/>
                <w:szCs w:val="24"/>
              </w:rPr>
              <w:t xml:space="preserve"> 201</w:t>
            </w:r>
            <w:r>
              <w:rPr>
                <w:rFonts w:ascii="Palatino Linotype" w:eastAsia="Times New Roman" w:hAnsi="Palatino Linotype" w:cs="Calibri"/>
                <w:bCs/>
                <w:sz w:val="24"/>
                <w:szCs w:val="24"/>
              </w:rPr>
              <w:t>6</w:t>
            </w:r>
          </w:p>
        </w:tc>
        <w:tc>
          <w:tcPr>
            <w:tcW w:w="2515"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 xml:space="preserve">Тафовут </w:t>
            </w:r>
            <w:r w:rsidRPr="00A20504">
              <w:rPr>
                <w:rFonts w:ascii="Palatino Linotype" w:eastAsia="Times New Roman" w:hAnsi="Palatino Linotype" w:cs="Calibri"/>
                <w:bCs/>
                <w:sz w:val="24"/>
                <w:szCs w:val="24"/>
                <w:lang w:val="tg-Cyrl-TJ"/>
              </w:rPr>
              <w:t xml:space="preserve"> </w:t>
            </w:r>
            <w:r w:rsidRPr="00A20504">
              <w:rPr>
                <w:rFonts w:ascii="Palatino Linotype" w:eastAsia="Times New Roman" w:hAnsi="Palatino Linotype" w:cs="Calibri"/>
                <w:bCs/>
                <w:sz w:val="24"/>
                <w:szCs w:val="24"/>
              </w:rPr>
              <w:t>(+ -)</w:t>
            </w:r>
          </w:p>
        </w:tc>
      </w:tr>
      <w:tr w:rsidR="0042380B" w:rsidRPr="00A20504" w:rsidTr="00AC446A">
        <w:trPr>
          <w:trHeight w:val="299"/>
        </w:trPr>
        <w:tc>
          <w:tcPr>
            <w:tcW w:w="3909"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257"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256"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257"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257"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мабла</w:t>
            </w:r>
            <w:r w:rsidRPr="00A20504">
              <w:rPr>
                <w:rFonts w:ascii="Palatino Linotype" w:eastAsia="Times New Roman" w:hAnsi="Palatino Linotype" w:cs="Cambria"/>
                <w:bCs/>
                <w:sz w:val="24"/>
                <w:szCs w:val="24"/>
              </w:rPr>
              <w:t>ғ</w:t>
            </w:r>
          </w:p>
        </w:tc>
        <w:tc>
          <w:tcPr>
            <w:tcW w:w="125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lang w:val="tg-Cyrl-TJ"/>
              </w:rPr>
              <w:t>ф</w:t>
            </w:r>
            <w:r w:rsidRPr="00A20504">
              <w:rPr>
                <w:rFonts w:ascii="Palatino Linotype" w:eastAsia="Times New Roman" w:hAnsi="Palatino Linotype" w:cs="Calibri"/>
                <w:bCs/>
                <w:sz w:val="24"/>
                <w:szCs w:val="24"/>
              </w:rPr>
              <w:t>оиз</w:t>
            </w:r>
          </w:p>
          <w:p w:rsidR="0042380B" w:rsidRPr="00A20504" w:rsidRDefault="0042380B" w:rsidP="00AC446A">
            <w:pPr>
              <w:spacing w:after="0" w:line="240" w:lineRule="auto"/>
              <w:jc w:val="center"/>
              <w:rPr>
                <w:rFonts w:ascii="Palatino Linotype" w:eastAsia="Times New Roman" w:hAnsi="Palatino Linotype" w:cs="Calibri"/>
                <w:bCs/>
                <w:sz w:val="24"/>
                <w:szCs w:val="24"/>
                <w:lang w:val="tg-Cyrl-TJ"/>
              </w:rPr>
            </w:pPr>
          </w:p>
        </w:tc>
      </w:tr>
      <w:tr w:rsidR="0042380B" w:rsidRPr="00A20504" w:rsidTr="00AC446A">
        <w:trPr>
          <w:trHeight w:val="178"/>
        </w:trPr>
        <w:tc>
          <w:tcPr>
            <w:tcW w:w="3909"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Даромад  </w:t>
            </w:r>
            <w:r w:rsidRPr="00A20504">
              <w:rPr>
                <w:rFonts w:ascii="Palatino Linotype" w:eastAsia="Times New Roman" w:hAnsi="Palatino Linotype" w:cs="Cambria"/>
                <w:b/>
                <w:sz w:val="24"/>
                <w:szCs w:val="24"/>
                <w:lang w:val="tg-Cyrl-TJ"/>
              </w:rPr>
              <w:t>ҳ</w:t>
            </w:r>
            <w:r w:rsidRPr="00A20504">
              <w:rPr>
                <w:rFonts w:ascii="Palatino Linotype" w:eastAsia="Times New Roman" w:hAnsi="Palatino Linotype" w:cs="Calibri"/>
                <w:b/>
                <w:sz w:val="24"/>
                <w:szCs w:val="24"/>
              </w:rPr>
              <w:t>амаг</w:t>
            </w:r>
            <w:r w:rsidRPr="00A20504">
              <w:rPr>
                <w:rFonts w:ascii="Palatino Linotype" w:eastAsia="Times New Roman" w:hAnsi="Palatino Linotype" w:cs="Cambria"/>
                <w:b/>
                <w:sz w:val="24"/>
                <w:szCs w:val="24"/>
              </w:rPr>
              <w:t>ӣ</w:t>
            </w:r>
            <w:r w:rsidRPr="00A20504">
              <w:rPr>
                <w:rFonts w:ascii="Palatino Linotype" w:eastAsia="Times New Roman" w:hAnsi="Palatino Linotype" w:cs="Calibri"/>
                <w:b/>
                <w:sz w:val="24"/>
                <w:szCs w:val="24"/>
              </w:rPr>
              <w:t>:</w:t>
            </w:r>
          </w:p>
        </w:tc>
        <w:tc>
          <w:tcPr>
            <w:tcW w:w="1257"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 xml:space="preserve"> 26 960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5</w:t>
            </w:r>
          </w:p>
        </w:tc>
        <w:tc>
          <w:tcPr>
            <w:tcW w:w="1257"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2B076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43256,0</w:t>
            </w:r>
          </w:p>
        </w:tc>
        <w:tc>
          <w:tcPr>
            <w:tcW w:w="1257"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16295,5</w:t>
            </w:r>
          </w:p>
        </w:tc>
        <w:tc>
          <w:tcPr>
            <w:tcW w:w="1258" w:type="dxa"/>
            <w:tcBorders>
              <w:top w:val="double" w:sz="4" w:space="0" w:color="auto"/>
              <w:left w:val="dotDash" w:sz="4" w:space="0" w:color="auto"/>
              <w:bottom w:val="dotDash" w:sz="4" w:space="0" w:color="auto"/>
              <w:right w:val="double"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160,4</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от</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b/>
                <w:sz w:val="24"/>
                <w:szCs w:val="24"/>
                <w:lang w:val="tg-Cyrl-TJ"/>
              </w:rPr>
              <w:t>ҳ</w:t>
            </w:r>
            <w:r w:rsidRPr="00A20504">
              <w:rPr>
                <w:rFonts w:ascii="Palatino Linotype" w:eastAsia="Times New Roman" w:hAnsi="Palatino Linotype" w:cs="Calibri"/>
                <w:b/>
                <w:sz w:val="24"/>
                <w:szCs w:val="24"/>
              </w:rPr>
              <w:t>амаг</w:t>
            </w:r>
            <w:r w:rsidRPr="00A20504">
              <w:rPr>
                <w:rFonts w:ascii="Palatino Linotype" w:eastAsia="Times New Roman" w:hAnsi="Palatino Linotype" w:cs="Cambria"/>
                <w:b/>
                <w:sz w:val="24"/>
                <w:szCs w:val="24"/>
              </w:rPr>
              <w:t>ӣ</w:t>
            </w:r>
            <w:r w:rsidRPr="00A20504">
              <w:rPr>
                <w:rFonts w:ascii="Palatino Linotype" w:eastAsia="Times New Roman" w:hAnsi="Palatino Linotype" w:cs="Calibri"/>
                <w:b/>
                <w:sz w:val="24"/>
                <w:szCs w:val="24"/>
              </w:rPr>
              <w:t>:</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25 177</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2B076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38126,4</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12948,5</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151,4</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Фоида аз 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баъд</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пардохти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андоз</w:t>
            </w:r>
            <w:r w:rsidRPr="00A20504">
              <w:rPr>
                <w:rFonts w:ascii="Palatino Linotype" w:eastAsia="Times New Roman" w:hAnsi="Palatino Linotype" w:cs="Calibri"/>
                <w:sz w:val="24"/>
                <w:szCs w:val="24"/>
              </w:rPr>
              <w:t>)</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1 782</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2B076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5129,6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3347,0</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287,8</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Андози фоида</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C5423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445,7</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718,1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272,4</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161,1</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Фоидаи соф</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1336,9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4411,5</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952D2"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3074,6</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06E4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330,0</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таҳвил</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2B076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6</w:t>
            </w:r>
            <w:r>
              <w:rPr>
                <w:rFonts w:ascii="Palatino Linotype" w:eastAsia="Times New Roman" w:hAnsi="Palatino Linotype" w:cs="Calibri"/>
                <w:sz w:val="24"/>
                <w:szCs w:val="24"/>
              </w:rPr>
              <w:t>,</w:t>
            </w:r>
            <w:r>
              <w:rPr>
                <w:rFonts w:ascii="Palatino Linotype" w:eastAsia="Times New Roman" w:hAnsi="Palatino Linotype" w:cs="Calibri"/>
                <w:sz w:val="24"/>
                <w:szCs w:val="24"/>
                <w:lang w:val="en-US"/>
              </w:rPr>
              <w:t>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2B076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D4AB8"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5,3</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D4AB8"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180,3</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от</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1 </w:t>
            </w:r>
            <w:r w:rsidRPr="00A20504">
              <w:rPr>
                <w:rFonts w:ascii="Palatino Linotype" w:eastAsia="Times New Roman" w:hAnsi="Palatino Linotype" w:cs="Times New Roman Tj"/>
                <w:sz w:val="24"/>
                <w:szCs w:val="24"/>
              </w:rPr>
              <w:t>сомон</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93</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64146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88</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D4AB8"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D4AB8"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94,6</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дебитор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41 720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5</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64334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59471,3</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D4AB8"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17750,8</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D4AB8"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142,5</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кредитор</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10</w:t>
            </w:r>
            <w:r w:rsidRPr="00A20504">
              <w:rPr>
                <w:rFonts w:ascii="Palatino Linotype" w:eastAsia="Times New Roman" w:hAnsi="Palatino Linotype" w:cs="Calibri"/>
                <w:sz w:val="24"/>
                <w:szCs w:val="24"/>
              </w:rPr>
              <w:t>8</w:t>
            </w:r>
            <w:r>
              <w:rPr>
                <w:rFonts w:ascii="Palatino Linotype" w:eastAsia="Times New Roman" w:hAnsi="Palatino Linotype" w:cs="Calibri"/>
                <w:sz w:val="24"/>
                <w:szCs w:val="24"/>
                <w:lang w:val="en-US"/>
              </w:rPr>
              <w:t> 147</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64334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97643,0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7E1B3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-10504,9</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7E1B3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90,3</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Фонди музди ме</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нат</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3830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21B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4055,1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F1D0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224,2</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F1D0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105,9</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Шумораи кромандон</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нафар</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963</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21B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970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551E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B551E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100,7</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миёнаи ме</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нат</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сомон</w:t>
            </w:r>
            <w:r w:rsidRPr="00A20504">
              <w:rPr>
                <w:rFonts w:ascii="Palatino Linotype" w:eastAsia="Times New Roman" w:hAnsi="Palatino Linotype" w:cs="Cambria"/>
                <w:sz w:val="24"/>
                <w:szCs w:val="24"/>
              </w:rPr>
              <w:t>ӣ</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1326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21B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1394</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551E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68</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B551E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105,1</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Хизматрасон</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1 </w:t>
            </w:r>
            <w:r w:rsidRPr="00A20504">
              <w:rPr>
                <w:rFonts w:ascii="Palatino Linotype" w:eastAsia="Times New Roman" w:hAnsi="Palatino Linotype" w:cs="Times New Roman Tj"/>
                <w:sz w:val="24"/>
                <w:szCs w:val="24"/>
              </w:rPr>
              <w:t>корманд</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27</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68574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44,6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551E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16,7</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B551E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159,9</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Коэфисиенти пардохти </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21B23"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1</w:t>
            </w:r>
            <w:r>
              <w:rPr>
                <w:rFonts w:ascii="Palatino Linotype" w:eastAsia="Times New Roman" w:hAnsi="Palatino Linotype" w:cs="Calibri"/>
                <w:sz w:val="24"/>
                <w:szCs w:val="24"/>
              </w:rPr>
              <w:t>,1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940CA1"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1018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0,5</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81018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145,5</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пардохти суръатнок</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57</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940CA1"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1018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0,34</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81018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159,6</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Дарачаи сармояи кор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гардиш</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w:t>
            </w:r>
          </w:p>
        </w:tc>
        <w:tc>
          <w:tcPr>
            <w:tcW w:w="1257"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 xml:space="preserve">  6 624</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5</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940CA1"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39658,7</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33034,2</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598,7</w:t>
            </w:r>
          </w:p>
        </w:tc>
      </w:tr>
      <w:tr w:rsidR="0042380B" w:rsidRPr="00A20504" w:rsidTr="00AC446A">
        <w:trPr>
          <w:trHeight w:val="356"/>
        </w:trPr>
        <w:tc>
          <w:tcPr>
            <w:tcW w:w="3909"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 xml:space="preserve">Коэфициенти таносуби </w:t>
            </w: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дебитор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кредитор</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ted"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К</w:t>
            </w:r>
          </w:p>
        </w:tc>
        <w:tc>
          <w:tcPr>
            <w:tcW w:w="1256"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51</w:t>
            </w:r>
          </w:p>
        </w:tc>
        <w:tc>
          <w:tcPr>
            <w:tcW w:w="1257"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940CA1"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0,61</w:t>
            </w:r>
          </w:p>
        </w:tc>
        <w:tc>
          <w:tcPr>
            <w:tcW w:w="1257"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38614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w:t>
            </w:r>
          </w:p>
        </w:tc>
        <w:tc>
          <w:tcPr>
            <w:tcW w:w="1258" w:type="dxa"/>
            <w:tcBorders>
              <w:top w:val="dotDash" w:sz="4" w:space="0" w:color="auto"/>
              <w:left w:val="dotDash" w:sz="4" w:space="0" w:color="auto"/>
              <w:bottom w:val="dotted" w:sz="4" w:space="0" w:color="auto"/>
              <w:right w:val="double" w:sz="4" w:space="0" w:color="auto"/>
            </w:tcBorders>
            <w:shd w:val="clear" w:color="auto" w:fill="auto"/>
            <w:noWrap/>
            <w:vAlign w:val="center"/>
          </w:tcPr>
          <w:p w:rsidR="0042380B" w:rsidRPr="0038614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119,6</w:t>
            </w:r>
          </w:p>
        </w:tc>
      </w:tr>
      <w:tr w:rsidR="0042380B" w:rsidRPr="00A20504" w:rsidTr="00AC446A">
        <w:trPr>
          <w:trHeight w:val="356"/>
        </w:trPr>
        <w:tc>
          <w:tcPr>
            <w:tcW w:w="3909"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Давраи миёнаи пардохти  карзхои дебитор</w:t>
            </w:r>
            <w:r w:rsidRPr="00A20504">
              <w:rPr>
                <w:rFonts w:ascii="Palatino Linotype" w:eastAsia="Times New Roman" w:hAnsi="Palatino Linotype" w:cs="Cambria"/>
                <w:sz w:val="24"/>
                <w:szCs w:val="24"/>
              </w:rPr>
              <w:t>ӣ</w:t>
            </w:r>
          </w:p>
        </w:tc>
        <w:tc>
          <w:tcPr>
            <w:tcW w:w="1257" w:type="dxa"/>
            <w:tcBorders>
              <w:top w:val="dotted"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р</w:t>
            </w:r>
            <w:r w:rsidRPr="00A20504">
              <w:rPr>
                <w:rFonts w:ascii="Palatino Linotype" w:eastAsia="Times New Roman" w:hAnsi="Palatino Linotype" w:cs="Cambria"/>
                <w:sz w:val="24"/>
                <w:szCs w:val="24"/>
              </w:rPr>
              <w:t>ӯ</w:t>
            </w:r>
            <w:r w:rsidRPr="00A20504">
              <w:rPr>
                <w:rFonts w:ascii="Palatino Linotype" w:eastAsia="Times New Roman" w:hAnsi="Palatino Linotype" w:cs="Times New Roman Tj"/>
                <w:sz w:val="24"/>
                <w:szCs w:val="24"/>
              </w:rPr>
              <w:t>з</w:t>
            </w:r>
          </w:p>
        </w:tc>
        <w:tc>
          <w:tcPr>
            <w:tcW w:w="125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565</w:t>
            </w:r>
          </w:p>
        </w:tc>
        <w:tc>
          <w:tcPr>
            <w:tcW w:w="1257"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5570D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502</w:t>
            </w:r>
          </w:p>
        </w:tc>
        <w:tc>
          <w:tcPr>
            <w:tcW w:w="1257"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F60B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-63</w:t>
            </w:r>
          </w:p>
        </w:tc>
        <w:tc>
          <w:tcPr>
            <w:tcW w:w="125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F60B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88,8</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карз.кредит.ба даром.аз 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r w:rsidRPr="00A20504">
              <w:rPr>
                <w:rFonts w:ascii="Palatino Linotype" w:eastAsia="Times New Roman" w:hAnsi="Palatino Linotype" w:cs="Calibri"/>
                <w:sz w:val="24"/>
                <w:szCs w:val="24"/>
              </w:rPr>
              <w:t>(14)</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3</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5570D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2,3</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-0,7</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76,7</w:t>
            </w:r>
          </w:p>
        </w:tc>
      </w:tr>
      <w:tr w:rsidR="0042380B" w:rsidRPr="00A20504" w:rsidTr="00AC446A">
        <w:trPr>
          <w:trHeight w:val="178"/>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5570D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6</w:t>
            </w:r>
            <w:r>
              <w:rPr>
                <w:rFonts w:ascii="Palatino Linotype" w:eastAsia="Times New Roman" w:hAnsi="Palatino Linotype" w:cs="Calibri"/>
                <w:sz w:val="24"/>
                <w:szCs w:val="24"/>
              </w:rPr>
              <w:t>,</w:t>
            </w:r>
            <w:r>
              <w:rPr>
                <w:rFonts w:ascii="Palatino Linotype" w:eastAsia="Times New Roman" w:hAnsi="Palatino Linotype" w:cs="Calibri"/>
                <w:sz w:val="24"/>
                <w:szCs w:val="24"/>
                <w:lang w:val="en-US"/>
              </w:rPr>
              <w:t>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3E6E9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2,4</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136,4</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w:t>
            </w:r>
            <w:r w:rsidRPr="00A20504">
              <w:rPr>
                <w:rFonts w:ascii="Palatino Linotype" w:eastAsia="Times New Roman" w:hAnsi="Palatino Linotype" w:cs="Calibri"/>
                <w:sz w:val="24"/>
                <w:szCs w:val="24"/>
                <w:lang w:val="tg-Cyrl-TJ"/>
              </w:rPr>
              <w:t>енти г</w:t>
            </w:r>
            <w:r w:rsidRPr="00A20504">
              <w:rPr>
                <w:rFonts w:ascii="Palatino Linotype" w:eastAsia="Times New Roman" w:hAnsi="Palatino Linotype" w:cs="Calibri"/>
                <w:sz w:val="24"/>
                <w:szCs w:val="24"/>
              </w:rPr>
              <w:t xml:space="preserve">ардиши </w:t>
            </w:r>
            <w:r w:rsidRPr="00A20504">
              <w:rPr>
                <w:rFonts w:ascii="Palatino Linotype" w:eastAsia="Times New Roman" w:hAnsi="Palatino Linotype" w:cs="Calibri"/>
                <w:sz w:val="24"/>
                <w:szCs w:val="24"/>
              </w:rPr>
              <w:br/>
              <w:t>махсулоти таёр</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3E6E9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6</w:t>
            </w:r>
            <w:r>
              <w:rPr>
                <w:rFonts w:ascii="Palatino Linotype" w:eastAsia="Times New Roman" w:hAnsi="Palatino Linotype" w:cs="Calibri"/>
                <w:sz w:val="24"/>
                <w:szCs w:val="24"/>
              </w:rPr>
              <w:t>,6</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743D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13,5</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6,5</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204,5</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дорои</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даромад</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тахви</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3E6E9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8</w:t>
            </w:r>
            <w:r>
              <w:rPr>
                <w:rFonts w:ascii="Palatino Linotype" w:eastAsia="Times New Roman" w:hAnsi="Palatino Linotype" w:cs="Calibri"/>
                <w:sz w:val="24"/>
                <w:szCs w:val="24"/>
              </w:rPr>
              <w:t>,3</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8743D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-2,2</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73,5</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сармояи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кор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гардиш</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31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CD554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0,40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0,09</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17333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129,0</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Таносуби </w:t>
            </w:r>
            <w:r w:rsidRPr="00A20504">
              <w:rPr>
                <w:rFonts w:ascii="Palatino Linotype" w:eastAsia="Times New Roman" w:hAnsi="Palatino Linotype" w:cs="Cambria"/>
                <w:sz w:val="24"/>
                <w:szCs w:val="24"/>
              </w:rPr>
              <w:t>ӯҳ</w:t>
            </w:r>
            <w:r w:rsidRPr="00A20504">
              <w:rPr>
                <w:rFonts w:ascii="Palatino Linotype" w:eastAsia="Times New Roman" w:hAnsi="Palatino Linotype" w:cs="Times New Roman Tj"/>
                <w:sz w:val="24"/>
                <w:szCs w:val="24"/>
              </w:rPr>
              <w:t>дадори</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сармояи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худ</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0</w:t>
            </w:r>
            <w:r>
              <w:rPr>
                <w:rFonts w:ascii="Palatino Linotype" w:eastAsia="Times New Roman" w:hAnsi="Palatino Linotype" w:cs="Calibri"/>
                <w:sz w:val="24"/>
                <w:szCs w:val="24"/>
              </w:rPr>
              <w:t>,</w:t>
            </w:r>
            <w:r w:rsidRPr="00A20504">
              <w:rPr>
                <w:rFonts w:ascii="Palatino Linotype" w:eastAsia="Times New Roman" w:hAnsi="Palatino Linotype" w:cs="Calibri"/>
                <w:sz w:val="24"/>
                <w:szCs w:val="24"/>
                <w:lang w:val="en-US"/>
              </w:rPr>
              <w:t>70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D953E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0,41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916A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-0,29</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C24D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58,6</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сармояи асос</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сармояи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худ</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5D5DB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1</w:t>
            </w:r>
            <w:r>
              <w:rPr>
                <w:rFonts w:ascii="Palatino Linotype" w:eastAsia="Times New Roman" w:hAnsi="Palatino Linotype" w:cs="Calibri"/>
                <w:sz w:val="24"/>
                <w:szCs w:val="24"/>
              </w:rPr>
              <w:t>,2</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2C312D"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0,94</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C24D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-0,26</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C24D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78,3</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Таносуби </w:t>
            </w:r>
            <w:r w:rsidRPr="00A20504">
              <w:rPr>
                <w:rFonts w:ascii="Palatino Linotype" w:eastAsia="Times New Roman" w:hAnsi="Palatino Linotype" w:cs="Cambria"/>
                <w:sz w:val="24"/>
                <w:szCs w:val="24"/>
              </w:rPr>
              <w:t>ӯҳ</w:t>
            </w:r>
            <w:r w:rsidRPr="00A20504">
              <w:rPr>
                <w:rFonts w:ascii="Palatino Linotype" w:eastAsia="Times New Roman" w:hAnsi="Palatino Linotype" w:cs="Times New Roman Tj"/>
                <w:sz w:val="24"/>
                <w:szCs w:val="24"/>
              </w:rPr>
              <w:t>дадории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захираи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мол</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5D5DB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702A0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C24D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-0,5</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C24D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75,0</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даромад</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C67A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702A0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C24DC"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CB04F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91,7</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ӯҳ</w:t>
            </w:r>
            <w:r w:rsidRPr="00A20504">
              <w:rPr>
                <w:rFonts w:ascii="Palatino Linotype" w:eastAsia="Times New Roman" w:hAnsi="Palatino Linotype" w:cs="Times New Roman Tj"/>
                <w:sz w:val="24"/>
                <w:szCs w:val="24"/>
              </w:rPr>
              <w:t>дадории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Cambria"/>
                <w:sz w:val="24"/>
                <w:szCs w:val="24"/>
              </w:rPr>
              <w:t>ӣ</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C67A9"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0</w:t>
            </w:r>
            <w:r>
              <w:rPr>
                <w:rFonts w:ascii="Palatino Linotype" w:eastAsia="Times New Roman" w:hAnsi="Palatino Linotype" w:cs="Calibri"/>
                <w:sz w:val="24"/>
                <w:szCs w:val="24"/>
              </w:rPr>
              <w:t>,4</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702A06"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0,7</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CB04F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0,3</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CB04F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175,0</w:t>
            </w:r>
          </w:p>
        </w:tc>
      </w:tr>
      <w:tr w:rsidR="0042380B" w:rsidRPr="00A20504" w:rsidTr="00AC446A">
        <w:trPr>
          <w:trHeight w:val="356"/>
        </w:trPr>
        <w:tc>
          <w:tcPr>
            <w:tcW w:w="390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фоидаи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соф</w:t>
            </w:r>
          </w:p>
        </w:tc>
        <w:tc>
          <w:tcPr>
            <w:tcW w:w="1257"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25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10,9</w:t>
            </w:r>
          </w:p>
        </w:tc>
        <w:tc>
          <w:tcPr>
            <w:tcW w:w="125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25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r>
      <w:tr w:rsidR="0042380B" w:rsidRPr="00A20504" w:rsidTr="00AC446A">
        <w:trPr>
          <w:trHeight w:val="315"/>
        </w:trPr>
        <w:tc>
          <w:tcPr>
            <w:tcW w:w="3909"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Коэфисиенти муфлисшав</w:t>
            </w:r>
            <w:r w:rsidRPr="00A20504">
              <w:rPr>
                <w:rFonts w:ascii="Palatino Linotype" w:eastAsia="Times New Roman" w:hAnsi="Palatino Linotype" w:cs="Cambria"/>
                <w:bCs/>
                <w:sz w:val="24"/>
                <w:szCs w:val="24"/>
              </w:rPr>
              <w:t>ӣ</w:t>
            </w:r>
          </w:p>
        </w:tc>
        <w:tc>
          <w:tcPr>
            <w:tcW w:w="1257" w:type="dxa"/>
            <w:tcBorders>
              <w:top w:val="dotDash" w:sz="4" w:space="0" w:color="auto"/>
              <w:left w:val="dotDash" w:sz="4" w:space="0" w:color="auto"/>
              <w:bottom w:val="double"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p>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w:t>
            </w:r>
          </w:p>
        </w:tc>
        <w:tc>
          <w:tcPr>
            <w:tcW w:w="1256"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64508C"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0,93</w:t>
            </w:r>
          </w:p>
        </w:tc>
        <w:tc>
          <w:tcPr>
            <w:tcW w:w="1257"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857873"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1,14</w:t>
            </w:r>
          </w:p>
        </w:tc>
        <w:tc>
          <w:tcPr>
            <w:tcW w:w="1257"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CB04FE" w:rsidRDefault="0042380B" w:rsidP="00AC446A">
            <w:pPr>
              <w:spacing w:after="0" w:line="240" w:lineRule="auto"/>
              <w:rPr>
                <w:rFonts w:ascii="Palatino Linotype" w:eastAsia="Times New Roman" w:hAnsi="Palatino Linotype" w:cs="Calibri"/>
                <w:bCs/>
                <w:sz w:val="24"/>
                <w:szCs w:val="24"/>
              </w:rPr>
            </w:pPr>
            <w:r>
              <w:rPr>
                <w:rFonts w:ascii="Palatino Linotype" w:eastAsia="Times New Roman" w:hAnsi="Palatino Linotype" w:cs="Calibri"/>
                <w:bCs/>
                <w:sz w:val="24"/>
                <w:szCs w:val="24"/>
              </w:rPr>
              <w:t>0,21</w:t>
            </w:r>
          </w:p>
        </w:tc>
        <w:tc>
          <w:tcPr>
            <w:tcW w:w="1258" w:type="dxa"/>
            <w:tcBorders>
              <w:top w:val="dotDash" w:sz="4" w:space="0" w:color="auto"/>
              <w:left w:val="dotDash" w:sz="4" w:space="0" w:color="auto"/>
              <w:bottom w:val="double" w:sz="4" w:space="0" w:color="auto"/>
              <w:right w:val="double" w:sz="4" w:space="0" w:color="auto"/>
            </w:tcBorders>
            <w:shd w:val="clear" w:color="auto" w:fill="auto"/>
            <w:noWrap/>
            <w:vAlign w:val="center"/>
          </w:tcPr>
          <w:p w:rsidR="0042380B" w:rsidRPr="00CB04FE"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122,6</w:t>
            </w:r>
          </w:p>
        </w:tc>
      </w:tr>
    </w:tbl>
    <w:p w:rsidR="0042380B" w:rsidRPr="00A20504" w:rsidRDefault="0042380B" w:rsidP="0042380B">
      <w:pPr>
        <w:spacing w:after="0" w:line="240" w:lineRule="auto"/>
        <w:ind w:right="-227"/>
        <w:jc w:val="both"/>
        <w:rPr>
          <w:rFonts w:ascii="Palatino Linotype" w:hAnsi="Palatino Linotype"/>
          <w:sz w:val="28"/>
          <w:szCs w:val="28"/>
          <w:lang w:val="tg-Cyrl-TJ"/>
        </w:rPr>
      </w:pPr>
    </w:p>
    <w:p w:rsidR="0042380B" w:rsidRPr="00A20504" w:rsidRDefault="0042380B" w:rsidP="0042380B">
      <w:pPr>
        <w:spacing w:after="0" w:line="240" w:lineRule="auto"/>
        <w:jc w:val="both"/>
        <w:rPr>
          <w:rFonts w:ascii="Palatino Linotype" w:hAnsi="Palatino Linotype"/>
          <w:sz w:val="28"/>
          <w:szCs w:val="28"/>
          <w:lang w:val="tg-Cyrl-TJ"/>
        </w:rPr>
      </w:pPr>
      <w:r w:rsidRPr="00A20504">
        <w:rPr>
          <w:rFonts w:ascii="Palatino Linotype" w:hAnsi="Palatino Linotype"/>
          <w:sz w:val="28"/>
          <w:szCs w:val="28"/>
          <w:lang w:val="tg-Cyrl-TJ"/>
        </w:rPr>
        <w:t xml:space="preserve">        Истеҳсоли семент дар  семоҳ</w:t>
      </w:r>
      <w:r>
        <w:rPr>
          <w:rFonts w:ascii="Palatino Linotype" w:hAnsi="Palatino Linotype"/>
          <w:sz w:val="28"/>
          <w:szCs w:val="28"/>
          <w:lang w:val="tg-Cyrl-TJ"/>
        </w:rPr>
        <w:t>аи  аввали соли 2016 ба 57 621,6</w:t>
      </w:r>
      <w:r w:rsidRPr="00A20504">
        <w:rPr>
          <w:rFonts w:ascii="Palatino Linotype" w:hAnsi="Palatino Linotype"/>
          <w:sz w:val="28"/>
          <w:szCs w:val="28"/>
          <w:lang w:val="tg-Cyrl-TJ"/>
        </w:rPr>
        <w:t xml:space="preserve"> тонна расид, ки ин нисбат ба ҳамин марҳилаи соли гузашта (</w:t>
      </w:r>
      <w:r>
        <w:rPr>
          <w:rFonts w:ascii="Palatino Linotype" w:hAnsi="Palatino Linotype"/>
          <w:sz w:val="28"/>
          <w:szCs w:val="28"/>
          <w:lang w:val="tg-Cyrl-TJ"/>
        </w:rPr>
        <w:t>42 543,</w:t>
      </w:r>
      <w:r w:rsidRPr="00A20504">
        <w:rPr>
          <w:rFonts w:ascii="Palatino Linotype" w:hAnsi="Palatino Linotype"/>
          <w:sz w:val="28"/>
          <w:szCs w:val="28"/>
          <w:lang w:val="tg-Cyrl-TJ"/>
        </w:rPr>
        <w:t xml:space="preserve">2  тонна семент) ба миқдори </w:t>
      </w:r>
      <w:r>
        <w:rPr>
          <w:rFonts w:ascii="Palatino Linotype" w:hAnsi="Palatino Linotype"/>
          <w:sz w:val="28"/>
          <w:szCs w:val="28"/>
          <w:lang w:val="tg-Cyrl-TJ"/>
        </w:rPr>
        <w:t>15 078,4</w:t>
      </w:r>
      <w:r w:rsidRPr="00A20504">
        <w:rPr>
          <w:rFonts w:ascii="Palatino Linotype" w:hAnsi="Palatino Linotype"/>
          <w:sz w:val="28"/>
          <w:szCs w:val="28"/>
          <w:lang w:val="tg-Cyrl-TJ"/>
        </w:rPr>
        <w:t xml:space="preserve"> тонна зиёд истеҳсол шудааст.</w:t>
      </w:r>
    </w:p>
    <w:p w:rsidR="0042380B" w:rsidRPr="00A20504" w:rsidRDefault="0042380B" w:rsidP="0042380B">
      <w:pPr>
        <w:spacing w:after="0" w:line="240" w:lineRule="auto"/>
        <w:jc w:val="both"/>
        <w:rPr>
          <w:rFonts w:ascii="Palatino Linotype" w:eastAsiaTheme="minorHAnsi" w:hAnsi="Palatino Linotype"/>
          <w:sz w:val="28"/>
          <w:szCs w:val="28"/>
          <w:lang w:val="tg-Cyrl-TJ" w:eastAsia="en-US"/>
        </w:rPr>
      </w:pPr>
      <w:r w:rsidRPr="00A20504">
        <w:rPr>
          <w:rFonts w:ascii="Palatino Linotype" w:eastAsiaTheme="minorHAnsi" w:hAnsi="Palatino Linotype"/>
          <w:sz w:val="28"/>
          <w:szCs w:val="28"/>
          <w:lang w:val="tg-Cyrl-TJ" w:eastAsia="en-US"/>
        </w:rPr>
        <w:t xml:space="preserve">        ҶСК “Сементи Тоҷик” маҳсулоти</w:t>
      </w:r>
      <w:r>
        <w:rPr>
          <w:rFonts w:ascii="Palatino Linotype" w:eastAsiaTheme="minorHAnsi" w:hAnsi="Palatino Linotype"/>
          <w:sz w:val="28"/>
          <w:szCs w:val="28"/>
          <w:lang w:val="tg-Cyrl-TJ" w:eastAsia="en-US"/>
        </w:rPr>
        <w:t xml:space="preserve"> молии худро ба маблағи 42 540,7</w:t>
      </w:r>
      <w:r w:rsidRPr="00A20504">
        <w:rPr>
          <w:rFonts w:ascii="Palatino Linotype" w:eastAsiaTheme="minorHAnsi" w:hAnsi="Palatino Linotype"/>
          <w:sz w:val="28"/>
          <w:szCs w:val="28"/>
          <w:lang w:val="tg-Cyrl-TJ" w:eastAsia="en-US"/>
        </w:rPr>
        <w:t xml:space="preserve"> ҳаз. сом</w:t>
      </w:r>
      <w:r>
        <w:rPr>
          <w:rFonts w:ascii="Palatino Linotype" w:eastAsiaTheme="minorHAnsi" w:hAnsi="Palatino Linotype"/>
          <w:sz w:val="28"/>
          <w:szCs w:val="28"/>
          <w:lang w:val="tg-Cyrl-TJ" w:eastAsia="en-US"/>
        </w:rPr>
        <w:t>онӣ</w:t>
      </w:r>
      <w:r w:rsidRPr="00A20504">
        <w:rPr>
          <w:rFonts w:ascii="Palatino Linotype" w:eastAsiaTheme="minorHAnsi" w:hAnsi="Palatino Linotype"/>
          <w:sz w:val="28"/>
          <w:szCs w:val="28"/>
          <w:lang w:val="tg-Cyrl-TJ" w:eastAsia="en-US"/>
        </w:rPr>
        <w:t xml:space="preserve"> расонидааст, хароҷо</w:t>
      </w:r>
      <w:r>
        <w:rPr>
          <w:rFonts w:ascii="Palatino Linotype" w:eastAsiaTheme="minorHAnsi" w:hAnsi="Palatino Linotype"/>
          <w:sz w:val="28"/>
          <w:szCs w:val="28"/>
          <w:lang w:val="tg-Cyrl-TJ" w:eastAsia="en-US"/>
        </w:rPr>
        <w:t>ти истеҳсоли бошад ба маблағи 37 268,3</w:t>
      </w:r>
      <w:r w:rsidRPr="00A20504">
        <w:rPr>
          <w:rFonts w:ascii="Palatino Linotype" w:eastAsiaTheme="minorHAnsi" w:hAnsi="Palatino Linotype"/>
          <w:sz w:val="28"/>
          <w:szCs w:val="28"/>
          <w:lang w:val="tg-Cyrl-TJ" w:eastAsia="en-US"/>
        </w:rPr>
        <w:t xml:space="preserve">  ҳаз. сом</w:t>
      </w:r>
      <w:r>
        <w:rPr>
          <w:rFonts w:ascii="Palatino Linotype" w:eastAsiaTheme="minorHAnsi" w:hAnsi="Palatino Linotype"/>
          <w:sz w:val="28"/>
          <w:szCs w:val="28"/>
          <w:lang w:val="tg-Cyrl-TJ" w:eastAsia="en-US"/>
        </w:rPr>
        <w:t>онӣ</w:t>
      </w:r>
      <w:r w:rsidRPr="00A20504">
        <w:rPr>
          <w:rFonts w:ascii="Palatino Linotype" w:eastAsiaTheme="minorHAnsi" w:hAnsi="Palatino Linotype"/>
          <w:sz w:val="28"/>
          <w:szCs w:val="28"/>
          <w:lang w:val="tg-Cyrl-TJ" w:eastAsia="en-US"/>
        </w:rPr>
        <w:t xml:space="preserve"> расидааст.</w:t>
      </w:r>
    </w:p>
    <w:p w:rsidR="0042380B" w:rsidRPr="00A20504" w:rsidRDefault="0042380B" w:rsidP="0042380B">
      <w:pPr>
        <w:pStyle w:val="a4"/>
        <w:ind w:firstLine="709"/>
        <w:jc w:val="both"/>
        <w:rPr>
          <w:rFonts w:ascii="Palatino Linotype" w:hAnsi="Palatino Linotype" w:cs="Palatino Linotype"/>
          <w:sz w:val="28"/>
          <w:szCs w:val="28"/>
          <w:lang w:val="tg-Cyrl-TJ"/>
        </w:rPr>
      </w:pPr>
      <w:r w:rsidRPr="00A20504">
        <w:rPr>
          <w:rFonts w:ascii="Palatino Linotype" w:hAnsi="Palatino Linotype" w:cs="Palatino Linotype"/>
          <w:sz w:val="28"/>
          <w:szCs w:val="28"/>
          <w:lang w:val="tg-Cyrl-TJ"/>
        </w:rPr>
        <w:t>Дар ин давра ҷамъият дар</w:t>
      </w:r>
      <w:r>
        <w:rPr>
          <w:rFonts w:ascii="Palatino Linotype" w:hAnsi="Palatino Linotype" w:cs="Palatino Linotype"/>
          <w:sz w:val="28"/>
          <w:szCs w:val="28"/>
          <w:lang w:val="tg-Cyrl-TJ"/>
        </w:rPr>
        <w:t xml:space="preserve">омади умумии худро ба маблағи </w:t>
      </w:r>
      <w:r w:rsidRPr="00A03546">
        <w:rPr>
          <w:rFonts w:ascii="Palatino Linotype" w:eastAsia="Times New Roman" w:hAnsi="Palatino Linotype" w:cs="Calibri"/>
          <w:sz w:val="28"/>
          <w:szCs w:val="28"/>
          <w:lang w:val="tg-Cyrl-TJ"/>
        </w:rPr>
        <w:t>43256,0</w:t>
      </w:r>
      <w:r w:rsidRPr="00A20504">
        <w:rPr>
          <w:rFonts w:ascii="Palatino Linotype" w:hAnsi="Palatino Linotype" w:cs="Palatino Linotype"/>
          <w:sz w:val="28"/>
          <w:szCs w:val="28"/>
          <w:lang w:val="tg-Cyrl-TJ"/>
        </w:rPr>
        <w:t xml:space="preserve"> ҳазор сомонӣ ҷамбаст кард, ки нисбат ба ҳамин давраи соли гузашта бошад (26</w:t>
      </w:r>
      <w:r>
        <w:rPr>
          <w:rFonts w:ascii="Palatino Linotype" w:hAnsi="Palatino Linotype" w:cs="Palatino Linotype"/>
          <w:sz w:val="28"/>
          <w:szCs w:val="28"/>
          <w:lang w:val="tg-Cyrl-TJ"/>
        </w:rPr>
        <w:t> </w:t>
      </w:r>
      <w:r w:rsidRPr="00A20504">
        <w:rPr>
          <w:rFonts w:ascii="Palatino Linotype" w:hAnsi="Palatino Linotype" w:cs="Palatino Linotype"/>
          <w:sz w:val="28"/>
          <w:szCs w:val="28"/>
          <w:lang w:val="tg-Cyrl-TJ"/>
        </w:rPr>
        <w:t>960</w:t>
      </w:r>
      <w:r>
        <w:rPr>
          <w:rFonts w:ascii="Palatino Linotype" w:hAnsi="Palatino Linotype" w:cs="Palatino Linotype"/>
          <w:sz w:val="28"/>
          <w:szCs w:val="28"/>
          <w:lang w:val="tg-Cyrl-TJ"/>
        </w:rPr>
        <w:t>,</w:t>
      </w:r>
      <w:r w:rsidRPr="00A20504">
        <w:rPr>
          <w:rFonts w:ascii="Palatino Linotype" w:hAnsi="Palatino Linotype" w:cs="Palatino Linotype"/>
          <w:sz w:val="28"/>
          <w:szCs w:val="28"/>
          <w:lang w:val="tg-Cyrl-TJ"/>
        </w:rPr>
        <w:t>5 ҳ</w:t>
      </w:r>
      <w:r>
        <w:rPr>
          <w:rFonts w:ascii="Palatino Linotype" w:hAnsi="Palatino Linotype" w:cs="Palatino Linotype"/>
          <w:sz w:val="28"/>
          <w:szCs w:val="28"/>
          <w:lang w:val="tg-Cyrl-TJ"/>
        </w:rPr>
        <w:t>азор сомонӣ)  ба маблағи 16 295,5</w:t>
      </w:r>
      <w:r w:rsidRPr="00A20504">
        <w:rPr>
          <w:rFonts w:ascii="Palatino Linotype" w:hAnsi="Palatino Linotype" w:cs="Palatino Linotype"/>
          <w:sz w:val="28"/>
          <w:szCs w:val="28"/>
          <w:lang w:val="tg-Cyrl-TJ"/>
        </w:rPr>
        <w:t xml:space="preserve"> ҳазор сомонӣ зиёд шудааст.</w:t>
      </w:r>
    </w:p>
    <w:p w:rsidR="0042380B" w:rsidRPr="00A20504" w:rsidRDefault="0042380B" w:rsidP="0042380B">
      <w:pPr>
        <w:pStyle w:val="a4"/>
        <w:ind w:firstLine="709"/>
        <w:jc w:val="both"/>
        <w:rPr>
          <w:rFonts w:ascii="Palatino Linotype" w:hAnsi="Palatino Linotype" w:cs="Palatino Linotype"/>
          <w:sz w:val="28"/>
          <w:szCs w:val="28"/>
          <w:lang w:val="tg-Cyrl-TJ"/>
        </w:rPr>
      </w:pPr>
      <w:r w:rsidRPr="00A20504">
        <w:rPr>
          <w:rFonts w:ascii="Palatino Linotype" w:hAnsi="Palatino Linotype" w:cs="Palatino Linotype"/>
          <w:sz w:val="28"/>
          <w:szCs w:val="28"/>
          <w:lang w:val="tg-Cyrl-TJ"/>
        </w:rPr>
        <w:t>Хароҷоти умумии ҷамъият бо</w:t>
      </w:r>
      <w:r>
        <w:rPr>
          <w:rFonts w:ascii="Palatino Linotype" w:hAnsi="Palatino Linotype" w:cs="Palatino Linotype"/>
          <w:sz w:val="28"/>
          <w:szCs w:val="28"/>
          <w:lang w:val="tg-Cyrl-TJ"/>
        </w:rPr>
        <w:t xml:space="preserve">шад дар семоҳаи аввали соли 2016 маблағи </w:t>
      </w:r>
      <w:r w:rsidRPr="003278B4">
        <w:rPr>
          <w:rFonts w:ascii="Palatino Linotype" w:eastAsia="Times New Roman" w:hAnsi="Palatino Linotype" w:cs="Calibri"/>
          <w:sz w:val="28"/>
          <w:szCs w:val="28"/>
          <w:lang w:val="tg-Cyrl-TJ"/>
        </w:rPr>
        <w:t>38</w:t>
      </w:r>
      <w:r>
        <w:rPr>
          <w:rFonts w:ascii="Palatino Linotype" w:eastAsia="Times New Roman" w:hAnsi="Palatino Linotype" w:cs="Calibri"/>
          <w:sz w:val="28"/>
          <w:szCs w:val="28"/>
          <w:lang w:val="tg-Cyrl-TJ"/>
        </w:rPr>
        <w:t xml:space="preserve"> </w:t>
      </w:r>
      <w:r w:rsidRPr="003278B4">
        <w:rPr>
          <w:rFonts w:ascii="Palatino Linotype" w:eastAsia="Times New Roman" w:hAnsi="Palatino Linotype" w:cs="Calibri"/>
          <w:sz w:val="28"/>
          <w:szCs w:val="28"/>
          <w:lang w:val="tg-Cyrl-TJ"/>
        </w:rPr>
        <w:t>126,4</w:t>
      </w:r>
      <w:r w:rsidRPr="00A20504">
        <w:rPr>
          <w:rFonts w:ascii="Palatino Linotype" w:hAnsi="Palatino Linotype" w:cs="Palatino Linotype"/>
          <w:sz w:val="28"/>
          <w:szCs w:val="28"/>
          <w:lang w:val="tg-Cyrl-TJ"/>
        </w:rPr>
        <w:t xml:space="preserve"> ҳазор сомониро ташкил додааст, ки дар муқоиса нисбат </w:t>
      </w:r>
      <w:r w:rsidRPr="00A20504">
        <w:rPr>
          <w:rFonts w:ascii="Palatino Linotype" w:hAnsi="Palatino Linotype" w:cs="Palatino Linotype"/>
          <w:sz w:val="28"/>
          <w:szCs w:val="28"/>
          <w:lang w:val="tg-Cyrl-TJ"/>
        </w:rPr>
        <w:lastRenderedPageBreak/>
        <w:t>б</w:t>
      </w:r>
      <w:r>
        <w:rPr>
          <w:rFonts w:ascii="Palatino Linotype" w:hAnsi="Palatino Linotype" w:cs="Palatino Linotype"/>
          <w:sz w:val="28"/>
          <w:szCs w:val="28"/>
          <w:lang w:val="tg-Cyrl-TJ"/>
        </w:rPr>
        <w:t>а ҳамин давраи соли гузашта (25 177,9</w:t>
      </w:r>
      <w:r w:rsidRPr="00A20504">
        <w:rPr>
          <w:rFonts w:ascii="Palatino Linotype" w:hAnsi="Palatino Linotype" w:cs="Palatino Linotype"/>
          <w:sz w:val="28"/>
          <w:szCs w:val="28"/>
          <w:lang w:val="tg-Cyrl-TJ"/>
        </w:rPr>
        <w:t xml:space="preserve"> ҳазор сомонӣ) ба маблағи</w:t>
      </w:r>
      <w:r>
        <w:rPr>
          <w:rFonts w:ascii="Palatino Linotype" w:hAnsi="Palatino Linotype" w:cs="Palatino Linotype"/>
          <w:sz w:val="28"/>
          <w:szCs w:val="28"/>
          <w:lang w:val="tg-Cyrl-TJ"/>
        </w:rPr>
        <w:t xml:space="preserve"> 12 948,5 ҳазор сомонӣ зиёд</w:t>
      </w:r>
      <w:r w:rsidRPr="00A20504">
        <w:rPr>
          <w:rFonts w:ascii="Palatino Linotype" w:hAnsi="Palatino Linotype" w:cs="Palatino Linotype"/>
          <w:sz w:val="28"/>
          <w:szCs w:val="28"/>
          <w:lang w:val="tg-Cyrl-TJ"/>
        </w:rPr>
        <w:t xml:space="preserve"> шудааст.</w:t>
      </w:r>
    </w:p>
    <w:p w:rsidR="0042380B" w:rsidRPr="00A20504" w:rsidRDefault="0042380B" w:rsidP="0042380B">
      <w:pPr>
        <w:pStyle w:val="a4"/>
        <w:ind w:firstLine="709"/>
        <w:jc w:val="both"/>
        <w:rPr>
          <w:rFonts w:ascii="Palatino Linotype" w:hAnsi="Palatino Linotype" w:cs="Palatino Linotype"/>
          <w:sz w:val="28"/>
          <w:szCs w:val="28"/>
          <w:lang w:val="tg-Cyrl-TJ"/>
        </w:rPr>
      </w:pPr>
      <w:r w:rsidRPr="00A20504">
        <w:rPr>
          <w:rFonts w:ascii="Palatino Linotype" w:hAnsi="Palatino Linotype" w:cs="Palatino Linotype"/>
          <w:sz w:val="28"/>
          <w:szCs w:val="28"/>
          <w:lang w:val="tg-Cyrl-TJ"/>
        </w:rPr>
        <w:t xml:space="preserve"> ҶСК “Сементи Тоҷик”</w:t>
      </w:r>
      <w:r>
        <w:rPr>
          <w:rFonts w:ascii="Palatino Linotype" w:hAnsi="Palatino Linotype" w:cs="Palatino Linotype"/>
          <w:sz w:val="28"/>
          <w:szCs w:val="28"/>
          <w:lang w:val="tg-Cyrl-TJ"/>
        </w:rPr>
        <w:t xml:space="preserve"> дар семоҳи аввали соли 2016 натиҷаи молиявияшро</w:t>
      </w:r>
      <w:r w:rsidRPr="00A20504">
        <w:rPr>
          <w:rFonts w:ascii="Palatino Linotype" w:hAnsi="Palatino Linotype" w:cs="Palatino Linotype"/>
          <w:sz w:val="28"/>
          <w:szCs w:val="28"/>
          <w:lang w:val="tg-Cyrl-TJ"/>
        </w:rPr>
        <w:t xml:space="preserve"> ба ма</w:t>
      </w:r>
      <w:r>
        <w:rPr>
          <w:rFonts w:ascii="Palatino Linotype" w:hAnsi="Palatino Linotype" w:cs="Palatino Linotype"/>
          <w:sz w:val="28"/>
          <w:szCs w:val="28"/>
          <w:lang w:val="tg-Cyrl-TJ"/>
        </w:rPr>
        <w:t>блағи 5 129,6</w:t>
      </w:r>
      <w:r w:rsidRPr="00A20504">
        <w:rPr>
          <w:rFonts w:ascii="Palatino Linotype" w:hAnsi="Palatino Linotype" w:cs="Palatino Linotype"/>
          <w:sz w:val="28"/>
          <w:szCs w:val="28"/>
          <w:lang w:val="tg-Cyrl-TJ"/>
        </w:rPr>
        <w:t xml:space="preserve"> ҳаз. сом</w:t>
      </w:r>
      <w:r>
        <w:rPr>
          <w:rFonts w:ascii="Palatino Linotype" w:hAnsi="Palatino Linotype" w:cs="Palatino Linotype"/>
          <w:sz w:val="28"/>
          <w:szCs w:val="28"/>
          <w:lang w:val="tg-Cyrl-TJ"/>
        </w:rPr>
        <w:t>онӣ</w:t>
      </w:r>
      <w:r w:rsidRPr="00A20504">
        <w:rPr>
          <w:rFonts w:ascii="Palatino Linotype" w:hAnsi="Palatino Linotype" w:cs="Palatino Linotype"/>
          <w:sz w:val="28"/>
          <w:szCs w:val="28"/>
          <w:lang w:val="tg-Cyrl-TJ"/>
        </w:rPr>
        <w:t xml:space="preserve"> ҷамбаст намуд, ки  нисбати ҳа</w:t>
      </w:r>
      <w:r>
        <w:rPr>
          <w:rFonts w:ascii="Palatino Linotype" w:hAnsi="Palatino Linotype" w:cs="Palatino Linotype"/>
          <w:sz w:val="28"/>
          <w:szCs w:val="28"/>
          <w:lang w:val="tg-Cyrl-TJ"/>
        </w:rPr>
        <w:t>мин давраи соли гузашта (1 782,6</w:t>
      </w:r>
      <w:r w:rsidRPr="00A20504">
        <w:rPr>
          <w:rFonts w:ascii="Palatino Linotype" w:hAnsi="Palatino Linotype" w:cs="Palatino Linotype"/>
          <w:sz w:val="28"/>
          <w:szCs w:val="28"/>
          <w:lang w:val="tg-Cyrl-TJ"/>
        </w:rPr>
        <w:t xml:space="preserve"> ҳаз. сом</w:t>
      </w:r>
      <w:r>
        <w:rPr>
          <w:rFonts w:ascii="Palatino Linotype" w:hAnsi="Palatino Linotype" w:cs="Palatino Linotype"/>
          <w:sz w:val="28"/>
          <w:szCs w:val="28"/>
          <w:lang w:val="tg-Cyrl-TJ"/>
        </w:rPr>
        <w:t>онӣ)  3347,0</w:t>
      </w:r>
      <w:r w:rsidRPr="00A20504">
        <w:rPr>
          <w:rFonts w:ascii="Palatino Linotype" w:hAnsi="Palatino Linotype" w:cs="Palatino Linotype"/>
          <w:sz w:val="28"/>
          <w:szCs w:val="28"/>
          <w:lang w:val="tg-Cyrl-TJ"/>
        </w:rPr>
        <w:t xml:space="preserve"> ҳаз. сом</w:t>
      </w:r>
      <w:r>
        <w:rPr>
          <w:rFonts w:ascii="Palatino Linotype" w:hAnsi="Palatino Linotype" w:cs="Palatino Linotype"/>
          <w:sz w:val="28"/>
          <w:szCs w:val="28"/>
          <w:lang w:val="tg-Cyrl-TJ"/>
        </w:rPr>
        <w:t>онӣ зиёд</w:t>
      </w:r>
      <w:r w:rsidRPr="00A20504">
        <w:rPr>
          <w:rFonts w:ascii="Palatino Linotype" w:hAnsi="Palatino Linotype" w:cs="Palatino Linotype"/>
          <w:sz w:val="28"/>
          <w:szCs w:val="28"/>
          <w:lang w:val="tg-Cyrl-TJ"/>
        </w:rPr>
        <w:t xml:space="preserve"> мебошад. </w:t>
      </w:r>
    </w:p>
    <w:p w:rsidR="0042380B" w:rsidRPr="00A20504" w:rsidRDefault="0042380B" w:rsidP="0042380B">
      <w:pPr>
        <w:spacing w:before="240"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Қарзҳои дебитории </w:t>
      </w:r>
      <w:r>
        <w:rPr>
          <w:rFonts w:ascii="Palatino Linotype" w:hAnsi="Palatino Linotype"/>
          <w:sz w:val="28"/>
          <w:szCs w:val="28"/>
          <w:lang w:val="tg-Cyrl-TJ"/>
        </w:rPr>
        <w:t>ҷ</w:t>
      </w:r>
      <w:r w:rsidRPr="00A20504">
        <w:rPr>
          <w:rFonts w:ascii="Palatino Linotype" w:hAnsi="Palatino Linotype"/>
          <w:sz w:val="28"/>
          <w:szCs w:val="28"/>
          <w:lang w:val="tg-Cyrl-TJ"/>
        </w:rPr>
        <w:t>амъият ба ҳолат</w:t>
      </w:r>
      <w:r>
        <w:rPr>
          <w:rFonts w:ascii="Palatino Linotype" w:hAnsi="Palatino Linotype"/>
          <w:sz w:val="28"/>
          <w:szCs w:val="28"/>
          <w:lang w:val="tg-Cyrl-TJ"/>
        </w:rPr>
        <w:t>и 01.01.2016 ба маблағи 55587,2</w:t>
      </w:r>
      <w:r w:rsidRPr="00A20504">
        <w:rPr>
          <w:rFonts w:ascii="Palatino Linotype" w:hAnsi="Palatino Linotype"/>
          <w:sz w:val="28"/>
          <w:szCs w:val="28"/>
          <w:lang w:val="tg-Cyrl-TJ"/>
        </w:rPr>
        <w:t xml:space="preserve"> ҳазор сомониро т</w:t>
      </w:r>
      <w:r>
        <w:rPr>
          <w:rFonts w:ascii="Palatino Linotype" w:hAnsi="Palatino Linotype"/>
          <w:sz w:val="28"/>
          <w:szCs w:val="28"/>
          <w:lang w:val="tg-Cyrl-TJ"/>
        </w:rPr>
        <w:t>ашкил дода, ба ҳолати 01.04.2016</w:t>
      </w:r>
      <w:r w:rsidRPr="00A20504">
        <w:rPr>
          <w:rFonts w:ascii="Palatino Linotype" w:hAnsi="Palatino Linotype"/>
          <w:sz w:val="28"/>
          <w:szCs w:val="28"/>
          <w:lang w:val="tg-Cyrl-TJ"/>
        </w:rPr>
        <w:t xml:space="preserve"> қарзи</w:t>
      </w:r>
      <w:r>
        <w:rPr>
          <w:rFonts w:ascii="Palatino Linotype" w:hAnsi="Palatino Linotype"/>
          <w:sz w:val="28"/>
          <w:szCs w:val="28"/>
          <w:lang w:val="tg-Cyrl-TJ"/>
        </w:rPr>
        <w:t xml:space="preserve"> мазкур ба маблағи 59 471,3</w:t>
      </w:r>
      <w:r w:rsidRPr="00A20504">
        <w:rPr>
          <w:rFonts w:ascii="Palatino Linotype" w:hAnsi="Palatino Linotype"/>
          <w:sz w:val="28"/>
          <w:szCs w:val="28"/>
          <w:lang w:val="tg-Cyrl-TJ"/>
        </w:rPr>
        <w:t xml:space="preserve">  ҳазор сомонӣ баробар шудааст, яъне қарзҳои мазкур нисбат </w:t>
      </w:r>
      <w:r>
        <w:rPr>
          <w:rFonts w:ascii="Palatino Linotype" w:hAnsi="Palatino Linotype"/>
          <w:sz w:val="28"/>
          <w:szCs w:val="28"/>
          <w:lang w:val="tg-Cyrl-TJ"/>
        </w:rPr>
        <w:t>ба аввали сол ба миқдори 3884,1 ҳазор сомонӣ зиёд</w:t>
      </w:r>
      <w:r w:rsidRPr="00A20504">
        <w:rPr>
          <w:rFonts w:ascii="Palatino Linotype" w:hAnsi="Palatino Linotype"/>
          <w:sz w:val="28"/>
          <w:szCs w:val="28"/>
          <w:lang w:val="tg-Cyrl-TJ"/>
        </w:rPr>
        <w:t xml:space="preserve"> шудааст ва инчунин нисбат ба ҳамин давраи соли гузашта</w:t>
      </w:r>
      <w:r>
        <w:rPr>
          <w:rFonts w:ascii="Palatino Linotype" w:hAnsi="Palatino Linotype"/>
          <w:sz w:val="28"/>
          <w:szCs w:val="28"/>
          <w:lang w:val="tg-Cyrl-TJ"/>
        </w:rPr>
        <w:t>(41720,5</w:t>
      </w:r>
      <w:r w:rsidRPr="001327BF">
        <w:rPr>
          <w:rFonts w:ascii="Palatino Linotype" w:hAnsi="Palatino Linotype"/>
          <w:sz w:val="28"/>
          <w:szCs w:val="28"/>
          <w:lang w:val="tg-Cyrl-TJ"/>
        </w:rPr>
        <w:t xml:space="preserve"> </w:t>
      </w:r>
      <w:r w:rsidRPr="00A20504">
        <w:rPr>
          <w:rFonts w:ascii="Palatino Linotype" w:hAnsi="Palatino Linotype"/>
          <w:sz w:val="28"/>
          <w:szCs w:val="28"/>
          <w:lang w:val="tg-Cyrl-TJ"/>
        </w:rPr>
        <w:t>ҳазор сомонӣ</w:t>
      </w:r>
      <w:r>
        <w:rPr>
          <w:rFonts w:ascii="Palatino Linotype" w:hAnsi="Palatino Linotype"/>
          <w:sz w:val="28"/>
          <w:szCs w:val="28"/>
          <w:lang w:val="tg-Cyrl-TJ"/>
        </w:rPr>
        <w:t>) ба маблағи 17750,8</w:t>
      </w:r>
      <w:r w:rsidRPr="00A20504">
        <w:rPr>
          <w:rFonts w:ascii="Palatino Linotype" w:hAnsi="Palatino Linotype"/>
          <w:sz w:val="28"/>
          <w:szCs w:val="28"/>
          <w:lang w:val="tg-Cyrl-TJ"/>
        </w:rPr>
        <w:t xml:space="preserve"> ҳазор сомонӣ зиёд мебошад. Ин ҳам бошад аз ҳисоби пешпардохт дар назди корхонаҳо ва пардохти маблағ ба </w:t>
      </w:r>
      <w:r>
        <w:rPr>
          <w:rFonts w:ascii="Palatino Linotype" w:hAnsi="Palatino Linotype"/>
          <w:sz w:val="28"/>
          <w:szCs w:val="28"/>
          <w:lang w:val="tg-Cyrl-TJ"/>
        </w:rPr>
        <w:t>ширкати чинии Катлон барои сохт</w:t>
      </w:r>
      <w:r w:rsidRPr="00A20504">
        <w:rPr>
          <w:rFonts w:ascii="Palatino Linotype" w:hAnsi="Palatino Linotype"/>
          <w:sz w:val="28"/>
          <w:szCs w:val="28"/>
          <w:lang w:val="tg-Cyrl-TJ"/>
        </w:rPr>
        <w:t>мони гузариш ба ангиштсанг мебошад.</w:t>
      </w:r>
    </w:p>
    <w:p w:rsidR="0042380B" w:rsidRPr="00A20504"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Қарзҳои кредиторӣ (ҳамагӣ: кутоҳмуддат ва дарозмуддат) ҷам</w:t>
      </w:r>
      <w:r>
        <w:rPr>
          <w:rFonts w:ascii="Palatino Linotype" w:hAnsi="Palatino Linotype"/>
          <w:sz w:val="28"/>
          <w:szCs w:val="28"/>
          <w:lang w:val="tg-Cyrl-TJ"/>
        </w:rPr>
        <w:t>ъият бошад, ба ҳолати 01.01.2016 маблағи 86780,8</w:t>
      </w:r>
      <w:r w:rsidRPr="00A20504">
        <w:rPr>
          <w:rFonts w:ascii="Palatino Linotype" w:hAnsi="Palatino Linotype"/>
          <w:sz w:val="28"/>
          <w:szCs w:val="28"/>
          <w:lang w:val="tg-Cyrl-TJ"/>
        </w:rPr>
        <w:t xml:space="preserve">  ҳазор сомониро  ташк</w:t>
      </w:r>
      <w:r>
        <w:rPr>
          <w:rFonts w:ascii="Palatino Linotype" w:hAnsi="Palatino Linotype"/>
          <w:sz w:val="28"/>
          <w:szCs w:val="28"/>
          <w:lang w:val="tg-Cyrl-TJ"/>
        </w:rPr>
        <w:t>ил карда, ин ба санаи 01.04.2016 ба маблағи 97643,0</w:t>
      </w:r>
      <w:r w:rsidRPr="00A20504">
        <w:rPr>
          <w:rFonts w:ascii="Palatino Linotype" w:hAnsi="Palatino Linotype"/>
          <w:sz w:val="28"/>
          <w:szCs w:val="28"/>
          <w:lang w:val="tg-Cyrl-TJ"/>
        </w:rPr>
        <w:t xml:space="preserve">  ҳазор  сомонӣ  баробар шудааст, ки нисбат ба</w:t>
      </w:r>
      <w:r>
        <w:rPr>
          <w:rFonts w:ascii="Palatino Linotype" w:hAnsi="Palatino Linotype"/>
          <w:sz w:val="28"/>
          <w:szCs w:val="28"/>
          <w:lang w:val="tg-Cyrl-TJ"/>
        </w:rPr>
        <w:t xml:space="preserve"> аввали сол  ба миқдори  10862,2</w:t>
      </w:r>
      <w:r w:rsidRPr="00A20504">
        <w:rPr>
          <w:rFonts w:ascii="Palatino Linotype" w:hAnsi="Palatino Linotype"/>
          <w:sz w:val="28"/>
          <w:szCs w:val="28"/>
          <w:lang w:val="tg-Cyrl-TJ"/>
        </w:rPr>
        <w:t xml:space="preserve">  ҳазор сомонӣ зиёд шудааст ва нисбат ба ҳамин давраи соли гузашта бошад</w:t>
      </w:r>
      <w:r>
        <w:rPr>
          <w:rFonts w:ascii="Palatino Linotype" w:hAnsi="Palatino Linotype"/>
          <w:sz w:val="28"/>
          <w:szCs w:val="28"/>
          <w:lang w:val="tg-Cyrl-TJ"/>
        </w:rPr>
        <w:t>(108147,9) ба маблағи 10 504,9</w:t>
      </w:r>
      <w:r w:rsidRPr="00A20504">
        <w:rPr>
          <w:rFonts w:ascii="Palatino Linotype" w:hAnsi="Palatino Linotype"/>
          <w:sz w:val="28"/>
          <w:szCs w:val="28"/>
          <w:lang w:val="tg-Cyrl-TJ"/>
        </w:rPr>
        <w:t xml:space="preserve"> ҳазор сомонӣ кам мебошад.</w:t>
      </w:r>
    </w:p>
    <w:p w:rsidR="0042380B" w:rsidRPr="00A20504" w:rsidRDefault="0042380B" w:rsidP="0042380B">
      <w:pPr>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Дар семоҳаи аввали соли 2016 дар корхона хамагӣ 970</w:t>
      </w:r>
      <w:r w:rsidRPr="00A20504">
        <w:rPr>
          <w:rFonts w:ascii="Palatino Linotype" w:hAnsi="Palatino Linotype"/>
          <w:sz w:val="28"/>
          <w:szCs w:val="28"/>
          <w:lang w:val="tg-Cyrl-TJ"/>
        </w:rPr>
        <w:t xml:space="preserve"> нафар кормандон  фаъолият намуда, музди меҳнати миёнаи моҳонаи кормандон  дар ин</w:t>
      </w:r>
      <w:r>
        <w:rPr>
          <w:rFonts w:ascii="Palatino Linotype" w:hAnsi="Palatino Linotype"/>
          <w:sz w:val="28"/>
          <w:szCs w:val="28"/>
          <w:lang w:val="tg-Cyrl-TJ"/>
        </w:rPr>
        <w:t xml:space="preserve"> давра 1 394</w:t>
      </w:r>
      <w:r w:rsidRPr="00A20504">
        <w:rPr>
          <w:rFonts w:ascii="Palatino Linotype" w:hAnsi="Palatino Linotype"/>
          <w:sz w:val="28"/>
          <w:szCs w:val="28"/>
          <w:lang w:val="tg-Cyrl-TJ"/>
        </w:rPr>
        <w:t xml:space="preserve"> сомониро ташкил намудааст, ки ин ни</w:t>
      </w:r>
      <w:r>
        <w:rPr>
          <w:rFonts w:ascii="Palatino Linotype" w:hAnsi="Palatino Linotype"/>
          <w:sz w:val="28"/>
          <w:szCs w:val="28"/>
          <w:lang w:val="tg-Cyrl-TJ"/>
        </w:rPr>
        <w:t>сбати ҳамин марҳиллаи  соли 2015 (1 326</w:t>
      </w:r>
      <w:r w:rsidRPr="00A20504">
        <w:rPr>
          <w:rFonts w:ascii="Palatino Linotype" w:hAnsi="Palatino Linotype"/>
          <w:sz w:val="28"/>
          <w:szCs w:val="28"/>
          <w:lang w:val="tg-Cyrl-TJ"/>
        </w:rPr>
        <w:t xml:space="preserve"> сом</w:t>
      </w:r>
      <w:r>
        <w:rPr>
          <w:rFonts w:ascii="Palatino Linotype" w:hAnsi="Palatino Linotype"/>
          <w:sz w:val="28"/>
          <w:szCs w:val="28"/>
          <w:lang w:val="tg-Cyrl-TJ"/>
        </w:rPr>
        <w:t>онӣ), ба маблағи 68</w:t>
      </w:r>
      <w:r w:rsidRPr="00A20504">
        <w:rPr>
          <w:rFonts w:ascii="Palatino Linotype" w:hAnsi="Palatino Linotype"/>
          <w:sz w:val="28"/>
          <w:szCs w:val="28"/>
          <w:lang w:val="tg-Cyrl-TJ"/>
        </w:rPr>
        <w:t xml:space="preserve"> сомонӣ зиёд шудааст.</w:t>
      </w:r>
    </w:p>
    <w:p w:rsidR="0042380B" w:rsidRDefault="0042380B" w:rsidP="0042380B">
      <w:pPr>
        <w:spacing w:after="0" w:line="240" w:lineRule="auto"/>
        <w:ind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w:t>
      </w:r>
      <w:r>
        <w:rPr>
          <w:rFonts w:ascii="Palatino Linotype" w:hAnsi="Palatino Linotype"/>
          <w:sz w:val="28"/>
          <w:szCs w:val="28"/>
          <w:lang w:val="tg-Cyrl-TJ"/>
        </w:rPr>
        <w:t>Дар семоҳаи аввали соли ҷорӣ 10,1</w:t>
      </w:r>
      <w:r w:rsidRPr="00A20504">
        <w:rPr>
          <w:rFonts w:ascii="Palatino Linotype" w:hAnsi="Palatino Linotype"/>
          <w:sz w:val="28"/>
          <w:szCs w:val="28"/>
          <w:lang w:val="tg-Cyrl-TJ"/>
        </w:rPr>
        <w:t xml:space="preserve"> млн. сом</w:t>
      </w:r>
      <w:r>
        <w:rPr>
          <w:rFonts w:ascii="Palatino Linotype" w:hAnsi="Palatino Linotype"/>
          <w:sz w:val="28"/>
          <w:szCs w:val="28"/>
          <w:lang w:val="tg-Cyrl-TJ"/>
        </w:rPr>
        <w:t>они андозҳо ҳисобкарда шуда, 10,2</w:t>
      </w:r>
      <w:r w:rsidRPr="00A20504">
        <w:rPr>
          <w:rFonts w:ascii="Palatino Linotype" w:hAnsi="Palatino Linotype"/>
          <w:sz w:val="28"/>
          <w:szCs w:val="28"/>
          <w:lang w:val="tg-Cyrl-TJ"/>
        </w:rPr>
        <w:t xml:space="preserve"> млн. сом</w:t>
      </w:r>
      <w:r>
        <w:rPr>
          <w:rFonts w:ascii="Palatino Linotype" w:hAnsi="Palatino Linotype"/>
          <w:sz w:val="28"/>
          <w:szCs w:val="28"/>
          <w:lang w:val="tg-Cyrl-TJ"/>
        </w:rPr>
        <w:t>онӣ</w:t>
      </w:r>
      <w:r w:rsidRPr="00A20504">
        <w:rPr>
          <w:rFonts w:ascii="Palatino Linotype" w:hAnsi="Palatino Linotype"/>
          <w:sz w:val="28"/>
          <w:szCs w:val="28"/>
          <w:lang w:val="tg-Cyrl-TJ"/>
        </w:rPr>
        <w:t xml:space="preserve"> пардохт карда шудааст. Қарзи андозҳои назди буҷет бо н</w:t>
      </w:r>
      <w:r>
        <w:rPr>
          <w:rFonts w:ascii="Palatino Linotype" w:hAnsi="Palatino Linotype"/>
          <w:sz w:val="28"/>
          <w:szCs w:val="28"/>
          <w:lang w:val="tg-Cyrl-TJ"/>
        </w:rPr>
        <w:t>азардошти  бақияи аввали сол 3,07</w:t>
      </w:r>
      <w:r w:rsidRPr="00A20504">
        <w:rPr>
          <w:rFonts w:ascii="Palatino Linotype" w:hAnsi="Palatino Linotype"/>
          <w:sz w:val="28"/>
          <w:szCs w:val="28"/>
          <w:lang w:val="tg-Cyrl-TJ"/>
        </w:rPr>
        <w:t xml:space="preserve"> млн. сомон</w:t>
      </w:r>
      <w:r w:rsidRPr="00A20504">
        <w:rPr>
          <w:rFonts w:ascii="Palatino Linotype" w:hAnsi="Palatino Linotype"/>
          <w:sz w:val="28"/>
          <w:szCs w:val="28"/>
        </w:rPr>
        <w:t>иро ташкил медиҳад</w:t>
      </w:r>
      <w:r w:rsidRPr="00A20504">
        <w:rPr>
          <w:rFonts w:ascii="Palatino Linotype" w:hAnsi="Palatino Linotype"/>
          <w:sz w:val="28"/>
          <w:szCs w:val="28"/>
          <w:lang w:val="tg-Cyrl-TJ"/>
        </w:rPr>
        <w:t>.</w:t>
      </w:r>
    </w:p>
    <w:p w:rsidR="0042380B" w:rsidRDefault="0042380B" w:rsidP="0042380B">
      <w:pPr>
        <w:pStyle w:val="a4"/>
        <w:tabs>
          <w:tab w:val="left" w:pos="2640"/>
          <w:tab w:val="center" w:pos="4677"/>
          <w:tab w:val="center" w:pos="4890"/>
          <w:tab w:val="right" w:pos="9355"/>
        </w:tabs>
        <w:jc w:val="center"/>
        <w:rPr>
          <w:rFonts w:ascii="Palatino Linotype" w:hAnsi="Palatino Linotype" w:cs="Times New Roman Tajik 1.0"/>
          <w:b/>
          <w:sz w:val="28"/>
          <w:szCs w:val="28"/>
          <w:lang w:val="tg-Cyrl-TJ"/>
        </w:rPr>
      </w:pPr>
    </w:p>
    <w:p w:rsidR="0042380B" w:rsidRPr="00A20504" w:rsidRDefault="0042380B" w:rsidP="0042380B">
      <w:pPr>
        <w:pStyle w:val="a4"/>
        <w:tabs>
          <w:tab w:val="left" w:pos="2640"/>
          <w:tab w:val="center" w:pos="4677"/>
          <w:tab w:val="center" w:pos="4890"/>
          <w:tab w:val="right" w:pos="9355"/>
        </w:tabs>
        <w:jc w:val="center"/>
        <w:rPr>
          <w:rFonts w:ascii="Palatino Linotype" w:hAnsi="Palatino Linotype" w:cs="Times New Roman Tajik 1.0"/>
          <w:b/>
          <w:sz w:val="28"/>
          <w:szCs w:val="28"/>
          <w:lang w:val="tg-Cyrl-TJ"/>
        </w:rPr>
      </w:pPr>
      <w:r w:rsidRPr="00A20504">
        <w:rPr>
          <w:rFonts w:ascii="Palatino Linotype" w:hAnsi="Palatino Linotype" w:cs="Cambria"/>
          <w:b/>
          <w:sz w:val="28"/>
          <w:szCs w:val="28"/>
          <w:lang w:val="tg-Cyrl-TJ"/>
        </w:rPr>
        <w:t>Ҷ</w:t>
      </w:r>
      <w:r w:rsidRPr="00A20504">
        <w:rPr>
          <w:rFonts w:ascii="Palatino Linotype" w:hAnsi="Palatino Linotype"/>
          <w:b/>
          <w:sz w:val="28"/>
          <w:szCs w:val="28"/>
          <w:lang w:val="tg-Cyrl-TJ"/>
        </w:rPr>
        <w:t>амъияти са</w:t>
      </w:r>
      <w:r w:rsidRPr="00A20504">
        <w:rPr>
          <w:rFonts w:ascii="Palatino Linotype" w:hAnsi="Palatino Linotype" w:cs="Cambria"/>
          <w:b/>
          <w:sz w:val="28"/>
          <w:szCs w:val="28"/>
          <w:lang w:val="tg-Cyrl-TJ"/>
        </w:rPr>
        <w:t>ҳ</w:t>
      </w:r>
      <w:r w:rsidRPr="00A20504">
        <w:rPr>
          <w:rFonts w:ascii="Palatino Linotype" w:hAnsi="Palatino Linotype"/>
          <w:b/>
          <w:sz w:val="28"/>
          <w:szCs w:val="28"/>
          <w:lang w:val="tg-Cyrl-TJ"/>
        </w:rPr>
        <w:t>омии кушодаи</w:t>
      </w:r>
      <w:r w:rsidRPr="00A20504">
        <w:rPr>
          <w:rFonts w:ascii="Palatino Linotype" w:hAnsi="Palatino Linotype" w:cs="Times New Roman Tajik 1.0"/>
          <w:b/>
          <w:sz w:val="28"/>
          <w:szCs w:val="28"/>
          <w:lang w:val="tg-Cyrl-TJ"/>
        </w:rPr>
        <w:t xml:space="preserve">  “Нафту</w:t>
      </w:r>
      <w:r>
        <w:rPr>
          <w:rFonts w:ascii="Palatino Linotype" w:hAnsi="Palatino Linotype" w:cs="Times New Roman Tajik 1.0"/>
          <w:b/>
          <w:sz w:val="28"/>
          <w:szCs w:val="28"/>
          <w:lang w:val="tg-Cyrl-TJ"/>
        </w:rPr>
        <w:t xml:space="preserve"> </w:t>
      </w:r>
      <w:r w:rsidRPr="00A20504">
        <w:rPr>
          <w:rFonts w:ascii="Palatino Linotype" w:hAnsi="Palatino Linotype" w:cs="Times New Roman Tajik 1.0"/>
          <w:b/>
          <w:sz w:val="28"/>
          <w:szCs w:val="28"/>
          <w:lang w:val="tg-Cyrl-TJ"/>
        </w:rPr>
        <w:t>газ”</w:t>
      </w:r>
    </w:p>
    <w:p w:rsidR="0042380B" w:rsidRPr="00A20504" w:rsidRDefault="0042380B" w:rsidP="0042380B">
      <w:pPr>
        <w:pStyle w:val="a4"/>
        <w:jc w:val="both"/>
        <w:rPr>
          <w:rFonts w:ascii="Palatino Linotype" w:hAnsi="Palatino Linotype" w:cs="Times New Roman Tajik 1.0"/>
          <w:sz w:val="28"/>
          <w:szCs w:val="28"/>
          <w:lang w:val="tg-Cyrl-TJ"/>
        </w:rPr>
      </w:pP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Дар семоҳаи аввали соли 2016</w:t>
      </w:r>
      <w:r w:rsidRPr="00A20504">
        <w:rPr>
          <w:rFonts w:ascii="Palatino Linotype" w:hAnsi="Palatino Linotype" w:cs="Times New Roman Tajik 1.0"/>
          <w:sz w:val="28"/>
          <w:szCs w:val="28"/>
          <w:lang w:val="tg-Cyrl-TJ"/>
        </w:rPr>
        <w:t xml:space="preserve"> соҳаи нафту газ ба истихроҷи  нафт машғул буда,  дар 16 кон</w:t>
      </w:r>
      <w:r w:rsidRPr="00A20504">
        <w:rPr>
          <w:rFonts w:ascii="Palatino Linotype" w:hAnsi="Palatino Linotype"/>
          <w:sz w:val="28"/>
          <w:szCs w:val="28"/>
          <w:lang w:val="tg-Cyrl-TJ"/>
        </w:rPr>
        <w:t>ҳои амалкунанда</w:t>
      </w:r>
      <w:r w:rsidRPr="00A20504">
        <w:rPr>
          <w:rFonts w:ascii="Palatino Linotype" w:hAnsi="Palatino Linotype" w:cs="Times New Roman Tajik 1.0"/>
          <w:sz w:val="28"/>
          <w:szCs w:val="28"/>
          <w:lang w:val="tg-Cyrl-TJ"/>
        </w:rPr>
        <w:t xml:space="preserve"> корҳоро давом дода, ба нишондиҳандаҳои назарраси иқтисодӣ ноил гардиданд. Маълумот оид ба ҳолати истеҳсолии </w:t>
      </w:r>
      <w:r>
        <w:rPr>
          <w:rFonts w:ascii="Palatino Linotype" w:hAnsi="Palatino Linotype" w:cs="Times New Roman Tajik 1.0"/>
          <w:sz w:val="28"/>
          <w:szCs w:val="28"/>
          <w:lang w:val="tg-Cyrl-TJ"/>
        </w:rPr>
        <w:t>ҷамъият</w:t>
      </w:r>
      <w:r w:rsidRPr="00A20504">
        <w:rPr>
          <w:rFonts w:ascii="Palatino Linotype" w:hAnsi="Palatino Linotype" w:cs="Times New Roman Tajik 1.0"/>
          <w:sz w:val="28"/>
          <w:szCs w:val="28"/>
          <w:lang w:val="tg-Cyrl-TJ"/>
        </w:rPr>
        <w:t xml:space="preserve"> дар ҷадвали зер оварда шудааст. </w:t>
      </w:r>
    </w:p>
    <w:tbl>
      <w:tblPr>
        <w:tblpPr w:leftFromText="180" w:rightFromText="180" w:vertAnchor="text" w:horzAnchor="margin" w:tblpX="-176" w:tblpY="300"/>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051"/>
        <w:gridCol w:w="942"/>
        <w:gridCol w:w="962"/>
        <w:gridCol w:w="820"/>
        <w:gridCol w:w="979"/>
        <w:gridCol w:w="1064"/>
        <w:gridCol w:w="1197"/>
        <w:gridCol w:w="1202"/>
      </w:tblGrid>
      <w:tr w:rsidR="0042380B" w:rsidRPr="00A20504" w:rsidTr="00AC446A">
        <w:trPr>
          <w:trHeight w:val="1411"/>
        </w:trPr>
        <w:tc>
          <w:tcPr>
            <w:tcW w:w="1597"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lastRenderedPageBreak/>
              <w:t xml:space="preserve">Номгӯи </w:t>
            </w:r>
          </w:p>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Нишондиҳандаҳо</w:t>
            </w:r>
          </w:p>
        </w:tc>
        <w:tc>
          <w:tcPr>
            <w:tcW w:w="1051"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Воҳ. </w:t>
            </w:r>
          </w:p>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Ченак</w:t>
            </w:r>
          </w:p>
        </w:tc>
        <w:tc>
          <w:tcPr>
            <w:tcW w:w="942"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lang w:val="en-US"/>
              </w:rPr>
            </w:pPr>
            <w:r w:rsidRPr="00A20504">
              <w:rPr>
                <w:rFonts w:ascii="Palatino Linotype" w:hAnsi="Palatino Linotype" w:cs="Times New Roman Tajik 1.0"/>
                <w:sz w:val="24"/>
                <w:szCs w:val="24"/>
              </w:rPr>
              <w:t>Нақша</w:t>
            </w:r>
          </w:p>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и </w:t>
            </w:r>
            <w:r w:rsidRPr="00A20504">
              <w:rPr>
                <w:rFonts w:ascii="Palatino Linotype" w:hAnsi="Palatino Linotype" w:cs="Times New Roman Tajik 1.0"/>
                <w:sz w:val="24"/>
                <w:szCs w:val="24"/>
                <w:lang w:val="en-US"/>
              </w:rPr>
              <w:t>3-</w:t>
            </w:r>
            <w:r w:rsidRPr="00A20504">
              <w:rPr>
                <w:rFonts w:ascii="Palatino Linotype" w:hAnsi="Palatino Linotype" w:cs="Times New Roman Tajik 1.0"/>
                <w:sz w:val="24"/>
                <w:szCs w:val="24"/>
              </w:rPr>
              <w:t>мохи</w:t>
            </w:r>
          </w:p>
          <w:p w:rsidR="0042380B" w:rsidRPr="00A20504" w:rsidRDefault="0042380B" w:rsidP="00AC446A">
            <w:pPr>
              <w:spacing w:after="0" w:line="240" w:lineRule="auto"/>
              <w:jc w:val="center"/>
              <w:rPr>
                <w:rFonts w:ascii="Palatino Linotype" w:hAnsi="Palatino Linotype" w:cs="Times New Roman Tajik 1.0"/>
                <w:sz w:val="24"/>
                <w:szCs w:val="24"/>
                <w:lang w:val="en-US"/>
              </w:rPr>
            </w:pPr>
            <w:r w:rsidRPr="00A20504">
              <w:rPr>
                <w:rFonts w:ascii="Palatino Linotype" w:hAnsi="Palatino Linotype" w:cs="Times New Roman Tajik 1.0"/>
                <w:sz w:val="24"/>
                <w:szCs w:val="24"/>
              </w:rPr>
              <w:t>с.201</w:t>
            </w:r>
            <w:r>
              <w:rPr>
                <w:rFonts w:ascii="Palatino Linotype" w:hAnsi="Palatino Linotype" w:cs="Times New Roman Tajik 1.0"/>
                <w:sz w:val="24"/>
                <w:szCs w:val="24"/>
                <w:lang w:val="en-US"/>
              </w:rPr>
              <w:t>6</w:t>
            </w:r>
          </w:p>
        </w:tc>
        <w:tc>
          <w:tcPr>
            <w:tcW w:w="962"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Иҷрои </w:t>
            </w:r>
          </w:p>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3-мохи с.2016</w:t>
            </w:r>
          </w:p>
        </w:tc>
        <w:tc>
          <w:tcPr>
            <w:tcW w:w="820"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%-и </w:t>
            </w:r>
          </w:p>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иҷро </w:t>
            </w:r>
          </w:p>
        </w:tc>
        <w:tc>
          <w:tcPr>
            <w:tcW w:w="979"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Фарқ </w:t>
            </w:r>
          </w:p>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аз нақша+/-</w:t>
            </w:r>
          </w:p>
        </w:tc>
        <w:tc>
          <w:tcPr>
            <w:tcW w:w="1064"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lang w:val="tg-Cyrl-TJ"/>
              </w:rPr>
              <w:t xml:space="preserve">Иҷрои </w:t>
            </w:r>
          </w:p>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соли с.2015</w:t>
            </w:r>
          </w:p>
        </w:tc>
        <w:tc>
          <w:tcPr>
            <w:tcW w:w="1197"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Тафовут</w:t>
            </w:r>
          </w:p>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назар ба с.2015</w:t>
            </w:r>
            <w:r w:rsidRPr="00A20504">
              <w:rPr>
                <w:rFonts w:ascii="Palatino Linotype" w:hAnsi="Palatino Linotype" w:cs="Times New Roman Tajik 1.0"/>
                <w:sz w:val="24"/>
                <w:szCs w:val="24"/>
              </w:rPr>
              <w:t xml:space="preserve"> +/-</w:t>
            </w:r>
          </w:p>
        </w:tc>
        <w:tc>
          <w:tcPr>
            <w:tcW w:w="1202" w:type="dxa"/>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 xml:space="preserve">% </w:t>
            </w:r>
          </w:p>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иҷрои с.2016 ба с. 2015</w:t>
            </w:r>
          </w:p>
        </w:tc>
      </w:tr>
      <w:tr w:rsidR="0042380B" w:rsidRPr="00A20504" w:rsidTr="00AC446A">
        <w:trPr>
          <w:trHeight w:val="290"/>
        </w:trPr>
        <w:tc>
          <w:tcPr>
            <w:tcW w:w="1597" w:type="dxa"/>
            <w:tcBorders>
              <w:top w:val="double" w:sz="4" w:space="0" w:color="auto"/>
              <w:left w:val="double"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w:t>
            </w:r>
          </w:p>
        </w:tc>
        <w:tc>
          <w:tcPr>
            <w:tcW w:w="1051"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2</w:t>
            </w:r>
          </w:p>
        </w:tc>
        <w:tc>
          <w:tcPr>
            <w:tcW w:w="942"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3</w:t>
            </w:r>
          </w:p>
        </w:tc>
        <w:tc>
          <w:tcPr>
            <w:tcW w:w="962"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4</w:t>
            </w:r>
          </w:p>
        </w:tc>
        <w:tc>
          <w:tcPr>
            <w:tcW w:w="820"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5</w:t>
            </w:r>
          </w:p>
        </w:tc>
        <w:tc>
          <w:tcPr>
            <w:tcW w:w="979"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6</w:t>
            </w:r>
          </w:p>
        </w:tc>
        <w:tc>
          <w:tcPr>
            <w:tcW w:w="1064"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7</w:t>
            </w:r>
          </w:p>
        </w:tc>
        <w:tc>
          <w:tcPr>
            <w:tcW w:w="1197"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8</w:t>
            </w:r>
          </w:p>
        </w:tc>
        <w:tc>
          <w:tcPr>
            <w:tcW w:w="1202" w:type="dxa"/>
            <w:tcBorders>
              <w:top w:val="double"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9</w:t>
            </w:r>
          </w:p>
        </w:tc>
      </w:tr>
      <w:tr w:rsidR="0042380B" w:rsidRPr="00A20504" w:rsidTr="00AC446A">
        <w:trPr>
          <w:trHeight w:val="581"/>
        </w:trPr>
        <w:tc>
          <w:tcPr>
            <w:tcW w:w="1597"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spacing w:after="0" w:line="240" w:lineRule="auto"/>
              <w:rPr>
                <w:rFonts w:ascii="Palatino Linotype" w:hAnsi="Palatino Linotype" w:cs="Times New Roman Tajik 1.0"/>
                <w:sz w:val="24"/>
                <w:szCs w:val="24"/>
              </w:rPr>
            </w:pPr>
            <w:r w:rsidRPr="00A20504">
              <w:rPr>
                <w:rFonts w:ascii="Palatino Linotype" w:hAnsi="Palatino Linotype" w:cs="Times New Roman Tajik 1.0"/>
                <w:sz w:val="24"/>
                <w:szCs w:val="24"/>
              </w:rPr>
              <w:t>Истихроҷи нафт</w:t>
            </w:r>
          </w:p>
        </w:tc>
        <w:tc>
          <w:tcPr>
            <w:tcW w:w="1051"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тн.</w:t>
            </w:r>
          </w:p>
        </w:tc>
        <w:tc>
          <w:tcPr>
            <w:tcW w:w="94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7080</w:t>
            </w:r>
          </w:p>
        </w:tc>
        <w:tc>
          <w:tcPr>
            <w:tcW w:w="96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6109</w:t>
            </w:r>
          </w:p>
        </w:tc>
        <w:tc>
          <w:tcPr>
            <w:tcW w:w="820"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86,3</w:t>
            </w:r>
          </w:p>
        </w:tc>
        <w:tc>
          <w:tcPr>
            <w:tcW w:w="979"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-971</w:t>
            </w:r>
          </w:p>
        </w:tc>
        <w:tc>
          <w:tcPr>
            <w:tcW w:w="106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6011</w:t>
            </w:r>
          </w:p>
        </w:tc>
        <w:tc>
          <w:tcPr>
            <w:tcW w:w="1197"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+ 98</w:t>
            </w:r>
          </w:p>
        </w:tc>
        <w:tc>
          <w:tcPr>
            <w:tcW w:w="1202"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101,6</w:t>
            </w:r>
          </w:p>
        </w:tc>
      </w:tr>
      <w:tr w:rsidR="0042380B" w:rsidRPr="00A20504" w:rsidTr="00AC446A">
        <w:trPr>
          <w:trHeight w:val="304"/>
        </w:trPr>
        <w:tc>
          <w:tcPr>
            <w:tcW w:w="1597"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spacing w:after="0" w:line="240" w:lineRule="auto"/>
              <w:rPr>
                <w:rFonts w:ascii="Palatino Linotype" w:hAnsi="Palatino Linotype" w:cs="Times New Roman Tajik 1.0"/>
                <w:sz w:val="24"/>
                <w:szCs w:val="24"/>
                <w:lang w:val="tg-Cyrl-TJ"/>
              </w:rPr>
            </w:pPr>
            <w:r w:rsidRPr="00A20504">
              <w:rPr>
                <w:rFonts w:ascii="Palatino Linotype" w:hAnsi="Palatino Linotype" w:cs="Times New Roman Tajik 1.0"/>
                <w:sz w:val="24"/>
                <w:szCs w:val="24"/>
              </w:rPr>
              <w:t>Истихр</w:t>
            </w:r>
            <w:r>
              <w:rPr>
                <w:rFonts w:ascii="Palatino Linotype" w:hAnsi="Palatino Linotype" w:cs="Times New Roman Tajik 1.0"/>
                <w:sz w:val="24"/>
                <w:szCs w:val="24"/>
                <w:lang w:val="tg-Cyrl-TJ"/>
              </w:rPr>
              <w:t>о</w:t>
            </w:r>
            <w:r w:rsidRPr="00A20504">
              <w:rPr>
                <w:rFonts w:ascii="Palatino Linotype" w:hAnsi="Palatino Linotype" w:cs="Times New Roman Tajik 1.0"/>
                <w:sz w:val="24"/>
                <w:szCs w:val="24"/>
              </w:rPr>
              <w:t xml:space="preserve">ҷ.газ  </w:t>
            </w:r>
          </w:p>
        </w:tc>
        <w:tc>
          <w:tcPr>
            <w:tcW w:w="1051"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lang w:val="tg-Cyrl-TJ"/>
              </w:rPr>
              <w:t>ҳ</w:t>
            </w:r>
            <w:r w:rsidRPr="00A20504">
              <w:rPr>
                <w:rFonts w:ascii="Palatino Linotype" w:hAnsi="Palatino Linotype" w:cs="Times New Roman Tajik 1.0"/>
                <w:sz w:val="24"/>
                <w:szCs w:val="24"/>
              </w:rPr>
              <w:t>аз.м</w:t>
            </w:r>
            <w:r w:rsidRPr="00A20504">
              <w:rPr>
                <w:rFonts w:ascii="Palatino Linotype" w:hAnsi="Palatino Linotype" w:cs="Times New Roman Tajik 1.0"/>
                <w:sz w:val="24"/>
                <w:szCs w:val="24"/>
                <w:vertAlign w:val="superscript"/>
              </w:rPr>
              <w:t>3</w:t>
            </w:r>
          </w:p>
        </w:tc>
        <w:tc>
          <w:tcPr>
            <w:tcW w:w="94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1089</w:t>
            </w:r>
          </w:p>
        </w:tc>
        <w:tc>
          <w:tcPr>
            <w:tcW w:w="96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845</w:t>
            </w:r>
          </w:p>
        </w:tc>
        <w:tc>
          <w:tcPr>
            <w:tcW w:w="820"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77,6</w:t>
            </w:r>
          </w:p>
        </w:tc>
        <w:tc>
          <w:tcPr>
            <w:tcW w:w="979"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-244</w:t>
            </w:r>
          </w:p>
        </w:tc>
        <w:tc>
          <w:tcPr>
            <w:tcW w:w="106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1243</w:t>
            </w:r>
          </w:p>
        </w:tc>
        <w:tc>
          <w:tcPr>
            <w:tcW w:w="1197"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-398</w:t>
            </w:r>
          </w:p>
        </w:tc>
        <w:tc>
          <w:tcPr>
            <w:tcW w:w="1202"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r>
              <w:rPr>
                <w:rFonts w:ascii="Palatino Linotype" w:hAnsi="Palatino Linotype" w:cs="Times New Roman Tajik 1.0"/>
                <w:sz w:val="24"/>
                <w:szCs w:val="24"/>
              </w:rPr>
              <w:t>68</w:t>
            </w:r>
          </w:p>
        </w:tc>
      </w:tr>
      <w:tr w:rsidR="0042380B" w:rsidRPr="00A20504" w:rsidTr="00AC446A">
        <w:trPr>
          <w:trHeight w:val="594"/>
        </w:trPr>
        <w:tc>
          <w:tcPr>
            <w:tcW w:w="1597"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spacing w:after="0" w:line="240" w:lineRule="auto"/>
              <w:rPr>
                <w:rFonts w:ascii="Palatino Linotype" w:hAnsi="Palatino Linotype" w:cs="Times New Roman Tajik 1.0"/>
                <w:sz w:val="24"/>
                <w:szCs w:val="24"/>
              </w:rPr>
            </w:pPr>
            <w:r w:rsidRPr="00A20504">
              <w:rPr>
                <w:rFonts w:ascii="Palatino Linotype" w:hAnsi="Palatino Linotype" w:cs="Times New Roman Tajik 1.0"/>
                <w:sz w:val="24"/>
                <w:szCs w:val="24"/>
              </w:rPr>
              <w:t>Бо ҳисоби молӣ:</w:t>
            </w:r>
          </w:p>
        </w:tc>
        <w:tc>
          <w:tcPr>
            <w:tcW w:w="1051"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94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962"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820"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979"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1064"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1197" w:type="dxa"/>
            <w:tcBorders>
              <w:top w:val="dotDash" w:sz="4" w:space="0" w:color="auto"/>
              <w:left w:val="dotDash" w:sz="4" w:space="0" w:color="auto"/>
              <w:bottom w:val="dotDash" w:sz="4" w:space="0" w:color="auto"/>
              <w:right w:val="dotDash"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c>
          <w:tcPr>
            <w:tcW w:w="1202" w:type="dxa"/>
            <w:tcBorders>
              <w:top w:val="dotDash" w:sz="4" w:space="0" w:color="auto"/>
              <w:left w:val="dotDash" w:sz="4" w:space="0" w:color="auto"/>
              <w:bottom w:val="dotDash" w:sz="4" w:space="0" w:color="auto"/>
              <w:right w:val="double" w:sz="4" w:space="0" w:color="auto"/>
            </w:tcBorders>
            <w:vAlign w:val="center"/>
          </w:tcPr>
          <w:p w:rsidR="0042380B" w:rsidRPr="00A20504" w:rsidRDefault="0042380B" w:rsidP="00AC446A">
            <w:pPr>
              <w:spacing w:after="0" w:line="240" w:lineRule="auto"/>
              <w:jc w:val="center"/>
              <w:rPr>
                <w:rFonts w:ascii="Palatino Linotype" w:hAnsi="Palatino Linotype" w:cs="Times New Roman Tajik 1.0"/>
                <w:sz w:val="24"/>
                <w:szCs w:val="24"/>
              </w:rPr>
            </w:pPr>
          </w:p>
        </w:tc>
      </w:tr>
      <w:tr w:rsidR="0042380B" w:rsidRPr="00A20504" w:rsidTr="00AC446A">
        <w:tblPrEx>
          <w:tblLook w:val="0000" w:firstRow="0" w:lastRow="0" w:firstColumn="0" w:lastColumn="0" w:noHBand="0" w:noVBand="0"/>
        </w:tblPrEx>
        <w:trPr>
          <w:trHeight w:val="249"/>
        </w:trPr>
        <w:tc>
          <w:tcPr>
            <w:tcW w:w="1597"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cs="Times New Roman Tajik 1.0"/>
                <w:sz w:val="24"/>
                <w:szCs w:val="24"/>
                <w:lang w:val="tg-Cyrl-TJ"/>
              </w:rPr>
            </w:pPr>
            <w:r w:rsidRPr="00A20504">
              <w:rPr>
                <w:rFonts w:ascii="Palatino Linotype" w:hAnsi="Palatino Linotype" w:cs="Times New Roman Tajik 1.0"/>
                <w:sz w:val="24"/>
                <w:szCs w:val="24"/>
                <w:lang w:val="tg-Cyrl-TJ"/>
              </w:rPr>
              <w:t>Нафт</w:t>
            </w:r>
          </w:p>
        </w:tc>
        <w:tc>
          <w:tcPr>
            <w:tcW w:w="1051"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sidRPr="00A20504">
              <w:rPr>
                <w:rFonts w:ascii="Palatino Linotype" w:hAnsi="Palatino Linotype" w:cs="Times New Roman Tajik 1.0"/>
                <w:sz w:val="24"/>
                <w:szCs w:val="24"/>
                <w:lang w:val="tg-Cyrl-TJ"/>
              </w:rPr>
              <w:t>ҳаз.сом</w:t>
            </w:r>
          </w:p>
        </w:tc>
        <w:tc>
          <w:tcPr>
            <w:tcW w:w="94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9565,1</w:t>
            </w:r>
          </w:p>
        </w:tc>
        <w:tc>
          <w:tcPr>
            <w:tcW w:w="96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7816,2</w:t>
            </w:r>
          </w:p>
        </w:tc>
        <w:tc>
          <w:tcPr>
            <w:tcW w:w="820"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81,7</w:t>
            </w:r>
          </w:p>
        </w:tc>
        <w:tc>
          <w:tcPr>
            <w:tcW w:w="979"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-1748,9</w:t>
            </w:r>
          </w:p>
        </w:tc>
        <w:tc>
          <w:tcPr>
            <w:tcW w:w="106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8419,4</w:t>
            </w:r>
          </w:p>
        </w:tc>
        <w:tc>
          <w:tcPr>
            <w:tcW w:w="119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+139,8</w:t>
            </w:r>
          </w:p>
        </w:tc>
        <w:tc>
          <w:tcPr>
            <w:tcW w:w="1202"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101,8</w:t>
            </w:r>
          </w:p>
        </w:tc>
      </w:tr>
      <w:tr w:rsidR="0042380B" w:rsidRPr="00A20504" w:rsidTr="00AC446A">
        <w:tblPrEx>
          <w:tblLook w:val="0000" w:firstRow="0" w:lastRow="0" w:firstColumn="0" w:lastColumn="0" w:noHBand="0" w:noVBand="0"/>
        </w:tblPrEx>
        <w:trPr>
          <w:trHeight w:val="318"/>
        </w:trPr>
        <w:tc>
          <w:tcPr>
            <w:tcW w:w="1597" w:type="dxa"/>
            <w:tcBorders>
              <w:top w:val="dotDash" w:sz="4" w:space="0" w:color="auto"/>
              <w:left w:val="double" w:sz="4" w:space="0" w:color="auto"/>
              <w:bottom w:val="double" w:sz="4" w:space="0" w:color="auto"/>
              <w:right w:val="dotDash" w:sz="4" w:space="0" w:color="auto"/>
            </w:tcBorders>
          </w:tcPr>
          <w:p w:rsidR="0042380B" w:rsidRPr="00A20504" w:rsidRDefault="0042380B" w:rsidP="00AC446A">
            <w:pPr>
              <w:pStyle w:val="a4"/>
              <w:ind w:right="-108"/>
              <w:rPr>
                <w:rFonts w:ascii="Palatino Linotype" w:hAnsi="Palatino Linotype" w:cs="Times New Roman Tajik 1.0"/>
                <w:sz w:val="24"/>
                <w:szCs w:val="24"/>
                <w:lang w:val="tg-Cyrl-TJ"/>
              </w:rPr>
            </w:pPr>
            <w:r w:rsidRPr="00A20504">
              <w:rPr>
                <w:rFonts w:ascii="Palatino Linotype" w:hAnsi="Palatino Linotype" w:cs="Times New Roman Tajik 1.0"/>
                <w:sz w:val="24"/>
                <w:szCs w:val="24"/>
                <w:lang w:val="tg-Cyrl-TJ"/>
              </w:rPr>
              <w:t>Гази табиӣ</w:t>
            </w:r>
          </w:p>
        </w:tc>
        <w:tc>
          <w:tcPr>
            <w:tcW w:w="1051"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rPr>
                <w:rFonts w:ascii="Palatino Linotype" w:hAnsi="Palatino Linotype" w:cs="Times New Roman Tajik 1.0"/>
                <w:sz w:val="24"/>
                <w:szCs w:val="24"/>
                <w:lang w:val="tg-Cyrl-TJ"/>
              </w:rPr>
            </w:pPr>
            <w:r w:rsidRPr="00A20504">
              <w:rPr>
                <w:rFonts w:ascii="Palatino Linotype" w:hAnsi="Palatino Linotype" w:cs="Times New Roman Tajik 1.0"/>
                <w:sz w:val="24"/>
                <w:szCs w:val="24"/>
                <w:lang w:val="tg-Cyrl-TJ"/>
              </w:rPr>
              <w:t>ҳаз.сом</w:t>
            </w:r>
          </w:p>
        </w:tc>
        <w:tc>
          <w:tcPr>
            <w:tcW w:w="942"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550,1</w:t>
            </w:r>
          </w:p>
        </w:tc>
        <w:tc>
          <w:tcPr>
            <w:tcW w:w="962"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326,9</w:t>
            </w:r>
          </w:p>
        </w:tc>
        <w:tc>
          <w:tcPr>
            <w:tcW w:w="820"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59,4</w:t>
            </w:r>
          </w:p>
        </w:tc>
        <w:tc>
          <w:tcPr>
            <w:tcW w:w="979"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-224,1</w:t>
            </w:r>
          </w:p>
        </w:tc>
        <w:tc>
          <w:tcPr>
            <w:tcW w:w="1064"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502,3</w:t>
            </w:r>
          </w:p>
        </w:tc>
        <w:tc>
          <w:tcPr>
            <w:tcW w:w="1197"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-145,2</w:t>
            </w:r>
          </w:p>
        </w:tc>
        <w:tc>
          <w:tcPr>
            <w:tcW w:w="1202" w:type="dxa"/>
            <w:tcBorders>
              <w:top w:val="dotDash" w:sz="4" w:space="0" w:color="auto"/>
              <w:left w:val="dotDash" w:sz="4" w:space="0" w:color="auto"/>
              <w:bottom w:val="double" w:sz="4" w:space="0" w:color="auto"/>
              <w:right w:val="double" w:sz="4" w:space="0" w:color="auto"/>
            </w:tcBorders>
          </w:tcPr>
          <w:p w:rsidR="0042380B" w:rsidRPr="00A20504" w:rsidRDefault="0042380B" w:rsidP="00AC446A">
            <w:pPr>
              <w:pStyle w:val="a4"/>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69,2</w:t>
            </w:r>
          </w:p>
        </w:tc>
      </w:tr>
    </w:tbl>
    <w:p w:rsidR="0042380B" w:rsidRDefault="0042380B" w:rsidP="0042380B">
      <w:pPr>
        <w:pStyle w:val="a4"/>
        <w:ind w:firstLine="709"/>
        <w:jc w:val="both"/>
        <w:rPr>
          <w:rFonts w:ascii="Palatino Linotype" w:hAnsi="Palatino Linotype" w:cs="Times New Roman Tajik 1.0"/>
          <w:sz w:val="28"/>
          <w:szCs w:val="28"/>
          <w:lang w:val="tg-Cyrl-TJ"/>
        </w:rPr>
      </w:pPr>
    </w:p>
    <w:p w:rsidR="0042380B" w:rsidRPr="00A20504"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Истихроҷи</w:t>
      </w:r>
      <w:r>
        <w:rPr>
          <w:rFonts w:ascii="Palatino Linotype" w:hAnsi="Palatino Linotype" w:cs="Times New Roman Tajik 1.0"/>
          <w:sz w:val="28"/>
          <w:szCs w:val="28"/>
          <w:lang w:val="tg-Cyrl-TJ"/>
        </w:rPr>
        <w:t xml:space="preserve"> нафт дар ин семоҳаи соли 2016 ҳамагӣ 6109</w:t>
      </w:r>
      <w:r w:rsidRPr="00A20504">
        <w:rPr>
          <w:rFonts w:ascii="Palatino Linotype" w:hAnsi="Palatino Linotype" w:cs="Times New Roman Tajik 1.0"/>
          <w:sz w:val="28"/>
          <w:szCs w:val="28"/>
          <w:lang w:val="tg-Cyrl-TJ"/>
        </w:rPr>
        <w:t xml:space="preserve"> тоннаро т</w:t>
      </w:r>
      <w:r>
        <w:rPr>
          <w:rFonts w:ascii="Palatino Linotype" w:hAnsi="Palatino Linotype" w:cs="Times New Roman Tajik 1.0"/>
          <w:sz w:val="28"/>
          <w:szCs w:val="28"/>
          <w:lang w:val="tg-Cyrl-TJ"/>
        </w:rPr>
        <w:t>ашкил дода, нисбат ба нақша 971</w:t>
      </w:r>
      <w:r w:rsidRPr="00A20504">
        <w:rPr>
          <w:rFonts w:ascii="Palatino Linotype" w:hAnsi="Palatino Linotype" w:cs="Times New Roman Tajik 1.0"/>
          <w:sz w:val="28"/>
          <w:szCs w:val="28"/>
          <w:lang w:val="tg-Cyrl-TJ"/>
        </w:rPr>
        <w:t xml:space="preserve"> тонна кам буда 82,3% ташкил медиҳад. Назар </w:t>
      </w:r>
      <w:r>
        <w:rPr>
          <w:rFonts w:ascii="Palatino Linotype" w:hAnsi="Palatino Linotype" w:cs="Times New Roman Tajik 1.0"/>
          <w:sz w:val="28"/>
          <w:szCs w:val="28"/>
          <w:lang w:val="tg-Cyrl-TJ"/>
        </w:rPr>
        <w:t>ба ҳамин давраи соли гузашта 98</w:t>
      </w:r>
      <w:r w:rsidRPr="00A20504">
        <w:rPr>
          <w:rFonts w:ascii="Palatino Linotype" w:hAnsi="Palatino Linotype" w:cs="Times New Roman Tajik 1.0"/>
          <w:sz w:val="28"/>
          <w:szCs w:val="28"/>
          <w:lang w:val="tg-Cyrl-TJ"/>
        </w:rPr>
        <w:t xml:space="preserve"> тонна нафт зиёд истих</w:t>
      </w:r>
      <w:r>
        <w:rPr>
          <w:rFonts w:ascii="Palatino Linotype" w:hAnsi="Palatino Linotype" w:cs="Times New Roman Tajik 1.0"/>
          <w:sz w:val="28"/>
          <w:szCs w:val="28"/>
          <w:lang w:val="tg-Cyrl-TJ"/>
        </w:rPr>
        <w:t>роҷ гардида суръати афзоиш 101,3</w:t>
      </w:r>
      <w:r w:rsidRPr="00A20504">
        <w:rPr>
          <w:rFonts w:ascii="Palatino Linotype" w:hAnsi="Palatino Linotype" w:cs="Times New Roman Tajik 1.0"/>
          <w:sz w:val="28"/>
          <w:szCs w:val="28"/>
          <w:lang w:val="tg-Cyrl-TJ"/>
        </w:rPr>
        <w:t>% ташкил намуд. Ба ҳисоби молӣ бошад ба ма</w:t>
      </w:r>
      <w:r>
        <w:rPr>
          <w:rFonts w:ascii="Palatino Linotype" w:hAnsi="Palatino Linotype" w:cs="Times New Roman Tajik 1.0"/>
          <w:sz w:val="28"/>
          <w:szCs w:val="28"/>
          <w:lang w:val="tg-Cyrl-TJ"/>
        </w:rPr>
        <w:t>блағи 7816,2</w:t>
      </w:r>
      <w:r w:rsidRPr="00A20504">
        <w:rPr>
          <w:rFonts w:ascii="Palatino Linotype" w:hAnsi="Palatino Linotype" w:cs="Times New Roman Tajik 1.0"/>
          <w:sz w:val="28"/>
          <w:szCs w:val="28"/>
          <w:lang w:val="tg-Cyrl-TJ"/>
        </w:rPr>
        <w:t xml:space="preserve"> ҳаз. сомонӣ нафт истеҳсолкарда шу</w:t>
      </w:r>
      <w:r>
        <w:rPr>
          <w:rFonts w:ascii="Palatino Linotype" w:hAnsi="Palatino Linotype" w:cs="Times New Roman Tajik 1.0"/>
          <w:sz w:val="28"/>
          <w:szCs w:val="28"/>
          <w:lang w:val="tg-Cyrl-TJ"/>
        </w:rPr>
        <w:t>да,  нисбат ба нақшаи сол (9565,1 ҳаз. сомонӣ) 1748,9</w:t>
      </w:r>
      <w:r w:rsidRPr="00A20504">
        <w:rPr>
          <w:rFonts w:ascii="Palatino Linotype" w:hAnsi="Palatino Linotype" w:cs="Times New Roman Tajik 1.0"/>
          <w:sz w:val="28"/>
          <w:szCs w:val="28"/>
          <w:lang w:val="tg-Cyrl-TJ"/>
        </w:rPr>
        <w:t xml:space="preserve"> ҳаз. сомонӣ кам буда, суръати афзои</w:t>
      </w:r>
      <w:r>
        <w:rPr>
          <w:rFonts w:ascii="Palatino Linotype" w:hAnsi="Palatino Linotype" w:cs="Times New Roman Tajik 1.0"/>
          <w:sz w:val="28"/>
          <w:szCs w:val="28"/>
          <w:lang w:val="tg-Cyrl-TJ"/>
        </w:rPr>
        <w:t>ш нисбат ба  соли  гузашта 101,8</w:t>
      </w:r>
      <w:r w:rsidRPr="00A20504">
        <w:rPr>
          <w:rFonts w:ascii="Palatino Linotype" w:hAnsi="Palatino Linotype" w:cs="Times New Roman Tajik 1.0"/>
          <w:sz w:val="28"/>
          <w:szCs w:val="28"/>
          <w:lang w:val="tg-Cyrl-TJ"/>
        </w:rPr>
        <w:t xml:space="preserve">% ташкил медиҳад. </w:t>
      </w:r>
    </w:p>
    <w:p w:rsidR="0042380B"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 Истихроҷи</w:t>
      </w:r>
      <w:r>
        <w:rPr>
          <w:rFonts w:ascii="Palatino Linotype" w:hAnsi="Palatino Linotype" w:cs="Times New Roman Tajik 1.0"/>
          <w:sz w:val="28"/>
          <w:szCs w:val="28"/>
          <w:lang w:val="tg-Cyrl-TJ"/>
        </w:rPr>
        <w:t xml:space="preserve"> умумии гази табиӣ бошад, 845</w:t>
      </w:r>
      <w:r w:rsidRPr="00A20504">
        <w:rPr>
          <w:rFonts w:ascii="Palatino Linotype" w:hAnsi="Palatino Linotype" w:cs="Times New Roman Tajik 1.0"/>
          <w:sz w:val="28"/>
          <w:szCs w:val="28"/>
          <w:lang w:val="tg-Cyrl-TJ"/>
        </w:rPr>
        <w:t xml:space="preserve"> ҳаз.м3 ташкил додааст,ки  нисб</w:t>
      </w:r>
      <w:r>
        <w:rPr>
          <w:rFonts w:ascii="Palatino Linotype" w:hAnsi="Palatino Linotype" w:cs="Times New Roman Tajik 1.0"/>
          <w:sz w:val="28"/>
          <w:szCs w:val="28"/>
          <w:lang w:val="tg-Cyrl-TJ"/>
        </w:rPr>
        <w:t>ат ба нақша  244 ҳаз. м3 кам</w:t>
      </w:r>
      <w:r w:rsidRPr="00A20504">
        <w:rPr>
          <w:rFonts w:ascii="Palatino Linotype" w:hAnsi="Palatino Linotype" w:cs="Times New Roman Tajik 1.0"/>
          <w:sz w:val="28"/>
          <w:szCs w:val="28"/>
          <w:lang w:val="tg-Cyrl-TJ"/>
        </w:rPr>
        <w:t xml:space="preserve"> газ истихроҷ карда шуда, назар </w:t>
      </w:r>
      <w:r>
        <w:rPr>
          <w:rFonts w:ascii="Palatino Linotype" w:hAnsi="Palatino Linotype" w:cs="Times New Roman Tajik 1.0"/>
          <w:sz w:val="28"/>
          <w:szCs w:val="28"/>
          <w:lang w:val="tg-Cyrl-TJ"/>
        </w:rPr>
        <w:t>ба ҳамин давраи соли гузашта 398 ҳаз.м3 кам</w:t>
      </w:r>
      <w:r w:rsidRPr="00A20504">
        <w:rPr>
          <w:rFonts w:ascii="Palatino Linotype" w:hAnsi="Palatino Linotype" w:cs="Times New Roman Tajik 1.0"/>
          <w:sz w:val="28"/>
          <w:szCs w:val="28"/>
          <w:lang w:val="tg-Cyrl-TJ"/>
        </w:rPr>
        <w:t xml:space="preserve"> газ и</w:t>
      </w:r>
      <w:r>
        <w:rPr>
          <w:rFonts w:ascii="Palatino Linotype" w:hAnsi="Palatino Linotype" w:cs="Times New Roman Tajik 1.0"/>
          <w:sz w:val="28"/>
          <w:szCs w:val="28"/>
          <w:lang w:val="tg-Cyrl-TJ"/>
        </w:rPr>
        <w:t>стихроҷ карда шуда, иҷроиш 68</w:t>
      </w:r>
      <w:r w:rsidRPr="00A20504">
        <w:rPr>
          <w:rFonts w:ascii="Palatino Linotype" w:hAnsi="Palatino Linotype" w:cs="Times New Roman Tajik 1.0"/>
          <w:sz w:val="28"/>
          <w:szCs w:val="28"/>
          <w:lang w:val="tg-Cyrl-TJ"/>
        </w:rPr>
        <w:t>% мебошад. Ба ҳисоби молӣ бо</w:t>
      </w:r>
      <w:r>
        <w:rPr>
          <w:rFonts w:ascii="Palatino Linotype" w:hAnsi="Palatino Linotype" w:cs="Times New Roman Tajik 1.0"/>
          <w:sz w:val="28"/>
          <w:szCs w:val="28"/>
          <w:lang w:val="tg-Cyrl-TJ"/>
        </w:rPr>
        <w:t>шад, истеҳсоли газ маблағи 326,9</w:t>
      </w:r>
      <w:r w:rsidRPr="00A20504">
        <w:rPr>
          <w:rFonts w:ascii="Palatino Linotype" w:hAnsi="Palatino Linotype" w:cs="Times New Roman Tajik 1.0"/>
          <w:sz w:val="28"/>
          <w:szCs w:val="28"/>
          <w:lang w:val="tg-Cyrl-TJ"/>
        </w:rPr>
        <w:t xml:space="preserve"> ҳаз. сомонӣ истеҳсол</w:t>
      </w:r>
      <w:r>
        <w:rPr>
          <w:rFonts w:ascii="Palatino Linotype" w:hAnsi="Palatino Linotype" w:cs="Times New Roman Tajik 1.0"/>
          <w:sz w:val="28"/>
          <w:szCs w:val="28"/>
          <w:lang w:val="tg-Cyrl-TJ"/>
        </w:rPr>
        <w:t xml:space="preserve"> шуда, нисбат ба нақша 224</w:t>
      </w:r>
      <w:r w:rsidRPr="00A20504">
        <w:rPr>
          <w:rFonts w:ascii="Palatino Linotype" w:hAnsi="Palatino Linotype" w:cs="Times New Roman Tajik 1.0"/>
          <w:sz w:val="28"/>
          <w:szCs w:val="28"/>
          <w:lang w:val="tg-Cyrl-TJ"/>
        </w:rPr>
        <w:t xml:space="preserve"> ҳаз</w:t>
      </w:r>
      <w:r>
        <w:rPr>
          <w:rFonts w:ascii="Palatino Linotype" w:hAnsi="Palatino Linotype" w:cs="Times New Roman Tajik 1.0"/>
          <w:sz w:val="28"/>
          <w:szCs w:val="28"/>
          <w:lang w:val="tg-Cyrl-TJ"/>
        </w:rPr>
        <w:t>. сомонӣ кам буда, иҷроиш 59,4</w:t>
      </w:r>
      <w:r w:rsidRPr="00A20504">
        <w:rPr>
          <w:rFonts w:ascii="Palatino Linotype" w:hAnsi="Palatino Linotype" w:cs="Times New Roman Tajik 1.0"/>
          <w:sz w:val="28"/>
          <w:szCs w:val="28"/>
          <w:lang w:val="tg-Cyrl-TJ"/>
        </w:rPr>
        <w:t>%</w:t>
      </w:r>
      <w:r>
        <w:rPr>
          <w:rFonts w:ascii="Palatino Linotype" w:hAnsi="Palatino Linotype" w:cs="Times New Roman Tajik 1.0"/>
          <w:sz w:val="28"/>
          <w:szCs w:val="28"/>
          <w:lang w:val="tg-Cyrl-TJ"/>
        </w:rPr>
        <w:t xml:space="preserve"> ро ташкил медиҳад. Нисбати</w:t>
      </w:r>
      <w:r w:rsidRPr="00A20504">
        <w:rPr>
          <w:rFonts w:ascii="Palatino Linotype" w:hAnsi="Palatino Linotype" w:cs="Times New Roman Tajik 1.0"/>
          <w:sz w:val="28"/>
          <w:szCs w:val="28"/>
          <w:lang w:val="tg-Cyrl-TJ"/>
        </w:rPr>
        <w:t xml:space="preserve"> ҳамин давраи соли гузашта</w:t>
      </w:r>
      <w:r>
        <w:rPr>
          <w:rFonts w:ascii="Palatino Linotype" w:hAnsi="Palatino Linotype" w:cs="Times New Roman Tajik 1.0"/>
          <w:sz w:val="28"/>
          <w:szCs w:val="28"/>
          <w:lang w:val="tg-Cyrl-TJ"/>
        </w:rPr>
        <w:t xml:space="preserve"> бошад 145,2 ҳаз. сомонӣ кам буда, афзоиш </w:t>
      </w:r>
      <w:r w:rsidRPr="00A20504">
        <w:rPr>
          <w:rFonts w:ascii="Palatino Linotype" w:hAnsi="Palatino Linotype" w:cs="Times New Roman Tajik 1.0"/>
          <w:sz w:val="28"/>
          <w:szCs w:val="28"/>
          <w:lang w:val="tg-Cyrl-TJ"/>
        </w:rPr>
        <w:t>6</w:t>
      </w:r>
      <w:r>
        <w:rPr>
          <w:rFonts w:ascii="Palatino Linotype" w:hAnsi="Palatino Linotype" w:cs="Times New Roman Tajik 1.0"/>
          <w:sz w:val="28"/>
          <w:szCs w:val="28"/>
          <w:lang w:val="tg-Cyrl-TJ"/>
        </w:rPr>
        <w:t>9,2</w:t>
      </w:r>
      <w:r w:rsidRPr="00A20504">
        <w:rPr>
          <w:rFonts w:ascii="Palatino Linotype" w:hAnsi="Palatino Linotype" w:cs="Times New Roman Tajik 1.0"/>
          <w:sz w:val="28"/>
          <w:szCs w:val="28"/>
          <w:lang w:val="tg-Cyrl-TJ"/>
        </w:rPr>
        <w:t>%</w:t>
      </w:r>
      <w:r>
        <w:rPr>
          <w:rFonts w:ascii="Palatino Linotype" w:hAnsi="Palatino Linotype" w:cs="Times New Roman Tajik 1.0"/>
          <w:sz w:val="28"/>
          <w:szCs w:val="28"/>
          <w:lang w:val="tg-Cyrl-TJ"/>
        </w:rPr>
        <w:t xml:space="preserve"> ро</w:t>
      </w:r>
      <w:r w:rsidRPr="00A20504">
        <w:rPr>
          <w:rFonts w:ascii="Palatino Linotype" w:hAnsi="Palatino Linotype" w:cs="Times New Roman Tajik 1.0"/>
          <w:sz w:val="28"/>
          <w:szCs w:val="28"/>
          <w:lang w:val="tg-Cyrl-TJ"/>
        </w:rPr>
        <w:t xml:space="preserve"> ташкил медиҳад. </w:t>
      </w:r>
    </w:p>
    <w:p w:rsidR="0042380B" w:rsidRPr="00A20504"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Сабаби асосии аз нақша кам истихроҷ гардидани нафт</w:t>
      </w:r>
      <w:r>
        <w:rPr>
          <w:rFonts w:ascii="Palatino Linotype" w:hAnsi="Palatino Linotype" w:cs="Times New Roman Tajik 1.0"/>
          <w:sz w:val="28"/>
          <w:szCs w:val="28"/>
          <w:lang w:val="tg-Cyrl-TJ"/>
        </w:rPr>
        <w:t>у газ,</w:t>
      </w:r>
      <w:r w:rsidRPr="00A20504">
        <w:rPr>
          <w:rFonts w:ascii="Palatino Linotype" w:hAnsi="Palatino Linotype" w:cs="Times New Roman Tajik 1.0"/>
          <w:sz w:val="28"/>
          <w:szCs w:val="28"/>
          <w:lang w:val="tg-Cyrl-TJ"/>
        </w:rPr>
        <w:t xml:space="preserve"> ин пеш аз</w:t>
      </w:r>
      <w:r>
        <w:rPr>
          <w:rFonts w:ascii="Palatino Linotype" w:hAnsi="Palatino Linotype" w:cs="Times New Roman Tajik 1.0"/>
          <w:sz w:val="28"/>
          <w:szCs w:val="28"/>
          <w:lang w:val="tg-Cyrl-TJ"/>
        </w:rPr>
        <w:t xml:space="preserve"> </w:t>
      </w:r>
      <w:r w:rsidRPr="00A20504">
        <w:rPr>
          <w:rFonts w:ascii="Palatino Linotype" w:hAnsi="Palatino Linotype" w:cs="Times New Roman Tajik 1.0"/>
          <w:sz w:val="28"/>
          <w:szCs w:val="28"/>
          <w:lang w:val="tg-Cyrl-TJ"/>
        </w:rPr>
        <w:t xml:space="preserve">ҳама дар марҳилаи охири </w:t>
      </w:r>
      <w:r>
        <w:rPr>
          <w:rFonts w:ascii="Palatino Linotype" w:hAnsi="Palatino Linotype" w:cs="Times New Roman Tajik 1.0"/>
          <w:sz w:val="28"/>
          <w:szCs w:val="28"/>
          <w:lang w:val="tg-Cyrl-TJ"/>
        </w:rPr>
        <w:t xml:space="preserve">инкишоф </w:t>
      </w:r>
      <w:r w:rsidRPr="00A20504">
        <w:rPr>
          <w:rFonts w:ascii="Palatino Linotype" w:hAnsi="Palatino Linotype" w:cs="Times New Roman Tajik 1.0"/>
          <w:sz w:val="28"/>
          <w:szCs w:val="28"/>
          <w:lang w:val="tg-Cyrl-TJ"/>
        </w:rPr>
        <w:t>(разработка) қарор доштани конҳои амалкунанда, дар баробари ин кам шудани захираҳо, пастшавии фишори  қабатҳои  маҳсулдор</w:t>
      </w:r>
      <w:r>
        <w:rPr>
          <w:rFonts w:ascii="Palatino Linotype" w:hAnsi="Palatino Linotype" w:cs="Times New Roman Tajik 1.0"/>
          <w:sz w:val="28"/>
          <w:szCs w:val="28"/>
          <w:lang w:val="tg-Cyrl-TJ"/>
        </w:rPr>
        <w:t xml:space="preserve"> пастшавии сатҳи</w:t>
      </w:r>
      <w:r w:rsidRPr="00A20504">
        <w:rPr>
          <w:rFonts w:ascii="Palatino Linotype" w:hAnsi="Palatino Linotype" w:cs="Times New Roman Tajik 1.0"/>
          <w:sz w:val="28"/>
          <w:szCs w:val="28"/>
          <w:lang w:val="tg-Cyrl-TJ"/>
        </w:rPr>
        <w:t xml:space="preserve">  статикию динамикии чоҳҳо</w:t>
      </w:r>
      <w:r>
        <w:rPr>
          <w:rFonts w:ascii="Palatino Linotype" w:hAnsi="Palatino Linotype" w:cs="Times New Roman Tajik 1.0"/>
          <w:sz w:val="28"/>
          <w:szCs w:val="28"/>
          <w:lang w:val="tg-Cyrl-TJ"/>
        </w:rPr>
        <w:t>,</w:t>
      </w:r>
      <w:r w:rsidRPr="00A20504">
        <w:rPr>
          <w:rFonts w:ascii="Palatino Linotype" w:hAnsi="Palatino Linotype" w:cs="Times New Roman Tajik 1.0"/>
          <w:sz w:val="28"/>
          <w:szCs w:val="28"/>
          <w:lang w:val="tg-Cyrl-TJ"/>
        </w:rPr>
        <w:t xml:space="preserve"> зиёдшавии  обнокии  маҳсулоти  чоҳҳо  мебошад. </w:t>
      </w:r>
    </w:p>
    <w:p w:rsidR="0042380B" w:rsidRPr="00A20504"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 Аз ин лиҳоз, барои зиёд кардани истихроҷи нафту газ</w:t>
      </w:r>
      <w:r>
        <w:rPr>
          <w:rFonts w:ascii="Palatino Linotype" w:hAnsi="Palatino Linotype" w:cs="Times New Roman Tajik 1.0"/>
          <w:sz w:val="28"/>
          <w:szCs w:val="28"/>
          <w:lang w:val="tg-Cyrl-TJ"/>
        </w:rPr>
        <w:t xml:space="preserve">, </w:t>
      </w:r>
      <w:r w:rsidRPr="00A20504">
        <w:rPr>
          <w:rFonts w:ascii="Palatino Linotype" w:hAnsi="Palatino Linotype" w:cs="Times New Roman Tajik 1.0"/>
          <w:sz w:val="28"/>
          <w:szCs w:val="28"/>
          <w:lang w:val="tg-Cyrl-TJ"/>
        </w:rPr>
        <w:t xml:space="preserve"> кушодани конҳои нав, пармакунии чоҳҳои нав, омӯзиши сохти геологию геофизикии майдонҳои ояндадор лозим аст, ки ин маблағҳои калонро талаб менамояд.</w:t>
      </w:r>
    </w:p>
    <w:p w:rsidR="0042380B" w:rsidRPr="00A20504"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Таҳлили мушаххаси натиҷаҳои фаъолияти молиявию хоҷагидории </w:t>
      </w:r>
      <w:r>
        <w:rPr>
          <w:rFonts w:ascii="Palatino Linotype" w:hAnsi="Palatino Linotype" w:cs="Times New Roman Tajik 1.0"/>
          <w:sz w:val="28"/>
          <w:szCs w:val="28"/>
          <w:lang w:val="tg-Cyrl-TJ"/>
        </w:rPr>
        <w:t>к</w:t>
      </w:r>
      <w:r w:rsidRPr="00A20504">
        <w:rPr>
          <w:rFonts w:ascii="Palatino Linotype" w:hAnsi="Palatino Linotype" w:cs="Times New Roman Tajik 1.0"/>
          <w:sz w:val="28"/>
          <w:szCs w:val="28"/>
          <w:lang w:val="tg-Cyrl-TJ"/>
        </w:rPr>
        <w:t>орхо</w:t>
      </w:r>
      <w:r>
        <w:rPr>
          <w:rFonts w:ascii="Palatino Linotype" w:hAnsi="Palatino Linotype" w:cs="Times New Roman Tajik 1.0"/>
          <w:sz w:val="28"/>
          <w:szCs w:val="28"/>
          <w:lang w:val="tg-Cyrl-TJ"/>
        </w:rPr>
        <w:t>на дар семоҳаи аввали соли  2016</w:t>
      </w:r>
      <w:r w:rsidRPr="00A20504">
        <w:rPr>
          <w:rFonts w:ascii="Palatino Linotype" w:hAnsi="Palatino Linotype" w:cs="Times New Roman Tajik 1.0"/>
          <w:sz w:val="28"/>
          <w:szCs w:val="28"/>
          <w:lang w:val="tg-Cyrl-TJ"/>
        </w:rPr>
        <w:t xml:space="preserve"> дар ҷадвали зер оварда  шудааст.</w:t>
      </w:r>
    </w:p>
    <w:p w:rsidR="0042380B" w:rsidRPr="00A20504" w:rsidRDefault="0042380B" w:rsidP="0042380B">
      <w:pPr>
        <w:pStyle w:val="a4"/>
        <w:jc w:val="both"/>
        <w:rPr>
          <w:rFonts w:ascii="Palatino Linotype" w:hAnsi="Palatino Linotype" w:cs="Times New Roman Tajik 1.0"/>
          <w:sz w:val="28"/>
          <w:szCs w:val="28"/>
          <w:lang w:val="tg-Cyrl-TJ"/>
        </w:rPr>
      </w:pPr>
    </w:p>
    <w:tbl>
      <w:tblPr>
        <w:tblpPr w:leftFromText="180" w:rightFromText="180" w:vertAnchor="text" w:horzAnchor="margin" w:tblpX="-176" w:tblpY="63"/>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4"/>
        <w:gridCol w:w="1137"/>
        <w:gridCol w:w="1134"/>
        <w:gridCol w:w="992"/>
        <w:gridCol w:w="425"/>
        <w:gridCol w:w="977"/>
        <w:gridCol w:w="1556"/>
      </w:tblGrid>
      <w:tr w:rsidR="0042380B" w:rsidRPr="00A20504" w:rsidTr="00AC446A">
        <w:trPr>
          <w:trHeight w:val="617"/>
        </w:trPr>
        <w:tc>
          <w:tcPr>
            <w:tcW w:w="2534" w:type="dxa"/>
            <w:vMerge w:val="restart"/>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lang w:val="tg-Cyrl-TJ"/>
              </w:rPr>
            </w:pPr>
          </w:p>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Номгӯи нишондодҳо</w:t>
            </w:r>
          </w:p>
        </w:tc>
        <w:tc>
          <w:tcPr>
            <w:tcW w:w="1137" w:type="dxa"/>
            <w:vMerge w:val="restart"/>
            <w:tcBorders>
              <w:top w:val="double" w:sz="4" w:space="0" w:color="auto"/>
              <w:left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Воҳ.</w:t>
            </w:r>
          </w:p>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ченак</w:t>
            </w:r>
          </w:p>
        </w:tc>
        <w:tc>
          <w:tcPr>
            <w:tcW w:w="1134" w:type="dxa"/>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lang w:val="en-US"/>
              </w:rPr>
            </w:pPr>
            <w:r w:rsidRPr="00A20504">
              <w:rPr>
                <w:rFonts w:ascii="Palatino Linotype" w:hAnsi="Palatino Linotype"/>
              </w:rPr>
              <w:t>Семоҳаи якуми соли 201</w:t>
            </w:r>
            <w:r>
              <w:rPr>
                <w:rFonts w:ascii="Palatino Linotype" w:hAnsi="Palatino Linotype"/>
                <w:lang w:val="en-US"/>
              </w:rPr>
              <w:t>5</w:t>
            </w:r>
          </w:p>
        </w:tc>
        <w:tc>
          <w:tcPr>
            <w:tcW w:w="1417" w:type="dxa"/>
            <w:gridSpan w:val="2"/>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lang w:val="en-US"/>
              </w:rPr>
            </w:pPr>
            <w:r w:rsidRPr="00A20504">
              <w:rPr>
                <w:rFonts w:ascii="Palatino Linotype" w:hAnsi="Palatino Linotype"/>
              </w:rPr>
              <w:t>Семоҳаи якуми соли 201</w:t>
            </w:r>
            <w:r>
              <w:rPr>
                <w:rFonts w:ascii="Palatino Linotype" w:hAnsi="Palatino Linotype"/>
                <w:lang w:val="en-US"/>
              </w:rPr>
              <w:t>6</w:t>
            </w:r>
          </w:p>
        </w:tc>
        <w:tc>
          <w:tcPr>
            <w:tcW w:w="2533" w:type="dxa"/>
            <w:gridSpan w:val="2"/>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Таф</w:t>
            </w:r>
            <w:r>
              <w:rPr>
                <w:rFonts w:ascii="Palatino Linotype" w:hAnsi="Palatino Linotype"/>
              </w:rPr>
              <w:t>овут  нисбати иҷрои соли 2016</w:t>
            </w:r>
            <w:r w:rsidRPr="00A20504">
              <w:rPr>
                <w:rFonts w:ascii="Palatino Linotype" w:hAnsi="Palatino Linotype"/>
              </w:rPr>
              <w:t xml:space="preserve"> ва</w:t>
            </w:r>
          </w:p>
          <w:p w:rsidR="0042380B" w:rsidRPr="00A20504" w:rsidRDefault="0042380B" w:rsidP="00AC446A">
            <w:pPr>
              <w:spacing w:after="0" w:line="240" w:lineRule="auto"/>
              <w:jc w:val="center"/>
              <w:rPr>
                <w:rFonts w:ascii="Palatino Linotype" w:hAnsi="Palatino Linotype"/>
              </w:rPr>
            </w:pPr>
            <w:r>
              <w:rPr>
                <w:rFonts w:ascii="Palatino Linotype" w:hAnsi="Palatino Linotype"/>
              </w:rPr>
              <w:t>2015</w:t>
            </w:r>
          </w:p>
          <w:p w:rsidR="0042380B" w:rsidRPr="00A20504" w:rsidRDefault="0042380B" w:rsidP="00AC446A">
            <w:pPr>
              <w:spacing w:after="0" w:line="240" w:lineRule="auto"/>
              <w:jc w:val="center"/>
              <w:rPr>
                <w:rFonts w:ascii="Palatino Linotype" w:hAnsi="Palatino Linotype"/>
              </w:rPr>
            </w:pPr>
          </w:p>
        </w:tc>
      </w:tr>
      <w:tr w:rsidR="0042380B" w:rsidRPr="00A20504" w:rsidTr="00AC446A">
        <w:trPr>
          <w:trHeight w:val="286"/>
        </w:trPr>
        <w:tc>
          <w:tcPr>
            <w:tcW w:w="2534" w:type="dxa"/>
            <w:vMerge/>
            <w:tcBorders>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p>
        </w:tc>
        <w:tc>
          <w:tcPr>
            <w:tcW w:w="1137" w:type="dxa"/>
            <w:vMerge/>
            <w:tcBorders>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p>
        </w:tc>
        <w:tc>
          <w:tcPr>
            <w:tcW w:w="1134" w:type="dxa"/>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иҷроиш</w:t>
            </w:r>
          </w:p>
        </w:tc>
        <w:tc>
          <w:tcPr>
            <w:tcW w:w="992" w:type="dxa"/>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Иҷр.</w:t>
            </w:r>
          </w:p>
        </w:tc>
        <w:tc>
          <w:tcPr>
            <w:tcW w:w="1402" w:type="dxa"/>
            <w:gridSpan w:val="2"/>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Маблағ</w:t>
            </w:r>
          </w:p>
        </w:tc>
        <w:tc>
          <w:tcPr>
            <w:tcW w:w="1556" w:type="dxa"/>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rPr>
            </w:pPr>
            <w:r w:rsidRPr="00A20504">
              <w:rPr>
                <w:rFonts w:ascii="Palatino Linotype" w:hAnsi="Palatino Linotype"/>
              </w:rPr>
              <w:t>%</w:t>
            </w:r>
          </w:p>
        </w:tc>
      </w:tr>
      <w:tr w:rsidR="0042380B" w:rsidRPr="00A20504" w:rsidTr="00AC446A">
        <w:trPr>
          <w:trHeight w:val="180"/>
        </w:trPr>
        <w:tc>
          <w:tcPr>
            <w:tcW w:w="2534" w:type="dxa"/>
            <w:tcBorders>
              <w:top w:val="double"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Маҳсулоти молӣ</w:t>
            </w:r>
          </w:p>
        </w:tc>
        <w:tc>
          <w:tcPr>
            <w:tcW w:w="1137"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w:t>
            </w:r>
            <w:r w:rsidRPr="00A20504">
              <w:rPr>
                <w:rFonts w:ascii="Palatino Linotype" w:hAnsi="Palatino Linotype"/>
                <w:sz w:val="24"/>
                <w:szCs w:val="24"/>
                <w:lang w:val="tg-Cyrl-TJ"/>
              </w:rPr>
              <w:t xml:space="preserve"> </w:t>
            </w:r>
            <w:r w:rsidRPr="00A20504">
              <w:rPr>
                <w:rFonts w:ascii="Palatino Linotype" w:hAnsi="Palatino Linotype"/>
                <w:sz w:val="24"/>
                <w:szCs w:val="24"/>
              </w:rPr>
              <w:t>сом</w:t>
            </w:r>
          </w:p>
        </w:tc>
        <w:tc>
          <w:tcPr>
            <w:tcW w:w="1134"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8921,7</w:t>
            </w:r>
          </w:p>
        </w:tc>
        <w:tc>
          <w:tcPr>
            <w:tcW w:w="992" w:type="dxa"/>
            <w:tcBorders>
              <w:top w:val="double" w:sz="4" w:space="0" w:color="auto"/>
              <w:left w:val="dotDash" w:sz="4" w:space="0" w:color="auto"/>
              <w:bottom w:val="dotDash" w:sz="4" w:space="0" w:color="auto"/>
              <w:right w:val="dotDash" w:sz="4" w:space="0" w:color="auto"/>
            </w:tcBorders>
          </w:tcPr>
          <w:p w:rsidR="0042380B" w:rsidRPr="009C67A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1006,7</w:t>
            </w:r>
          </w:p>
        </w:tc>
        <w:tc>
          <w:tcPr>
            <w:tcW w:w="1402" w:type="dxa"/>
            <w:gridSpan w:val="2"/>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-7915,0</w:t>
            </w:r>
          </w:p>
        </w:tc>
        <w:tc>
          <w:tcPr>
            <w:tcW w:w="1556" w:type="dxa"/>
            <w:tcBorders>
              <w:top w:val="double"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11,3</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Хароҷоти истеҳсолӣ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8425,3</w:t>
            </w:r>
          </w:p>
        </w:tc>
        <w:tc>
          <w:tcPr>
            <w:tcW w:w="992" w:type="dxa"/>
            <w:tcBorders>
              <w:top w:val="dotDash" w:sz="4" w:space="0" w:color="auto"/>
              <w:left w:val="dotDash" w:sz="4" w:space="0" w:color="auto"/>
              <w:bottom w:val="dotDash" w:sz="4" w:space="0" w:color="auto"/>
              <w:right w:val="dotDash" w:sz="4" w:space="0" w:color="auto"/>
            </w:tcBorders>
          </w:tcPr>
          <w:p w:rsidR="0042380B" w:rsidRPr="009C67A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1107,6</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-7317,7</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13,1</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Натиҷаи истеҳсолӣ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496,4</w:t>
            </w:r>
          </w:p>
        </w:tc>
        <w:tc>
          <w:tcPr>
            <w:tcW w:w="992" w:type="dxa"/>
            <w:tcBorders>
              <w:top w:val="dotDash" w:sz="4" w:space="0" w:color="auto"/>
              <w:left w:val="dotDash" w:sz="4" w:space="0" w:color="auto"/>
              <w:bottom w:val="dotDash" w:sz="4" w:space="0" w:color="auto"/>
              <w:right w:val="dotDash" w:sz="4" w:space="0" w:color="auto"/>
            </w:tcBorders>
          </w:tcPr>
          <w:p w:rsidR="0042380B" w:rsidRPr="009C67A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-100,9</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-597,3</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20,3</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Таҳвили мол (кору хизмат.)</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2383,3</w:t>
            </w:r>
          </w:p>
        </w:tc>
        <w:tc>
          <w:tcPr>
            <w:tcW w:w="992" w:type="dxa"/>
            <w:tcBorders>
              <w:top w:val="dotDash" w:sz="4" w:space="0" w:color="auto"/>
              <w:left w:val="dotDash" w:sz="4" w:space="0" w:color="auto"/>
              <w:bottom w:val="dotDash" w:sz="4" w:space="0" w:color="auto"/>
              <w:right w:val="dotDash" w:sz="4" w:space="0" w:color="auto"/>
            </w:tcBorders>
          </w:tcPr>
          <w:p w:rsidR="0042380B" w:rsidRPr="009C67A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987,3</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-1396,0</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41,4</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Арзиши таҳвили мол (кору хизмат.)</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3191,2</w:t>
            </w:r>
          </w:p>
        </w:tc>
        <w:tc>
          <w:tcPr>
            <w:tcW w:w="992" w:type="dxa"/>
            <w:tcBorders>
              <w:top w:val="dotDash" w:sz="4" w:space="0" w:color="auto"/>
              <w:left w:val="dotDash" w:sz="4" w:space="0" w:color="auto"/>
              <w:bottom w:val="dotDash" w:sz="4" w:space="0" w:color="auto"/>
              <w:right w:val="dotDash" w:sz="4" w:space="0" w:color="auto"/>
            </w:tcBorders>
          </w:tcPr>
          <w:p w:rsidR="0042380B" w:rsidRPr="009C67A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1107,6</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-2083,6</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34,7</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Фоида аз таҳвили мол (кору хизмат.)</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- 807,9</w:t>
            </w:r>
          </w:p>
        </w:tc>
        <w:tc>
          <w:tcPr>
            <w:tcW w:w="992" w:type="dxa"/>
            <w:tcBorders>
              <w:top w:val="dotDash" w:sz="4" w:space="0" w:color="auto"/>
              <w:left w:val="dotDash" w:sz="4" w:space="0" w:color="auto"/>
              <w:bottom w:val="dotDash" w:sz="4" w:space="0" w:color="auto"/>
              <w:right w:val="dotDash" w:sz="4" w:space="0" w:color="auto"/>
            </w:tcBorders>
          </w:tcPr>
          <w:p w:rsidR="0042380B" w:rsidRPr="005372B8"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-120,3</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-687,6</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14,9</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Pr>
                <w:rFonts w:ascii="Palatino Linotype" w:hAnsi="Palatino Linotype"/>
                <w:sz w:val="24"/>
                <w:szCs w:val="24"/>
                <w:lang w:val="tg-Cyrl-TJ"/>
              </w:rPr>
              <w:t>Андози фоида</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BD1B13"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w:t>
            </w:r>
          </w:p>
        </w:tc>
        <w:tc>
          <w:tcPr>
            <w:tcW w:w="99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BD1B13"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w:t>
            </w:r>
          </w:p>
        </w:tc>
        <w:tc>
          <w:tcPr>
            <w:tcW w:w="1556" w:type="dxa"/>
            <w:tcBorders>
              <w:top w:val="dotDash" w:sz="4" w:space="0" w:color="auto"/>
              <w:left w:val="dotDash" w:sz="4" w:space="0" w:color="auto"/>
              <w:bottom w:val="dotDash" w:sz="4" w:space="0" w:color="auto"/>
              <w:right w:val="double" w:sz="4" w:space="0" w:color="auto"/>
            </w:tcBorders>
          </w:tcPr>
          <w:p w:rsidR="0042380B" w:rsidRPr="00BD1B13"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Default="0042380B" w:rsidP="00AC446A">
            <w:pPr>
              <w:pStyle w:val="a4"/>
              <w:rPr>
                <w:rFonts w:ascii="Palatino Linotype" w:hAnsi="Palatino Linotype"/>
                <w:sz w:val="24"/>
                <w:szCs w:val="24"/>
                <w:lang w:val="tg-Cyrl-TJ"/>
              </w:rPr>
            </w:pPr>
            <w:r>
              <w:rPr>
                <w:rFonts w:ascii="Palatino Linotype" w:hAnsi="Palatino Linotype"/>
                <w:sz w:val="24"/>
                <w:szCs w:val="24"/>
                <w:lang w:val="tg-Cyrl-TJ"/>
              </w:rPr>
              <w:t>Фоидаи соф</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BD1B13"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-807,9</w:t>
            </w:r>
          </w:p>
        </w:tc>
        <w:tc>
          <w:tcPr>
            <w:tcW w:w="99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-120,3</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-687,6</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14,9</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Фоиданокӣ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- 25,3</w:t>
            </w:r>
          </w:p>
        </w:tc>
        <w:tc>
          <w:tcPr>
            <w:tcW w:w="992" w:type="dxa"/>
            <w:tcBorders>
              <w:top w:val="dotDash" w:sz="4" w:space="0" w:color="auto"/>
              <w:left w:val="dotDash" w:sz="4" w:space="0" w:color="auto"/>
              <w:bottom w:val="dotDash" w:sz="4" w:space="0" w:color="auto"/>
              <w:right w:val="dotDash" w:sz="4" w:space="0" w:color="auto"/>
            </w:tcBorders>
          </w:tcPr>
          <w:p w:rsidR="0042380B" w:rsidRPr="00032BC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-13,1</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48,2</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Хароҷот ба 1 сомонӣ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Pr>
                <w:rFonts w:ascii="Palatino Linotype" w:hAnsi="Palatino Linotype"/>
                <w:sz w:val="24"/>
                <w:szCs w:val="24"/>
                <w:lang w:val="tg-Cyrl-TJ"/>
              </w:rPr>
              <w:t>Дирам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133,9</w:t>
            </w:r>
          </w:p>
        </w:tc>
        <w:tc>
          <w:tcPr>
            <w:tcW w:w="992" w:type="dxa"/>
            <w:tcBorders>
              <w:top w:val="dotDash" w:sz="4" w:space="0" w:color="auto"/>
              <w:left w:val="dotDash" w:sz="4" w:space="0" w:color="auto"/>
              <w:bottom w:val="dotDash" w:sz="4" w:space="0" w:color="auto"/>
              <w:right w:val="dotDash" w:sz="4" w:space="0" w:color="auto"/>
            </w:tcBorders>
          </w:tcPr>
          <w:p w:rsidR="0042380B" w:rsidRPr="00C8086C"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112,2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-21,7</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83,8</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Шумораи кормандон</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Наф.</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837</w:t>
            </w:r>
          </w:p>
        </w:tc>
        <w:tc>
          <w:tcPr>
            <w:tcW w:w="99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403</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-434</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48,1</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Фонди музди меҳнат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2075,2</w:t>
            </w:r>
          </w:p>
        </w:tc>
        <w:tc>
          <w:tcPr>
            <w:tcW w:w="992" w:type="dxa"/>
            <w:tcBorders>
              <w:top w:val="dotDash" w:sz="4" w:space="0" w:color="auto"/>
              <w:left w:val="dotDash" w:sz="4" w:space="0" w:color="auto"/>
              <w:bottom w:val="dotDash" w:sz="4" w:space="0" w:color="auto"/>
              <w:right w:val="dotDash" w:sz="4" w:space="0" w:color="auto"/>
            </w:tcBorders>
          </w:tcPr>
          <w:p w:rsidR="0042380B" w:rsidRPr="00C216E3"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759,0</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-1316,2</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36,6</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Музди меҳнати миёнаи моҳона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826</w:t>
            </w:r>
          </w:p>
        </w:tc>
        <w:tc>
          <w:tcPr>
            <w:tcW w:w="99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628</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-198</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76,0</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Истеҳсоли маҳс. молӣ ба 1 корманд</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10,8</w:t>
            </w:r>
          </w:p>
        </w:tc>
        <w:tc>
          <w:tcPr>
            <w:tcW w:w="99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2,5</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-8,3</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23,1</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Pr>
                <w:rFonts w:ascii="Palatino Linotype" w:hAnsi="Palatino Linotype"/>
                <w:sz w:val="24"/>
                <w:szCs w:val="24"/>
                <w:lang w:val="tg-Cyrl-TJ"/>
              </w:rPr>
              <w:t>Қарзҳои дебиторӣ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rPr>
            </w:pPr>
            <w:r>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462733"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29876,1</w:t>
            </w:r>
          </w:p>
        </w:tc>
        <w:tc>
          <w:tcPr>
            <w:tcW w:w="992" w:type="dxa"/>
            <w:tcBorders>
              <w:top w:val="dotDash" w:sz="4" w:space="0" w:color="auto"/>
              <w:left w:val="dotDash" w:sz="4" w:space="0" w:color="auto"/>
              <w:bottom w:val="dotDash" w:sz="4" w:space="0" w:color="auto"/>
              <w:right w:val="dotDash" w:sz="4" w:space="0" w:color="auto"/>
            </w:tcBorders>
          </w:tcPr>
          <w:p w:rsidR="0042380B" w:rsidRPr="0000556F"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10669,6</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F83146"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-19206,5</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357,0</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Default="0042380B" w:rsidP="00AC446A">
            <w:pPr>
              <w:pStyle w:val="a4"/>
              <w:rPr>
                <w:rFonts w:ascii="Palatino Linotype" w:hAnsi="Palatino Linotype"/>
                <w:sz w:val="24"/>
                <w:szCs w:val="24"/>
                <w:lang w:val="tg-Cyrl-TJ"/>
              </w:rPr>
            </w:pPr>
            <w:r>
              <w:rPr>
                <w:rFonts w:ascii="Palatino Linotype" w:hAnsi="Palatino Linotype"/>
                <w:sz w:val="24"/>
                <w:szCs w:val="24"/>
                <w:lang w:val="tg-Cyrl-TJ"/>
              </w:rPr>
              <w:t>Қарзҳои кредиторӣ</w:t>
            </w:r>
          </w:p>
        </w:tc>
        <w:tc>
          <w:tcPr>
            <w:tcW w:w="1137" w:type="dxa"/>
            <w:tcBorders>
              <w:top w:val="dotDash" w:sz="4" w:space="0" w:color="auto"/>
              <w:left w:val="dotDash" w:sz="4" w:space="0" w:color="auto"/>
              <w:bottom w:val="dotDash" w:sz="4" w:space="0" w:color="auto"/>
              <w:right w:val="dotDash" w:sz="4" w:space="0" w:color="auto"/>
            </w:tcBorders>
          </w:tcPr>
          <w:p w:rsidR="0042380B" w:rsidRDefault="0042380B" w:rsidP="00AC446A">
            <w:pPr>
              <w:pStyle w:val="a4"/>
              <w:jc w:val="center"/>
              <w:rPr>
                <w:rFonts w:ascii="Palatino Linotype" w:hAnsi="Palatino Linotype"/>
                <w:sz w:val="24"/>
                <w:szCs w:val="24"/>
              </w:rPr>
            </w:pPr>
            <w:r>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6F3119"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27156,0</w:t>
            </w:r>
          </w:p>
        </w:tc>
        <w:tc>
          <w:tcPr>
            <w:tcW w:w="99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1225,6</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F83146"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-25930,4</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4,5</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Коэфисиенти бозоргирии ҷорӣ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К</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2,0</w:t>
            </w:r>
          </w:p>
        </w:tc>
        <w:tc>
          <w:tcPr>
            <w:tcW w:w="992" w:type="dxa"/>
            <w:tcBorders>
              <w:top w:val="dotDash" w:sz="4" w:space="0" w:color="auto"/>
              <w:left w:val="dotDash" w:sz="4" w:space="0" w:color="auto"/>
              <w:bottom w:val="dotDash" w:sz="4" w:space="0" w:color="auto"/>
              <w:right w:val="dotDash" w:sz="4" w:space="0" w:color="auto"/>
            </w:tcBorders>
          </w:tcPr>
          <w:p w:rsidR="0042380B" w:rsidRPr="00E35914"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44,9</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42,9</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2245,0</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Коэфисиенти бозоргир. суръатн.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К</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1,11</w:t>
            </w:r>
          </w:p>
        </w:tc>
        <w:tc>
          <w:tcPr>
            <w:tcW w:w="992" w:type="dxa"/>
            <w:tcBorders>
              <w:top w:val="dotDash" w:sz="4" w:space="0" w:color="auto"/>
              <w:left w:val="dotDash" w:sz="4" w:space="0" w:color="auto"/>
              <w:bottom w:val="dotDash" w:sz="4" w:space="0" w:color="auto"/>
              <w:right w:val="dotDash" w:sz="4" w:space="0" w:color="auto"/>
            </w:tcBorders>
          </w:tcPr>
          <w:p w:rsidR="0042380B" w:rsidRPr="00E35914"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41,0</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39,89</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3693,7</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Сармояи корӣ  (гардишӣ)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rPr>
              <w:t>ҳаз.сом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27120,6</w:t>
            </w:r>
          </w:p>
        </w:tc>
        <w:tc>
          <w:tcPr>
            <w:tcW w:w="992" w:type="dxa"/>
            <w:tcBorders>
              <w:top w:val="dotDash" w:sz="4" w:space="0" w:color="auto"/>
              <w:left w:val="dotDash" w:sz="4" w:space="0" w:color="auto"/>
              <w:bottom w:val="dotDash" w:sz="4" w:space="0" w:color="auto"/>
              <w:right w:val="dotDash" w:sz="4" w:space="0" w:color="auto"/>
            </w:tcBorders>
          </w:tcPr>
          <w:p w:rsidR="0042380B" w:rsidRPr="004D5968"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53775,9</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26655,3</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198,3</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Даромаднокии таҳвили мол (кору хизматрасонӣ)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- 33,9</w:t>
            </w:r>
          </w:p>
        </w:tc>
        <w:tc>
          <w:tcPr>
            <w:tcW w:w="992" w:type="dxa"/>
            <w:tcBorders>
              <w:top w:val="dotDash" w:sz="4" w:space="0" w:color="auto"/>
              <w:left w:val="dotDash" w:sz="4" w:space="0" w:color="auto"/>
              <w:bottom w:val="dotDash" w:sz="4" w:space="0" w:color="auto"/>
              <w:right w:val="dotDash" w:sz="4" w:space="0" w:color="auto"/>
            </w:tcBorders>
          </w:tcPr>
          <w:p w:rsidR="0042380B" w:rsidRPr="004D5968"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963618"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-21,7</w:t>
            </w:r>
          </w:p>
        </w:tc>
        <w:tc>
          <w:tcPr>
            <w:tcW w:w="1556" w:type="dxa"/>
            <w:tcBorders>
              <w:top w:val="dotDash" w:sz="4" w:space="0" w:color="auto"/>
              <w:left w:val="dotDash" w:sz="4" w:space="0" w:color="auto"/>
              <w:bottom w:val="dotDash" w:sz="4" w:space="0" w:color="auto"/>
              <w:right w:val="double" w:sz="4" w:space="0" w:color="auto"/>
            </w:tcBorders>
          </w:tcPr>
          <w:p w:rsidR="0042380B" w:rsidRPr="00963618"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36,0</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Даромаднокии соф аз таҳвили мол (кору хизмат.)</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- 33,9</w:t>
            </w:r>
          </w:p>
        </w:tc>
        <w:tc>
          <w:tcPr>
            <w:tcW w:w="992" w:type="dxa"/>
            <w:tcBorders>
              <w:top w:val="dotDash" w:sz="4" w:space="0" w:color="auto"/>
              <w:left w:val="dotDash" w:sz="4" w:space="0" w:color="auto"/>
              <w:bottom w:val="dotDash" w:sz="4" w:space="0" w:color="auto"/>
              <w:right w:val="dotDash" w:sz="4" w:space="0" w:color="auto"/>
            </w:tcBorders>
          </w:tcPr>
          <w:p w:rsidR="0042380B" w:rsidRPr="004D5968"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-21,7</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36,0</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lastRenderedPageBreak/>
              <w:t>Даромаднокии дороиҳо</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w:t>
            </w:r>
            <w:r w:rsidRPr="00A20504">
              <w:rPr>
                <w:rFonts w:ascii="Palatino Linotype" w:hAnsi="Palatino Linotype"/>
                <w:sz w:val="24"/>
                <w:szCs w:val="24"/>
              </w:rPr>
              <w:t>0,99</w:t>
            </w:r>
          </w:p>
        </w:tc>
        <w:tc>
          <w:tcPr>
            <w:tcW w:w="992" w:type="dxa"/>
            <w:tcBorders>
              <w:top w:val="dotDash" w:sz="4" w:space="0" w:color="auto"/>
              <w:left w:val="dotDash" w:sz="4" w:space="0" w:color="auto"/>
              <w:bottom w:val="dotDash" w:sz="4" w:space="0" w:color="auto"/>
              <w:right w:val="dotDash" w:sz="4" w:space="0" w:color="auto"/>
            </w:tcBorders>
          </w:tcPr>
          <w:p w:rsidR="0042380B" w:rsidRPr="004D5968"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-0,2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-0,79</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20,2</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Давраимиён.пардохти қарз. дебиторӣ</w:t>
            </w:r>
          </w:p>
          <w:p w:rsidR="0042380B" w:rsidRPr="00A20504" w:rsidRDefault="0042380B" w:rsidP="00AC446A">
            <w:pPr>
              <w:pStyle w:val="a4"/>
              <w:rPr>
                <w:rFonts w:ascii="Palatino Linotype" w:hAnsi="Palatino Linotype"/>
                <w:sz w:val="24"/>
                <w:szCs w:val="24"/>
                <w:lang w:val="tg-Cyrl-TJ"/>
              </w:rPr>
            </w:pP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Рӯз</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4575,5</w:t>
            </w:r>
          </w:p>
        </w:tc>
        <w:tc>
          <w:tcPr>
            <w:tcW w:w="992" w:type="dxa"/>
            <w:tcBorders>
              <w:top w:val="dotDash" w:sz="4" w:space="0" w:color="auto"/>
              <w:left w:val="dotDash" w:sz="4" w:space="0" w:color="auto"/>
              <w:bottom w:val="dotDash" w:sz="4" w:space="0" w:color="auto"/>
              <w:right w:val="dotDash" w:sz="4" w:space="0" w:color="auto"/>
            </w:tcBorders>
          </w:tcPr>
          <w:p w:rsidR="0042380B" w:rsidRPr="004D5968"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3944,5</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-631,0</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86,2</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Таносуби қарзи кредиторӣ ба даромад аз таҳвил</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p>
          <w:p w:rsidR="0042380B" w:rsidRPr="00A20504" w:rsidRDefault="0042380B" w:rsidP="00AC446A">
            <w:pPr>
              <w:pStyle w:val="a4"/>
              <w:jc w:val="center"/>
              <w:rPr>
                <w:rFonts w:ascii="Palatino Linotype" w:hAnsi="Palatino Linotype"/>
                <w:sz w:val="24"/>
                <w:szCs w:val="24"/>
                <w:lang w:val="tg-Cyrl-TJ"/>
              </w:rPr>
            </w:pPr>
            <w:r>
              <w:rPr>
                <w:rFonts w:ascii="Palatino Linotype" w:hAnsi="Palatino Linotype"/>
                <w:sz w:val="24"/>
                <w:szCs w:val="24"/>
                <w:lang w:val="tg-Cyrl-TJ"/>
              </w:rPr>
              <w:t>К</w:t>
            </w:r>
          </w:p>
        </w:tc>
        <w:tc>
          <w:tcPr>
            <w:tcW w:w="1134"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center"/>
              <w:rPr>
                <w:rFonts w:ascii="Palatino Linotype" w:hAnsi="Palatino Linotype"/>
                <w:sz w:val="24"/>
                <w:szCs w:val="24"/>
              </w:rPr>
            </w:pPr>
          </w:p>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11,4</w:t>
            </w:r>
          </w:p>
        </w:tc>
        <w:tc>
          <w:tcPr>
            <w:tcW w:w="99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center"/>
              <w:rPr>
                <w:rFonts w:ascii="Palatino Linotype" w:hAnsi="Palatino Linotype"/>
                <w:sz w:val="24"/>
                <w:szCs w:val="24"/>
              </w:rPr>
            </w:pPr>
          </w:p>
          <w:p w:rsidR="0042380B" w:rsidRPr="004C7B71"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Default="0042380B" w:rsidP="00AC446A">
            <w:pPr>
              <w:tabs>
                <w:tab w:val="left" w:pos="195"/>
                <w:tab w:val="center" w:pos="509"/>
              </w:tabs>
              <w:spacing w:after="0" w:line="240" w:lineRule="auto"/>
              <w:rPr>
                <w:rFonts w:ascii="Palatino Linotype" w:hAnsi="Palatino Linotype"/>
                <w:sz w:val="24"/>
                <w:szCs w:val="24"/>
              </w:rPr>
            </w:pPr>
            <w:r>
              <w:rPr>
                <w:rFonts w:ascii="Palatino Linotype" w:hAnsi="Palatino Linotype"/>
                <w:sz w:val="24"/>
                <w:szCs w:val="24"/>
              </w:rPr>
              <w:tab/>
            </w:r>
          </w:p>
          <w:p w:rsidR="0042380B" w:rsidRPr="00A20504" w:rsidRDefault="0042380B" w:rsidP="00AC446A">
            <w:pPr>
              <w:tabs>
                <w:tab w:val="left" w:pos="195"/>
                <w:tab w:val="center" w:pos="509"/>
              </w:tabs>
              <w:spacing w:after="0" w:line="240" w:lineRule="auto"/>
              <w:rPr>
                <w:rFonts w:ascii="Palatino Linotype" w:hAnsi="Palatino Linotype"/>
                <w:sz w:val="24"/>
                <w:szCs w:val="24"/>
              </w:rPr>
            </w:pPr>
            <w:r>
              <w:rPr>
                <w:rFonts w:ascii="Palatino Linotype" w:hAnsi="Palatino Linotype"/>
                <w:sz w:val="24"/>
                <w:szCs w:val="24"/>
              </w:rPr>
              <w:tab/>
              <w:t>-10,2</w:t>
            </w:r>
          </w:p>
        </w:tc>
        <w:tc>
          <w:tcPr>
            <w:tcW w:w="1556" w:type="dxa"/>
            <w:tcBorders>
              <w:top w:val="dotDash" w:sz="4" w:space="0" w:color="auto"/>
              <w:left w:val="dotDash" w:sz="4" w:space="0" w:color="auto"/>
              <w:bottom w:val="dotDash" w:sz="4" w:space="0" w:color="auto"/>
              <w:right w:val="double" w:sz="4" w:space="0" w:color="auto"/>
            </w:tcBorders>
          </w:tcPr>
          <w:p w:rsidR="0042380B" w:rsidRDefault="0042380B" w:rsidP="00AC446A">
            <w:pPr>
              <w:spacing w:after="0" w:line="240" w:lineRule="auto"/>
              <w:jc w:val="center"/>
              <w:rPr>
                <w:rFonts w:ascii="Palatino Linotype" w:hAnsi="Palatino Linotype"/>
                <w:sz w:val="24"/>
                <w:szCs w:val="24"/>
              </w:rPr>
            </w:pPr>
          </w:p>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10,5</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Коэфисиенти гардиши маҳсулоти тайёр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К</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1,5</w:t>
            </w:r>
          </w:p>
        </w:tc>
        <w:tc>
          <w:tcPr>
            <w:tcW w:w="992" w:type="dxa"/>
            <w:tcBorders>
              <w:top w:val="dotDash" w:sz="4" w:space="0" w:color="auto"/>
              <w:left w:val="dotDash" w:sz="4" w:space="0" w:color="auto"/>
              <w:bottom w:val="dotDash" w:sz="4" w:space="0" w:color="auto"/>
              <w:right w:val="dotDash" w:sz="4" w:space="0" w:color="auto"/>
            </w:tcBorders>
          </w:tcPr>
          <w:p w:rsidR="0042380B" w:rsidRPr="004C7B71"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0,7</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-0,8</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46,7</w:t>
            </w:r>
          </w:p>
        </w:tc>
      </w:tr>
      <w:tr w:rsidR="0042380B" w:rsidRPr="00A20504" w:rsidTr="00AC446A">
        <w:trPr>
          <w:trHeight w:val="1408"/>
        </w:trPr>
        <w:tc>
          <w:tcPr>
            <w:tcW w:w="2534" w:type="dxa"/>
            <w:tcBorders>
              <w:top w:val="dotDash" w:sz="4" w:space="0" w:color="auto"/>
              <w:left w:val="double"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Коэфисиенти мутаносиб.дороиҳо ба даром. аз таҳв.и </w:t>
            </w:r>
          </w:p>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мол (кору хизмат.)</w:t>
            </w:r>
          </w:p>
        </w:tc>
        <w:tc>
          <w:tcPr>
            <w:tcW w:w="1137" w:type="dxa"/>
            <w:tcBorders>
              <w:top w:val="dotDash" w:sz="4" w:space="0" w:color="auto"/>
              <w:left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К</w:t>
            </w:r>
          </w:p>
        </w:tc>
        <w:tc>
          <w:tcPr>
            <w:tcW w:w="1134"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33,4</w:t>
            </w:r>
          </w:p>
        </w:tc>
        <w:tc>
          <w:tcPr>
            <w:tcW w:w="992" w:type="dxa"/>
            <w:tcBorders>
              <w:top w:val="dotDash" w:sz="4" w:space="0" w:color="auto"/>
              <w:left w:val="dotDash" w:sz="4" w:space="0" w:color="auto"/>
              <w:right w:val="dotDash" w:sz="4" w:space="0" w:color="auto"/>
            </w:tcBorders>
          </w:tcPr>
          <w:p w:rsidR="0042380B" w:rsidRPr="004C7B71"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67,5</w:t>
            </w:r>
          </w:p>
        </w:tc>
        <w:tc>
          <w:tcPr>
            <w:tcW w:w="1402" w:type="dxa"/>
            <w:gridSpan w:val="2"/>
            <w:tcBorders>
              <w:top w:val="dotDash" w:sz="4" w:space="0" w:color="auto"/>
              <w:left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34,1</w:t>
            </w:r>
          </w:p>
        </w:tc>
        <w:tc>
          <w:tcPr>
            <w:tcW w:w="1556" w:type="dxa"/>
            <w:tcBorders>
              <w:top w:val="dotDash" w:sz="4" w:space="0" w:color="auto"/>
              <w:left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202,1</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Коэффисиенти гардиши сармояи гардон</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К</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0,044</w:t>
            </w:r>
          </w:p>
        </w:tc>
        <w:tc>
          <w:tcPr>
            <w:tcW w:w="992" w:type="dxa"/>
            <w:tcBorders>
              <w:top w:val="dotDash" w:sz="4" w:space="0" w:color="auto"/>
              <w:left w:val="dotDash" w:sz="4" w:space="0" w:color="auto"/>
              <w:bottom w:val="dotDash" w:sz="4" w:space="0" w:color="auto"/>
              <w:right w:val="dotDash" w:sz="4" w:space="0" w:color="auto"/>
            </w:tcBorders>
          </w:tcPr>
          <w:p w:rsidR="0042380B" w:rsidRPr="00AB6CF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0,02</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-0,024</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45,5</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Даромад ба 1 корманд</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ҳаз.</w:t>
            </w:r>
          </w:p>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сом</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2,85</w:t>
            </w:r>
          </w:p>
        </w:tc>
        <w:tc>
          <w:tcPr>
            <w:tcW w:w="99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2,4</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-0,45</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84,2</w:t>
            </w:r>
          </w:p>
        </w:tc>
      </w:tr>
      <w:tr w:rsidR="0042380B" w:rsidRPr="00A20504" w:rsidTr="00AC446A">
        <w:trPr>
          <w:trHeight w:val="874"/>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Таносуби уҳд. ҷорӣ ба сармояи худӣ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49,5</w:t>
            </w:r>
          </w:p>
        </w:tc>
        <w:tc>
          <w:tcPr>
            <w:tcW w:w="992" w:type="dxa"/>
            <w:tcBorders>
              <w:top w:val="dotDash" w:sz="4" w:space="0" w:color="auto"/>
              <w:left w:val="dotDash" w:sz="4" w:space="0" w:color="auto"/>
              <w:bottom w:val="dotDash" w:sz="4" w:space="0" w:color="auto"/>
              <w:right w:val="dotDash" w:sz="4" w:space="0" w:color="auto"/>
            </w:tcBorders>
          </w:tcPr>
          <w:p w:rsidR="0042380B" w:rsidRPr="00AB6CF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1,9</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-47,6</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3,8</w:t>
            </w:r>
          </w:p>
        </w:tc>
      </w:tr>
      <w:tr w:rsidR="0042380B" w:rsidRPr="00A20504" w:rsidTr="00AC446A">
        <w:trPr>
          <w:trHeight w:val="843"/>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Таносуби сармояи асосӣ сармоя. худӣ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50,6</w:t>
            </w:r>
          </w:p>
        </w:tc>
        <w:tc>
          <w:tcPr>
            <w:tcW w:w="992" w:type="dxa"/>
            <w:tcBorders>
              <w:top w:val="dotDash" w:sz="4" w:space="0" w:color="auto"/>
              <w:left w:val="dotDash" w:sz="4" w:space="0" w:color="auto"/>
              <w:bottom w:val="dotDash" w:sz="4" w:space="0" w:color="auto"/>
              <w:right w:val="dotDash" w:sz="4" w:space="0" w:color="auto"/>
            </w:tcBorders>
          </w:tcPr>
          <w:p w:rsidR="0042380B" w:rsidRPr="00AB6CF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17,7</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-32,9</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35,0</w:t>
            </w:r>
          </w:p>
        </w:tc>
      </w:tr>
      <w:tr w:rsidR="0042380B" w:rsidRPr="00A20504" w:rsidTr="00AC446A">
        <w:trPr>
          <w:trHeight w:val="494"/>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 xml:space="preserve">ӯҳдадории ҷорӣ ба захираи молӣ </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112,5</w:t>
            </w:r>
          </w:p>
        </w:tc>
        <w:tc>
          <w:tcPr>
            <w:tcW w:w="992" w:type="dxa"/>
            <w:tcBorders>
              <w:top w:val="dotDash" w:sz="4" w:space="0" w:color="auto"/>
              <w:left w:val="dotDash" w:sz="4" w:space="0" w:color="auto"/>
              <w:bottom w:val="dotDash" w:sz="4" w:space="0" w:color="auto"/>
              <w:right w:val="dotDash" w:sz="4" w:space="0" w:color="auto"/>
            </w:tcBorders>
          </w:tcPr>
          <w:p w:rsidR="0042380B" w:rsidRPr="00AB6CF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25,6</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-86,9</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22,8</w:t>
            </w:r>
          </w:p>
        </w:tc>
      </w:tr>
      <w:tr w:rsidR="0042380B" w:rsidRPr="00A20504" w:rsidTr="00AC446A">
        <w:trPr>
          <w:trHeight w:val="180"/>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Таносуби даром. пулӣ ба даром. аз тахвил</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77,9</w:t>
            </w:r>
          </w:p>
        </w:tc>
        <w:tc>
          <w:tcPr>
            <w:tcW w:w="992" w:type="dxa"/>
            <w:tcBorders>
              <w:top w:val="dotDash" w:sz="4" w:space="0" w:color="auto"/>
              <w:left w:val="dotDash" w:sz="4" w:space="0" w:color="auto"/>
              <w:bottom w:val="dotDash" w:sz="4" w:space="0" w:color="auto"/>
              <w:right w:val="dotDash" w:sz="4" w:space="0" w:color="auto"/>
            </w:tcBorders>
          </w:tcPr>
          <w:p w:rsidR="0042380B" w:rsidRPr="00AB6CF5"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71,6</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-6,3</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91,9</w:t>
            </w:r>
          </w:p>
        </w:tc>
      </w:tr>
      <w:tr w:rsidR="0042380B" w:rsidRPr="00A20504" w:rsidTr="00AC446A">
        <w:trPr>
          <w:trHeight w:val="494"/>
        </w:trPr>
        <w:tc>
          <w:tcPr>
            <w:tcW w:w="2534"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Таносуби даром. пулӣ ба ӯҳд. ҷорӣ</w:t>
            </w:r>
          </w:p>
        </w:tc>
        <w:tc>
          <w:tcPr>
            <w:tcW w:w="1137"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sidRPr="00A20504">
              <w:rPr>
                <w:rFonts w:ascii="Palatino Linotype" w:hAnsi="Palatino Linotype"/>
                <w:sz w:val="24"/>
                <w:szCs w:val="24"/>
              </w:rPr>
              <w:t>6,84</w:t>
            </w:r>
          </w:p>
        </w:tc>
        <w:tc>
          <w:tcPr>
            <w:tcW w:w="992" w:type="dxa"/>
            <w:tcBorders>
              <w:top w:val="dotDash" w:sz="4" w:space="0" w:color="auto"/>
              <w:left w:val="dotDash" w:sz="4" w:space="0" w:color="auto"/>
              <w:bottom w:val="dotDash" w:sz="4" w:space="0" w:color="auto"/>
              <w:right w:val="dotDash" w:sz="4" w:space="0" w:color="auto"/>
            </w:tcBorders>
          </w:tcPr>
          <w:p w:rsidR="0042380B" w:rsidRPr="008B35BF" w:rsidRDefault="0042380B" w:rsidP="00AC446A">
            <w:pPr>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57,7</w:t>
            </w:r>
          </w:p>
        </w:tc>
        <w:tc>
          <w:tcPr>
            <w:tcW w:w="1402" w:type="dxa"/>
            <w:gridSpan w:val="2"/>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50,9</w:t>
            </w:r>
          </w:p>
        </w:tc>
        <w:tc>
          <w:tcPr>
            <w:tcW w:w="1556"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843,6</w:t>
            </w:r>
          </w:p>
        </w:tc>
      </w:tr>
      <w:tr w:rsidR="0042380B" w:rsidRPr="00A20504" w:rsidTr="00AC446A">
        <w:trPr>
          <w:trHeight w:val="492"/>
        </w:trPr>
        <w:tc>
          <w:tcPr>
            <w:tcW w:w="2534" w:type="dxa"/>
            <w:tcBorders>
              <w:top w:val="dotDash" w:sz="4" w:space="0" w:color="auto"/>
              <w:left w:val="double" w:sz="4" w:space="0" w:color="auto"/>
              <w:bottom w:val="double" w:sz="4" w:space="0" w:color="auto"/>
              <w:right w:val="dotDash" w:sz="4" w:space="0" w:color="auto"/>
            </w:tcBorders>
          </w:tcPr>
          <w:p w:rsidR="0042380B" w:rsidRPr="00A20504" w:rsidRDefault="0042380B" w:rsidP="00AC446A">
            <w:pPr>
              <w:pStyle w:val="a4"/>
              <w:rPr>
                <w:rFonts w:ascii="Palatino Linotype" w:hAnsi="Palatino Linotype"/>
                <w:sz w:val="24"/>
                <w:szCs w:val="24"/>
                <w:lang w:val="tg-Cyrl-TJ"/>
              </w:rPr>
            </w:pPr>
            <w:r w:rsidRPr="00A20504">
              <w:rPr>
                <w:rFonts w:ascii="Palatino Linotype" w:hAnsi="Palatino Linotype"/>
                <w:sz w:val="24"/>
                <w:szCs w:val="24"/>
                <w:lang w:val="tg-Cyrl-TJ"/>
              </w:rPr>
              <w:t>Коэффисиенти  муфлисшавӣ</w:t>
            </w:r>
          </w:p>
        </w:tc>
        <w:tc>
          <w:tcPr>
            <w:tcW w:w="1137"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pStyle w:val="a4"/>
              <w:jc w:val="center"/>
              <w:rPr>
                <w:rFonts w:ascii="Palatino Linotype" w:hAnsi="Palatino Linotype"/>
                <w:sz w:val="24"/>
                <w:szCs w:val="24"/>
                <w:lang w:val="tg-Cyrl-TJ"/>
              </w:rPr>
            </w:pPr>
            <w:r w:rsidRPr="00A20504">
              <w:rPr>
                <w:rFonts w:ascii="Palatino Linotype" w:hAnsi="Palatino Linotype"/>
                <w:sz w:val="24"/>
                <w:szCs w:val="24"/>
                <w:lang w:val="tg-Cyrl-TJ"/>
              </w:rPr>
              <w:t>К</w:t>
            </w:r>
          </w:p>
        </w:tc>
        <w:tc>
          <w:tcPr>
            <w:tcW w:w="1134"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1,18</w:t>
            </w:r>
          </w:p>
        </w:tc>
        <w:tc>
          <w:tcPr>
            <w:tcW w:w="992"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1,59</w:t>
            </w:r>
          </w:p>
        </w:tc>
        <w:tc>
          <w:tcPr>
            <w:tcW w:w="1402" w:type="dxa"/>
            <w:gridSpan w:val="2"/>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0,41</w:t>
            </w:r>
          </w:p>
        </w:tc>
        <w:tc>
          <w:tcPr>
            <w:tcW w:w="1556" w:type="dxa"/>
            <w:tcBorders>
              <w:top w:val="dotDash" w:sz="4" w:space="0" w:color="auto"/>
              <w:left w:val="dotDash"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hAnsi="Palatino Linotype"/>
                <w:sz w:val="24"/>
                <w:szCs w:val="24"/>
              </w:rPr>
            </w:pPr>
            <w:r>
              <w:rPr>
                <w:rFonts w:ascii="Palatino Linotype" w:hAnsi="Palatino Linotype"/>
                <w:sz w:val="24"/>
                <w:szCs w:val="24"/>
              </w:rPr>
              <w:t>134,7</w:t>
            </w:r>
          </w:p>
        </w:tc>
      </w:tr>
      <w:tr w:rsidR="0042380B" w:rsidRPr="00A20504" w:rsidTr="00AC446A">
        <w:tblPrEx>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755" w:type="dxa"/>
            <w:gridSpan w:val="7"/>
            <w:tcBorders>
              <w:top w:val="double" w:sz="4" w:space="0" w:color="auto"/>
            </w:tcBorders>
          </w:tcPr>
          <w:p w:rsidR="0042380B" w:rsidRPr="00A20504" w:rsidRDefault="0042380B" w:rsidP="00AC446A">
            <w:pPr>
              <w:pStyle w:val="a4"/>
              <w:jc w:val="both"/>
              <w:rPr>
                <w:rFonts w:ascii="Palatino Linotype" w:hAnsi="Palatino Linotype" w:cs="Times New Roman Tajik 1.0"/>
                <w:sz w:val="24"/>
                <w:szCs w:val="24"/>
                <w:lang w:val="tg-Cyrl-TJ"/>
              </w:rPr>
            </w:pPr>
          </w:p>
        </w:tc>
      </w:tr>
    </w:tbl>
    <w:p w:rsidR="0042380B" w:rsidRPr="0073095B" w:rsidRDefault="0042380B" w:rsidP="0042380B">
      <w:pPr>
        <w:pStyle w:val="a4"/>
        <w:jc w:val="both"/>
        <w:rPr>
          <w:rFonts w:ascii="Palatino Linotype" w:hAnsi="Palatino Linotype" w:cs="Times New Roman Tajik 1.0"/>
          <w:sz w:val="28"/>
          <w:szCs w:val="28"/>
          <w:lang w:val="tg-Cyrl-TJ"/>
        </w:rPr>
      </w:pPr>
    </w:p>
    <w:p w:rsidR="0042380B" w:rsidRPr="0073095B" w:rsidRDefault="0042380B" w:rsidP="0042380B">
      <w:pPr>
        <w:pStyle w:val="a4"/>
        <w:jc w:val="both"/>
        <w:rPr>
          <w:rFonts w:ascii="Palatino Linotype" w:hAnsi="Palatino Linotype" w:cs="Times New Roman Tajik 1.0"/>
          <w:sz w:val="28"/>
          <w:szCs w:val="28"/>
          <w:lang w:val="tg-Cyrl-TJ"/>
        </w:rPr>
      </w:pPr>
    </w:p>
    <w:p w:rsidR="0042380B" w:rsidRPr="0073095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           </w:t>
      </w: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Default="0042380B" w:rsidP="0042380B">
      <w:pPr>
        <w:pStyle w:val="a4"/>
        <w:jc w:val="both"/>
        <w:rPr>
          <w:rFonts w:ascii="Palatino Linotype" w:hAnsi="Palatino Linotype" w:cs="Times New Roman Tajik 1.0"/>
          <w:sz w:val="28"/>
          <w:szCs w:val="28"/>
          <w:lang w:val="tg-Cyrl-TJ"/>
        </w:rPr>
      </w:pPr>
    </w:p>
    <w:p w:rsidR="0042380B" w:rsidRPr="00A20504" w:rsidRDefault="0042380B" w:rsidP="0042380B">
      <w:pPr>
        <w:pStyle w:val="a4"/>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       </w:t>
      </w:r>
      <w:r w:rsidRPr="00A20504">
        <w:rPr>
          <w:rFonts w:ascii="Palatino Linotype" w:hAnsi="Palatino Linotype" w:cs="Times New Roman Tajik 1.0"/>
          <w:sz w:val="28"/>
          <w:szCs w:val="28"/>
          <w:lang w:val="tg-Cyrl-TJ"/>
        </w:rPr>
        <w:t>Бояд қайд намуд, ки тибқи Қарори Ҳукумати Ҷумҳурии Тоҷ</w:t>
      </w:r>
      <w:r>
        <w:rPr>
          <w:rFonts w:ascii="Palatino Linotype" w:hAnsi="Palatino Linotype" w:cs="Times New Roman Tajik 1.0"/>
          <w:sz w:val="28"/>
          <w:szCs w:val="28"/>
          <w:lang w:val="tg-Cyrl-TJ"/>
        </w:rPr>
        <w:t>икистон аз 03.03.с.2014, №147 “Д</w:t>
      </w:r>
      <w:r w:rsidRPr="00A20504">
        <w:rPr>
          <w:rFonts w:ascii="Palatino Linotype" w:hAnsi="Palatino Linotype" w:cs="Times New Roman Tajik 1.0"/>
          <w:sz w:val="28"/>
          <w:szCs w:val="28"/>
          <w:lang w:val="tg-Cyrl-TJ"/>
        </w:rPr>
        <w:t xml:space="preserve">ар бораи Вазорати саноат ва технологияҳои нави Ҷумҳурии Тоҷикистон” </w:t>
      </w:r>
      <w:r>
        <w:rPr>
          <w:rFonts w:ascii="Palatino Linotype" w:hAnsi="Palatino Linotype" w:cs="Times New Roman Tajik 1.0"/>
          <w:sz w:val="28"/>
          <w:szCs w:val="28"/>
          <w:lang w:val="tg-Cyrl-TJ"/>
        </w:rPr>
        <w:t>к</w:t>
      </w:r>
      <w:r w:rsidRPr="00A20504">
        <w:rPr>
          <w:rFonts w:ascii="Palatino Linotype" w:hAnsi="Palatino Linotype" w:cs="Times New Roman Tajik 1.0"/>
          <w:sz w:val="28"/>
          <w:szCs w:val="28"/>
          <w:lang w:val="tg-Cyrl-TJ"/>
        </w:rPr>
        <w:t>орхона ба ду корхонаи мустақил КВД “Нафту газ” ва КВД “Ангишти Тоҷик”</w:t>
      </w:r>
      <w:r>
        <w:rPr>
          <w:rFonts w:ascii="Palatino Linotype" w:hAnsi="Palatino Linotype" w:cs="Times New Roman Tajik 1.0"/>
          <w:sz w:val="28"/>
          <w:szCs w:val="28"/>
          <w:lang w:val="tg-Cyrl-TJ"/>
        </w:rPr>
        <w:t xml:space="preserve"> </w:t>
      </w:r>
      <w:r w:rsidRPr="00A20504">
        <w:rPr>
          <w:rFonts w:ascii="Palatino Linotype" w:hAnsi="Palatino Linotype" w:cs="Times New Roman Tajik 1.0"/>
          <w:sz w:val="28"/>
          <w:szCs w:val="28"/>
          <w:lang w:val="tg-Cyrl-TJ"/>
        </w:rPr>
        <w:t>ва тағйиротҳои ҷиддӣ дар вазъи молиявию иқтисодии корхонаҳо рух доданд.  Аз ин рӯ, муқоисаи нишондиҳандаҳои моливии Корхона  бо ҳамин соли гузашта имконнопазир мебошанд.</w:t>
      </w:r>
    </w:p>
    <w:p w:rsidR="0042380B"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lastRenderedPageBreak/>
        <w:t xml:space="preserve">Дар ин давраи ҳисоботӣ, </w:t>
      </w:r>
      <w:r>
        <w:rPr>
          <w:rFonts w:ascii="Palatino Linotype" w:hAnsi="Palatino Linotype" w:cs="Times New Roman Tajik 1.0"/>
          <w:sz w:val="28"/>
          <w:szCs w:val="28"/>
          <w:lang w:val="tg-Cyrl-TJ"/>
        </w:rPr>
        <w:t>ҶСК</w:t>
      </w:r>
      <w:r w:rsidRPr="00A20504">
        <w:rPr>
          <w:rFonts w:ascii="Palatino Linotype" w:hAnsi="Palatino Linotype" w:cs="Times New Roman Tajik 1.0"/>
          <w:sz w:val="28"/>
          <w:szCs w:val="28"/>
          <w:lang w:val="tg-Cyrl-TJ"/>
        </w:rPr>
        <w:t xml:space="preserve"> “Нафту газ”даромади умумӣ аз таҳвили мол в</w:t>
      </w:r>
      <w:r>
        <w:rPr>
          <w:rFonts w:ascii="Palatino Linotype" w:hAnsi="Palatino Linotype" w:cs="Times New Roman Tajik 1.0"/>
          <w:sz w:val="28"/>
          <w:szCs w:val="28"/>
          <w:lang w:val="tg-Cyrl-TJ"/>
        </w:rPr>
        <w:t>а кору хизматрсонӣ ҳамагӣ 987,3</w:t>
      </w:r>
      <w:r w:rsidRPr="00A20504">
        <w:rPr>
          <w:rFonts w:ascii="Palatino Linotype" w:hAnsi="Palatino Linotype" w:cs="Times New Roman Tajik 1.0"/>
          <w:sz w:val="28"/>
          <w:szCs w:val="28"/>
          <w:lang w:val="tg-Cyrl-TJ"/>
        </w:rPr>
        <w:t xml:space="preserve"> ҳаз. сомониро  ташкил  дода,</w:t>
      </w:r>
      <w:r>
        <w:rPr>
          <w:rFonts w:ascii="Palatino Linotype" w:hAnsi="Palatino Linotype" w:cs="Times New Roman Tajik 1.0"/>
          <w:sz w:val="28"/>
          <w:szCs w:val="28"/>
          <w:lang w:val="tg-Cyrl-TJ"/>
        </w:rPr>
        <w:t xml:space="preserve"> дар муқоиса ба ҳамин давраи соли гузашта (2383,3 ҳаз.сомонӣ) ба маблағи 1396,0 ҳаз.сомонӣ кам шудааст.</w:t>
      </w:r>
      <w:r w:rsidRPr="00A20504">
        <w:rPr>
          <w:rFonts w:ascii="Palatino Linotype" w:hAnsi="Palatino Linotype" w:cs="Times New Roman Tajik 1.0"/>
          <w:sz w:val="28"/>
          <w:szCs w:val="28"/>
          <w:lang w:val="tg-Cyrl-TJ"/>
        </w:rPr>
        <w:t xml:space="preserve"> </w:t>
      </w:r>
    </w:p>
    <w:p w:rsidR="0042380B" w:rsidRDefault="0042380B" w:rsidP="0042380B">
      <w:pPr>
        <w:pStyle w:val="a4"/>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Х</w:t>
      </w:r>
      <w:r w:rsidRPr="00A20504">
        <w:rPr>
          <w:rFonts w:ascii="Palatino Linotype" w:hAnsi="Palatino Linotype" w:cs="Times New Roman Tajik 1.0"/>
          <w:sz w:val="28"/>
          <w:szCs w:val="28"/>
          <w:lang w:val="tg-Cyrl-TJ"/>
        </w:rPr>
        <w:t>ароҷотҳои умумӣ бошанд</w:t>
      </w:r>
      <w:r>
        <w:rPr>
          <w:rFonts w:ascii="Palatino Linotype" w:hAnsi="Palatino Linotype" w:cs="Times New Roman Tajik 1.0"/>
          <w:sz w:val="28"/>
          <w:szCs w:val="28"/>
          <w:lang w:val="tg-Cyrl-TJ"/>
        </w:rPr>
        <w:t xml:space="preserve"> ба  маблағи 1107,6</w:t>
      </w:r>
      <w:r w:rsidRPr="00A20504">
        <w:rPr>
          <w:rFonts w:ascii="Palatino Linotype" w:hAnsi="Palatino Linotype" w:cs="Times New Roman Tajik 1.0"/>
          <w:sz w:val="28"/>
          <w:szCs w:val="28"/>
          <w:lang w:val="tg-Cyrl-TJ"/>
        </w:rPr>
        <w:t xml:space="preserve"> ҳаз. сомониро ташкил намуд</w:t>
      </w:r>
      <w:r>
        <w:rPr>
          <w:rFonts w:ascii="Palatino Linotype" w:hAnsi="Palatino Linotype" w:cs="Times New Roman Tajik 1.0"/>
          <w:sz w:val="28"/>
          <w:szCs w:val="28"/>
          <w:lang w:val="tg-Cyrl-TJ"/>
        </w:rPr>
        <w:t>а дар муқоиса ба ҳамин давраи соли гузашта (3191,2 ҳаз.сомонӣ) ба маблағи 2083,6 ҳаз.сомонӣ кам шудааст.</w:t>
      </w:r>
      <w:r w:rsidRPr="00A20504">
        <w:rPr>
          <w:rFonts w:ascii="Palatino Linotype" w:hAnsi="Palatino Linotype" w:cs="Times New Roman Tajik 1.0"/>
          <w:sz w:val="28"/>
          <w:szCs w:val="28"/>
          <w:lang w:val="tg-Cyrl-TJ"/>
        </w:rPr>
        <w:t xml:space="preserve"> </w:t>
      </w:r>
    </w:p>
    <w:p w:rsidR="0042380B" w:rsidRDefault="0042380B" w:rsidP="0042380B">
      <w:pPr>
        <w:pStyle w:val="a4"/>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Н</w:t>
      </w:r>
      <w:r w:rsidRPr="00A20504">
        <w:rPr>
          <w:rFonts w:ascii="Palatino Linotype" w:hAnsi="Palatino Linotype" w:cs="Times New Roman Tajik 1.0"/>
          <w:sz w:val="28"/>
          <w:szCs w:val="28"/>
          <w:lang w:val="tg-Cyrl-TJ"/>
        </w:rPr>
        <w:t>атиҷаи м</w:t>
      </w:r>
      <w:r>
        <w:rPr>
          <w:rFonts w:ascii="Palatino Linotype" w:hAnsi="Palatino Linotype" w:cs="Times New Roman Tajik 1.0"/>
          <w:sz w:val="28"/>
          <w:szCs w:val="28"/>
          <w:lang w:val="tg-Cyrl-TJ"/>
        </w:rPr>
        <w:t>олиявӣ бо зарар ба маблағи 120,3</w:t>
      </w:r>
      <w:r w:rsidRPr="00A20504">
        <w:rPr>
          <w:rFonts w:ascii="Palatino Linotype" w:hAnsi="Palatino Linotype" w:cs="Times New Roman Tajik 1.0"/>
          <w:sz w:val="28"/>
          <w:szCs w:val="28"/>
          <w:lang w:val="tg-Cyrl-TJ"/>
        </w:rPr>
        <w:t xml:space="preserve"> ҳаз. сомонӣ ҷамъбаст шудааст. </w:t>
      </w:r>
      <w:r>
        <w:rPr>
          <w:rFonts w:ascii="Palatino Linotype" w:hAnsi="Palatino Linotype" w:cs="Times New Roman Tajik 1.0"/>
          <w:sz w:val="28"/>
          <w:szCs w:val="28"/>
          <w:lang w:val="tg-Cyrl-TJ"/>
        </w:rPr>
        <w:t>Қ</w:t>
      </w:r>
      <w:r w:rsidRPr="00A20504">
        <w:rPr>
          <w:rFonts w:ascii="Palatino Linotype" w:hAnsi="Palatino Linotype" w:cs="Times New Roman Tajik 1.0"/>
          <w:sz w:val="28"/>
          <w:szCs w:val="28"/>
          <w:lang w:val="tg-Cyrl-TJ"/>
        </w:rPr>
        <w:t>айд</w:t>
      </w:r>
      <w:r>
        <w:rPr>
          <w:rFonts w:ascii="Palatino Linotype" w:hAnsi="Palatino Linotype" w:cs="Times New Roman Tajik 1.0"/>
          <w:sz w:val="28"/>
          <w:szCs w:val="28"/>
          <w:lang w:val="tg-Cyrl-TJ"/>
        </w:rPr>
        <w:t xml:space="preserve"> намудан лозим </w:t>
      </w:r>
      <w:r w:rsidRPr="00A20504">
        <w:rPr>
          <w:rFonts w:ascii="Palatino Linotype" w:hAnsi="Palatino Linotype" w:cs="Times New Roman Tajik 1.0"/>
          <w:sz w:val="28"/>
          <w:szCs w:val="28"/>
          <w:lang w:val="tg-Cyrl-TJ"/>
        </w:rPr>
        <w:t xml:space="preserve"> аст, ки маълумотҳои молиявӣ бидуни нишондиҳандаҳои Ҷ</w:t>
      </w:r>
      <w:r>
        <w:rPr>
          <w:rFonts w:ascii="Palatino Linotype" w:hAnsi="Palatino Linotype" w:cs="Times New Roman Tajik 1.0"/>
          <w:sz w:val="28"/>
          <w:szCs w:val="28"/>
          <w:lang w:val="tg-Cyrl-TJ"/>
        </w:rPr>
        <w:t>Д</w:t>
      </w:r>
      <w:r w:rsidRPr="00A20504">
        <w:rPr>
          <w:rFonts w:ascii="Palatino Linotype" w:hAnsi="Palatino Linotype" w:cs="Times New Roman Tajik 1.0"/>
          <w:sz w:val="28"/>
          <w:szCs w:val="28"/>
          <w:lang w:val="tg-Cyrl-TJ"/>
        </w:rPr>
        <w:t xml:space="preserve">ММ “Петролиум Суғд” нишон дода шудааст.  </w:t>
      </w:r>
      <w:r>
        <w:rPr>
          <w:rFonts w:ascii="Palatino Linotype" w:hAnsi="Palatino Linotype" w:cs="Times New Roman Tajik 1.0"/>
          <w:sz w:val="28"/>
          <w:szCs w:val="28"/>
          <w:lang w:val="tg-Cyrl-TJ"/>
        </w:rPr>
        <w:t>Бояд</w:t>
      </w:r>
      <w:r w:rsidRPr="00A20504">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р</w:t>
      </w:r>
      <w:r w:rsidRPr="00A20504">
        <w:rPr>
          <w:rFonts w:ascii="Palatino Linotype" w:hAnsi="Palatino Linotype" w:cs="Times New Roman Tajik 1.0"/>
          <w:sz w:val="28"/>
          <w:szCs w:val="28"/>
          <w:lang w:val="tg-Cyrl-TJ"/>
        </w:rPr>
        <w:t xml:space="preserve">оҳбарияти </w:t>
      </w:r>
      <w:r>
        <w:rPr>
          <w:rFonts w:ascii="Palatino Linotype" w:hAnsi="Palatino Linotype" w:cs="Times New Roman Tajik 1.0"/>
          <w:sz w:val="28"/>
          <w:szCs w:val="28"/>
          <w:lang w:val="tg-Cyrl-TJ"/>
        </w:rPr>
        <w:t>к</w:t>
      </w:r>
      <w:r w:rsidRPr="00A20504">
        <w:rPr>
          <w:rFonts w:ascii="Palatino Linotype" w:hAnsi="Palatino Linotype" w:cs="Times New Roman Tajik 1.0"/>
          <w:sz w:val="28"/>
          <w:szCs w:val="28"/>
          <w:lang w:val="tg-Cyrl-TJ"/>
        </w:rPr>
        <w:t>орхона  ҷиҳати беҳтар намудани вазъияти молиявию иқтисодӣ чораю тадбирҳои  амалӣ  андешида,  фаъолияти  босамару фоиданок соҳиб гардад.</w:t>
      </w:r>
    </w:p>
    <w:p w:rsidR="0042380B" w:rsidRPr="00A20504" w:rsidRDefault="0042380B" w:rsidP="0042380B">
      <w:pPr>
        <w:pStyle w:val="a4"/>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      Ҷамъияти саҳомии кушодаи “Нафту газ” ба маълумоти Шумо мерасонад, ки ҷиҳати қарори Ҳумкумати Ҷумҳурии Тоҷикистон аз 2 августи соли 2010 №392 “Дар бораи тасдиқи тартиби ба ҷамъияти саҳомии кушода табдил додани корхонаҳои давлатӣ ва воҳиди сохтории он” ва Барномаи хусусигаронии моликияти давлати дар Ҷумҳурии Тоҷикистон барои солҳои 2014-2016, ки бо қарори Ҳукумати Ҷумҳурии Тоҷикистон аз 5 декабри соли2013, №557 тасдиқ шудааст, бо қарори ҳайати мушовараи Кумитаи давлатии сармоягузорӣ ва идораи амволи давлатии Ҷумҳурии Тоҷикистон №55 аз 18 июни соли 2015, Корхонаи воҳиди давлатии “Нафту газ”-и Вазорати энергетика ва захираҳои оби Ҷумҳурии Тоҷикистон ба Ҷамъияти саҳомии кушодаи “Нафту газ” табдил дода шудааст. Қайд кардан ба маврид аст, ки тибқи фармоиши Вазорати энергетика ва захираҳои оби Ҷумҳурии Тоҷикистон №15 аз 02 майи соли 2014, корхонаҳои соҳаи нафту газ новобаста аз шакли моликияташон дар назди КВД “Нафту газ” ҳисоботдиҳанда шуморида шуда дар асоси шартномаҳои дутарафа маблағгузории хароҷоти нигоҳдории дастгоҳи марказии КВД “Нафту газ” аз ҳисоби корхонаҳои соҳа амали карда мешуд, вале баъд аз ба ҶСК “Нафту газ” табдил дода шудани КВД “Нафту газ” ҳеҷ гуна фармоиши ё дастурамали дахлдор вуҷуд надорад. Вобаста ба ин ҶСК “Нафту газ” дар руйхати Вазорати молияи Ҷумҳурии Тоҷикистон ҳамчун корхонаи азим ба ҳисоб рафта, Вазорат талаби ҳисоботҳои ҷамъбастии ҳамаи корхонаҳои соҳаро дорад.</w:t>
      </w:r>
    </w:p>
    <w:p w:rsidR="0042380B" w:rsidRPr="00A20504" w:rsidRDefault="0042380B" w:rsidP="0042380B">
      <w:pPr>
        <w:pStyle w:val="a4"/>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Бо мақсади беҳбудӣ бахшидан ба фаъолияти молиявию истеҳсолии корхонаҳои тобеи </w:t>
      </w:r>
      <w:r>
        <w:rPr>
          <w:rFonts w:ascii="Palatino Linotype" w:hAnsi="Palatino Linotype" w:cs="Times New Roman Tajik 1.0"/>
          <w:sz w:val="28"/>
          <w:szCs w:val="28"/>
          <w:lang w:val="tg-Cyrl-TJ"/>
        </w:rPr>
        <w:t xml:space="preserve">ҶСК </w:t>
      </w:r>
      <w:r w:rsidRPr="00A20504">
        <w:rPr>
          <w:rFonts w:ascii="Palatino Linotype" w:hAnsi="Palatino Linotype" w:cs="Times New Roman Tajik 1.0"/>
          <w:sz w:val="28"/>
          <w:szCs w:val="28"/>
          <w:lang w:val="tg-Cyrl-TJ"/>
        </w:rPr>
        <w:t>«Нафту</w:t>
      </w:r>
      <w:r>
        <w:rPr>
          <w:rFonts w:ascii="Palatino Linotype" w:hAnsi="Palatino Linotype" w:cs="Times New Roman Tajik 1.0"/>
          <w:sz w:val="28"/>
          <w:szCs w:val="28"/>
          <w:lang w:val="tg-Cyrl-TJ"/>
        </w:rPr>
        <w:t xml:space="preserve"> Г</w:t>
      </w:r>
      <w:r w:rsidRPr="00A20504">
        <w:rPr>
          <w:rFonts w:ascii="Palatino Linotype" w:hAnsi="Palatino Linotype" w:cs="Times New Roman Tajik 1.0"/>
          <w:sz w:val="28"/>
          <w:szCs w:val="28"/>
          <w:lang w:val="tg-Cyrl-TJ"/>
        </w:rPr>
        <w:t>аз», Вазорати молияи Ҷумҳурии Тоҷикистон ҷорӣ намудани тадбирҳои зеринро лозим мешуморад:</w:t>
      </w:r>
    </w:p>
    <w:p w:rsidR="0042380B" w:rsidRPr="00A20504" w:rsidRDefault="0042380B" w:rsidP="0042380B">
      <w:pPr>
        <w:pStyle w:val="a4"/>
        <w:numPr>
          <w:ilvl w:val="0"/>
          <w:numId w:val="37"/>
        </w:numPr>
        <w:ind w:left="0"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lastRenderedPageBreak/>
        <w:t>ба роҳ  мондани фаъолияти инноватсионӣ  дар корхонаҳо, дар асоси таҳияи барномаи мақсадноки миёнамӯҳлати истихроҷи маҳсулот бо истифодаи технология ва таҷҳизотҳои ҷадиди коркарди нафту газ, бо ҷалби сармояи ватанию хориҷӣ;</w:t>
      </w:r>
    </w:p>
    <w:p w:rsidR="0042380B" w:rsidRPr="00A20504" w:rsidRDefault="0042380B" w:rsidP="0042380B">
      <w:pPr>
        <w:pStyle w:val="a4"/>
        <w:numPr>
          <w:ilvl w:val="0"/>
          <w:numId w:val="37"/>
        </w:numPr>
        <w:ind w:left="0"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таҳияи чорабиниҳои мушаххас оид ба ташкили фаъолияти молиявию хоҷагидории  корхонаҳо дар асоси гузаронидани таҳлили амиқи иқтисодии фаъолияти ҳар як корхона ва ошкор намудани сабабҳои зарароварии онҳо;</w:t>
      </w:r>
    </w:p>
    <w:p w:rsidR="0042380B" w:rsidRPr="00A20504" w:rsidRDefault="0042380B" w:rsidP="0042380B">
      <w:pPr>
        <w:pStyle w:val="a4"/>
        <w:numPr>
          <w:ilvl w:val="0"/>
          <w:numId w:val="37"/>
        </w:numPr>
        <w:ind w:left="0"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таҳкимбахшии базаи моддию техникии корхонаҳо ва баланд бардоштани  сатҳи истифодабарии иқтидори истеҳсолӣ дар корхонаҳо, бо роҳи зиёд намудани чоҳҳои амалкунанда, аз ҳисоби таъмири чоҳҳои ғайрифаъол; </w:t>
      </w:r>
    </w:p>
    <w:p w:rsidR="0042380B" w:rsidRPr="00A20504" w:rsidRDefault="0042380B" w:rsidP="0042380B">
      <w:pPr>
        <w:pStyle w:val="a4"/>
        <w:numPr>
          <w:ilvl w:val="0"/>
          <w:numId w:val="37"/>
        </w:numPr>
        <w:ind w:left="0"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пешбурди сиёсати ҳисобдории молиявӣ ва амалӣ намудани раванди </w:t>
      </w:r>
      <w:r>
        <w:rPr>
          <w:rFonts w:ascii="Palatino Linotype" w:hAnsi="Palatino Linotype" w:cs="Times New Roman Tajik 1.0"/>
          <w:sz w:val="28"/>
          <w:szCs w:val="28"/>
          <w:lang w:val="tg-Cyrl-TJ"/>
        </w:rPr>
        <w:t>М</w:t>
      </w:r>
      <w:r w:rsidRPr="00A20504">
        <w:rPr>
          <w:rFonts w:ascii="Palatino Linotype" w:hAnsi="Palatino Linotype" w:cs="Times New Roman Tajik 1.0"/>
          <w:sz w:val="28"/>
          <w:szCs w:val="28"/>
          <w:lang w:val="tg-Cyrl-TJ"/>
        </w:rPr>
        <w:t>еъёрҳои байналмил</w:t>
      </w:r>
      <w:r>
        <w:rPr>
          <w:rFonts w:ascii="Palatino Linotype" w:hAnsi="Palatino Linotype" w:cs="Times New Roman Tajik 1.0"/>
          <w:sz w:val="28"/>
          <w:szCs w:val="28"/>
          <w:lang w:val="tg-Cyrl-TJ"/>
        </w:rPr>
        <w:t>л</w:t>
      </w:r>
      <w:r w:rsidRPr="00A20504">
        <w:rPr>
          <w:rFonts w:ascii="Palatino Linotype" w:hAnsi="Palatino Linotype" w:cs="Times New Roman Tajik 1.0"/>
          <w:sz w:val="28"/>
          <w:szCs w:val="28"/>
          <w:lang w:val="tg-Cyrl-TJ"/>
        </w:rPr>
        <w:t>алии ҳисоботи молиявӣ;</w:t>
      </w:r>
    </w:p>
    <w:p w:rsidR="0042380B" w:rsidRPr="00A20504" w:rsidRDefault="0042380B" w:rsidP="0042380B">
      <w:pPr>
        <w:pStyle w:val="a4"/>
        <w:numPr>
          <w:ilvl w:val="0"/>
          <w:numId w:val="37"/>
        </w:numPr>
        <w:ind w:left="0"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кам намудани сатҳи қарзҳои дебиторию кредитории корхонаҳо ва таъмин намудани самаранокии истифодаи маблағгузориҳо ва ғайраҳо.</w:t>
      </w:r>
    </w:p>
    <w:p w:rsidR="0042380B" w:rsidRPr="00A20504" w:rsidRDefault="0042380B" w:rsidP="0042380B">
      <w:pPr>
        <w:spacing w:after="0" w:line="240" w:lineRule="auto"/>
        <w:ind w:firstLine="709"/>
        <w:jc w:val="both"/>
        <w:rPr>
          <w:rFonts w:ascii="Palatino Linotype" w:hAnsi="Palatino Linotype" w:cs="Times New Roman Tajik 1.0"/>
          <w:sz w:val="28"/>
          <w:szCs w:val="28"/>
          <w:lang w:val="tg-Cyrl-TJ"/>
        </w:rPr>
      </w:pPr>
    </w:p>
    <w:p w:rsidR="0042380B" w:rsidRPr="004F2ECE" w:rsidRDefault="0042380B" w:rsidP="0042380B">
      <w:pPr>
        <w:pStyle w:val="a4"/>
        <w:jc w:val="center"/>
        <w:rPr>
          <w:rFonts w:ascii="Palatino Linotype" w:hAnsi="Palatino Linotype"/>
          <w:b/>
          <w:sz w:val="28"/>
          <w:szCs w:val="28"/>
          <w:lang w:val="tg-Cyrl-TJ"/>
        </w:rPr>
      </w:pPr>
      <w:r w:rsidRPr="004F2ECE">
        <w:rPr>
          <w:rFonts w:ascii="Palatino Linotype" w:hAnsi="Palatino Linotype"/>
          <w:b/>
          <w:sz w:val="28"/>
          <w:szCs w:val="28"/>
          <w:lang w:val="tg-Cyrl-TJ"/>
        </w:rPr>
        <w:t>Ҷамъияти саҳомии кушодаи   “Тоҷиктрансгаз”</w:t>
      </w:r>
    </w:p>
    <w:p w:rsidR="0042380B" w:rsidRPr="004F2ECE" w:rsidRDefault="0042380B" w:rsidP="0042380B">
      <w:pPr>
        <w:pStyle w:val="a4"/>
        <w:ind w:firstLine="709"/>
        <w:jc w:val="center"/>
        <w:rPr>
          <w:rFonts w:ascii="Palatino Linotype" w:hAnsi="Palatino Linotype"/>
          <w:b/>
          <w:sz w:val="28"/>
          <w:szCs w:val="28"/>
          <w:lang w:val="tg-Cyrl-TJ"/>
        </w:rPr>
      </w:pPr>
    </w:p>
    <w:p w:rsidR="0042380B" w:rsidRPr="004F2ECE" w:rsidRDefault="0042380B" w:rsidP="0042380B">
      <w:pPr>
        <w:pStyle w:val="a4"/>
        <w:ind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Бо сабаби дасткаши намудани Ширкати “Узтрансгаз” аз бастани шартномаҳои ворид ва нақли гази табии ба Ҷумҳурии Тоҷикистон, воқеъан аз 01 январи соли 2013 фаъолияти корхона қатъ карда шудааст. </w:t>
      </w:r>
    </w:p>
    <w:p w:rsidR="0042380B" w:rsidRPr="004F2ECE" w:rsidRDefault="0042380B" w:rsidP="0042380B">
      <w:pPr>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Маълумотнома оид ба таҳлили натиҷаҳои фаъолияти молиявию хоҷагидории корхона дар ин давра дар ҷадвал оварда шудааст.</w:t>
      </w:r>
    </w:p>
    <w:p w:rsidR="0042380B" w:rsidRPr="004F2ECE" w:rsidRDefault="0042380B" w:rsidP="0042380B">
      <w:pPr>
        <w:spacing w:after="0" w:line="240" w:lineRule="auto"/>
        <w:jc w:val="both"/>
        <w:rPr>
          <w:rFonts w:ascii="Palatino Linotype" w:hAnsi="Palatino Linotype"/>
          <w:sz w:val="28"/>
          <w:szCs w:val="28"/>
          <w:lang w:val="tg-Cyrl-TJ"/>
        </w:rPr>
      </w:pPr>
    </w:p>
    <w:tbl>
      <w:tblPr>
        <w:tblW w:w="10632" w:type="dxa"/>
        <w:tblInd w:w="-318" w:type="dxa"/>
        <w:tblLayout w:type="fixed"/>
        <w:tblLook w:val="04A0" w:firstRow="1" w:lastRow="0" w:firstColumn="1" w:lastColumn="0" w:noHBand="0" w:noVBand="1"/>
      </w:tblPr>
      <w:tblGrid>
        <w:gridCol w:w="3261"/>
        <w:gridCol w:w="1134"/>
        <w:gridCol w:w="1701"/>
        <w:gridCol w:w="1276"/>
        <w:gridCol w:w="1276"/>
        <w:gridCol w:w="1134"/>
        <w:gridCol w:w="850"/>
      </w:tblGrid>
      <w:tr w:rsidR="0042380B" w:rsidRPr="004F2ECE" w:rsidTr="00AC446A">
        <w:trPr>
          <w:trHeight w:val="1063"/>
        </w:trPr>
        <w:tc>
          <w:tcPr>
            <w:tcW w:w="3261"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Номгӯи нишондодҳо</w:t>
            </w:r>
          </w:p>
        </w:tc>
        <w:tc>
          <w:tcPr>
            <w:tcW w:w="1134"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Воҳиди ченак</w:t>
            </w:r>
          </w:p>
        </w:tc>
        <w:tc>
          <w:tcPr>
            <w:tcW w:w="1701"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Дар семоҳаи       якуми соли 201</w:t>
            </w:r>
            <w:r w:rsidRPr="004F2ECE">
              <w:rPr>
                <w:rFonts w:ascii="Palatino Linotype" w:eastAsia="Times New Roman" w:hAnsi="Palatino Linotype" w:cs="Calibri"/>
                <w:bCs/>
                <w:sz w:val="24"/>
                <w:szCs w:val="24"/>
                <w:lang w:val="en-US"/>
              </w:rPr>
              <w:t>5</w:t>
            </w:r>
          </w:p>
        </w:tc>
        <w:tc>
          <w:tcPr>
            <w:tcW w:w="2552" w:type="dxa"/>
            <w:gridSpan w:val="2"/>
            <w:tcBorders>
              <w:top w:val="double" w:sz="4" w:space="0" w:color="auto"/>
              <w:left w:val="double" w:sz="4" w:space="0" w:color="auto"/>
              <w:bottom w:val="dotDash"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lang w:val="en-US"/>
              </w:rPr>
            </w:pPr>
            <w:r w:rsidRPr="004F2ECE">
              <w:rPr>
                <w:rFonts w:ascii="Palatino Linotype" w:eastAsia="Times New Roman" w:hAnsi="Palatino Linotype" w:cs="Calibri"/>
                <w:bCs/>
                <w:sz w:val="24"/>
                <w:szCs w:val="24"/>
              </w:rPr>
              <w:t>Дар семоҳаи       якуми соли 201</w:t>
            </w:r>
            <w:r w:rsidRPr="004F2ECE">
              <w:rPr>
                <w:rFonts w:ascii="Palatino Linotype" w:eastAsia="Times New Roman" w:hAnsi="Palatino Linotype" w:cs="Calibri"/>
                <w:bCs/>
                <w:sz w:val="24"/>
                <w:szCs w:val="24"/>
                <w:lang w:val="en-US"/>
              </w:rPr>
              <w:t>6</w:t>
            </w:r>
          </w:p>
        </w:tc>
        <w:tc>
          <w:tcPr>
            <w:tcW w:w="1984"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lang w:val="tg-Cyrl-TJ"/>
              </w:rPr>
            </w:pPr>
            <w:r w:rsidRPr="004F2ECE">
              <w:rPr>
                <w:rFonts w:ascii="Palatino Linotype" w:eastAsia="Times New Roman" w:hAnsi="Palatino Linotype" w:cs="Calibri"/>
                <w:bCs/>
                <w:sz w:val="24"/>
                <w:szCs w:val="24"/>
              </w:rPr>
              <w:t>Тафовут</w:t>
            </w:r>
          </w:p>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 xml:space="preserve"> (+ -)</w:t>
            </w:r>
          </w:p>
        </w:tc>
      </w:tr>
      <w:tr w:rsidR="0042380B" w:rsidRPr="004F2ECE" w:rsidTr="00AC446A">
        <w:trPr>
          <w:trHeight w:val="375"/>
        </w:trPr>
        <w:tc>
          <w:tcPr>
            <w:tcW w:w="3261" w:type="dxa"/>
            <w:vMerge/>
            <w:tcBorders>
              <w:top w:val="sing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134" w:type="dxa"/>
            <w:vMerge/>
            <w:tcBorders>
              <w:top w:val="sing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701" w:type="dxa"/>
            <w:vMerge/>
            <w:tcBorders>
              <w:top w:val="sing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276" w:type="dxa"/>
            <w:tcBorders>
              <w:top w:val="dotDash" w:sz="4" w:space="0" w:color="auto"/>
              <w:left w:val="double" w:sz="4" w:space="0" w:color="auto"/>
              <w:bottom w:val="double" w:sz="4" w:space="0" w:color="auto"/>
              <w:right w:val="dotDash" w:sz="4" w:space="0" w:color="auto"/>
            </w:tcBorders>
            <w:vAlign w:val="center"/>
            <w:hideMark/>
          </w:tcPr>
          <w:p w:rsidR="0042380B" w:rsidRPr="00014E46" w:rsidRDefault="0042380B" w:rsidP="00AC446A">
            <w:pPr>
              <w:spacing w:after="0" w:line="240" w:lineRule="auto"/>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 xml:space="preserve">Нақша </w:t>
            </w:r>
          </w:p>
        </w:tc>
        <w:tc>
          <w:tcPr>
            <w:tcW w:w="1276" w:type="dxa"/>
            <w:tcBorders>
              <w:top w:val="dotDash" w:sz="4" w:space="0" w:color="auto"/>
              <w:left w:val="dotDash" w:sz="4" w:space="0" w:color="auto"/>
              <w:bottom w:val="double" w:sz="4" w:space="0" w:color="auto"/>
              <w:right w:val="double" w:sz="4" w:space="0" w:color="auto"/>
            </w:tcBorders>
            <w:vAlign w:val="center"/>
          </w:tcPr>
          <w:p w:rsidR="0042380B" w:rsidRPr="00014E46" w:rsidRDefault="0042380B" w:rsidP="00AC446A">
            <w:pPr>
              <w:spacing w:after="0" w:line="240" w:lineRule="auto"/>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 xml:space="preserve">Иҷроиш </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маблағ</w:t>
            </w:r>
          </w:p>
        </w:tc>
        <w:tc>
          <w:tcPr>
            <w:tcW w:w="850"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фоиз</w:t>
            </w:r>
          </w:p>
        </w:tc>
      </w:tr>
      <w:tr w:rsidR="0042380B" w:rsidRPr="004F2ECE" w:rsidTr="00AC446A">
        <w:trPr>
          <w:trHeight w:val="360"/>
        </w:trPr>
        <w:tc>
          <w:tcPr>
            <w:tcW w:w="3261"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Даромади умумӣ</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701"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185,4</w:t>
            </w:r>
          </w:p>
        </w:tc>
        <w:tc>
          <w:tcPr>
            <w:tcW w:w="1276"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400,0</w:t>
            </w:r>
          </w:p>
        </w:tc>
        <w:tc>
          <w:tcPr>
            <w:tcW w:w="1276"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87,1</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eastAsia="Times New Roman" w:hAnsi="Palatino Linotype"/>
                <w:color w:val="000000"/>
              </w:rPr>
            </w:pPr>
            <w:r>
              <w:rPr>
                <w:rFonts w:ascii="Palatino Linotype" w:hAnsi="Palatino Linotype"/>
                <w:color w:val="000000"/>
              </w:rPr>
              <w:t>-98,3</w:t>
            </w:r>
          </w:p>
        </w:tc>
        <w:tc>
          <w:tcPr>
            <w:tcW w:w="850" w:type="dxa"/>
            <w:tcBorders>
              <w:top w:val="double"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47</w:t>
            </w:r>
          </w:p>
        </w:tc>
      </w:tr>
      <w:tr w:rsidR="0042380B" w:rsidRPr="004F2ECE" w:rsidTr="00AC446A">
        <w:trPr>
          <w:trHeight w:val="639"/>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Хароҷоти умумӣ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rPr>
              <w:t>77</w:t>
            </w:r>
            <w:r w:rsidRPr="004F2ECE">
              <w:rPr>
                <w:rFonts w:ascii="Palatino Linotype" w:eastAsia="Times New Roman" w:hAnsi="Palatino Linotype" w:cs="Calibri"/>
                <w:sz w:val="24"/>
                <w:szCs w:val="24"/>
                <w:lang w:val="en-US"/>
              </w:rPr>
              <w:t>0</w:t>
            </w:r>
            <w:r w:rsidRPr="004F2ECE">
              <w:rPr>
                <w:rFonts w:ascii="Palatino Linotype" w:eastAsia="Times New Roman" w:hAnsi="Palatino Linotype" w:cs="Calibri"/>
                <w:sz w:val="24"/>
                <w:szCs w:val="24"/>
              </w:rPr>
              <w:t>,9</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1 560,0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rPr>
              <w:t>636,8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-134,1</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92</w:t>
            </w:r>
          </w:p>
        </w:tc>
      </w:tr>
      <w:tr w:rsidR="0042380B" w:rsidRPr="004F2ECE" w:rsidTr="00AC446A">
        <w:trPr>
          <w:trHeight w:val="549"/>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Натиҷаи молиявӣ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ҳаз. </w:t>
            </w:r>
            <w:r w:rsidRPr="004F2ECE">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rPr>
              <w:t>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996D34"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rPr>
              <w:t>- 1</w:t>
            </w:r>
            <w:r>
              <w:rPr>
                <w:rFonts w:ascii="Palatino Linotype" w:eastAsia="Times New Roman" w:hAnsi="Palatino Linotype" w:cs="Calibri"/>
                <w:sz w:val="24"/>
                <w:szCs w:val="24"/>
              </w:rPr>
              <w:t> </w:t>
            </w:r>
            <w:r w:rsidRPr="004F2ECE">
              <w:rPr>
                <w:rFonts w:ascii="Palatino Linotype" w:eastAsia="Times New Roman" w:hAnsi="Palatino Linotype" w:cs="Calibri"/>
                <w:sz w:val="24"/>
                <w:szCs w:val="24"/>
              </w:rPr>
              <w:t>58</w:t>
            </w:r>
            <w:r>
              <w:rPr>
                <w:rFonts w:ascii="Palatino Linotype" w:eastAsia="Times New Roman" w:hAnsi="Palatino Linotype" w:cs="Calibri"/>
                <w:sz w:val="24"/>
                <w:szCs w:val="24"/>
                <w:lang w:val="en-US"/>
              </w:rPr>
              <w:t>5</w:t>
            </w:r>
            <w:r>
              <w:rPr>
                <w:rFonts w:ascii="Palatino Linotype" w:eastAsia="Times New Roman" w:hAnsi="Palatino Linotype" w:cs="Calibri"/>
                <w:sz w:val="24"/>
                <w:szCs w:val="24"/>
                <w:lang w:val="tg-Cyrl-TJ"/>
              </w:rPr>
              <w:t>,5</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-1 160,0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-1549,7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35,8</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98</w:t>
            </w:r>
          </w:p>
        </w:tc>
      </w:tr>
      <w:tr w:rsidR="0042380B" w:rsidRPr="004F2ECE" w:rsidTr="00AC446A">
        <w:trPr>
          <w:trHeight w:val="549"/>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Андози фоида</w:t>
            </w:r>
          </w:p>
        </w:tc>
        <w:tc>
          <w:tcPr>
            <w:tcW w:w="1134" w:type="dxa"/>
            <w:tcBorders>
              <w:top w:val="dotDash" w:sz="4" w:space="0" w:color="auto"/>
              <w:left w:val="dotDash" w:sz="4" w:space="0" w:color="auto"/>
              <w:bottom w:val="dotDash" w:sz="4" w:space="0" w:color="auto"/>
              <w:right w:val="dotDash" w:sz="4" w:space="0" w:color="auto"/>
            </w:tcBorders>
            <w:shd w:val="clear" w:color="auto" w:fill="auto"/>
          </w:tcPr>
          <w:p w:rsidR="0042380B" w:rsidRPr="004F2ECE" w:rsidRDefault="0042380B" w:rsidP="00AC446A">
            <w:pPr>
              <w:spacing w:after="0" w:line="240" w:lineRule="auto"/>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en-US"/>
              </w:rPr>
              <w:t>1,85</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-0,95</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49</w:t>
            </w:r>
          </w:p>
        </w:tc>
      </w:tr>
      <w:tr w:rsidR="0042380B" w:rsidRPr="004F2ECE" w:rsidTr="00AC446A">
        <w:trPr>
          <w:trHeight w:val="549"/>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Фоидаи соф</w:t>
            </w:r>
          </w:p>
        </w:tc>
        <w:tc>
          <w:tcPr>
            <w:tcW w:w="1134" w:type="dxa"/>
            <w:tcBorders>
              <w:top w:val="dotDash" w:sz="4" w:space="0" w:color="auto"/>
              <w:left w:val="dotDash" w:sz="4" w:space="0" w:color="auto"/>
              <w:bottom w:val="dotDash" w:sz="4" w:space="0" w:color="auto"/>
              <w:right w:val="dotDash" w:sz="4" w:space="0" w:color="auto"/>
            </w:tcBorders>
            <w:shd w:val="clear" w:color="auto" w:fill="auto"/>
          </w:tcPr>
          <w:p w:rsidR="0042380B" w:rsidRPr="004F2ECE" w:rsidRDefault="0042380B" w:rsidP="00AC446A">
            <w:pPr>
              <w:spacing w:after="0" w:line="240" w:lineRule="auto"/>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996D34"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- 1 583,6</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5237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-1 160,0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5237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w:t>
            </w:r>
            <w:r>
              <w:rPr>
                <w:rFonts w:ascii="Palatino Linotype" w:eastAsia="Times New Roman" w:hAnsi="Palatino Linotype" w:cs="Calibri"/>
                <w:sz w:val="24"/>
                <w:szCs w:val="24"/>
                <w:lang w:val="tg-Cyrl-TJ"/>
              </w:rPr>
              <w:t>1550,6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-3</w:t>
            </w:r>
            <w:r>
              <w:rPr>
                <w:rFonts w:ascii="Palatino Linotype" w:hAnsi="Palatino Linotype"/>
                <w:color w:val="000000"/>
                <w:lang w:val="tg-Cyrl-TJ"/>
              </w:rPr>
              <w:t xml:space="preserve"> </w:t>
            </w:r>
            <w:r>
              <w:rPr>
                <w:rFonts w:ascii="Palatino Linotype" w:hAnsi="Palatino Linotype"/>
                <w:color w:val="000000"/>
              </w:rPr>
              <w:t>134,2</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-98</w:t>
            </w:r>
          </w:p>
        </w:tc>
      </w:tr>
      <w:tr w:rsidR="0042380B" w:rsidRPr="004F2ECE" w:rsidTr="00AC446A">
        <w:trPr>
          <w:trHeight w:val="315"/>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Даромаднокӣ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tg-Cyrl-TJ"/>
              </w:rPr>
              <w:t>-</w:t>
            </w:r>
            <w:r>
              <w:rPr>
                <w:rFonts w:ascii="Palatino Linotype" w:eastAsia="Times New Roman" w:hAnsi="Palatino Linotype" w:cs="Calibri"/>
                <w:sz w:val="24"/>
                <w:szCs w:val="24"/>
              </w:rPr>
              <w:t>855,2</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5237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-290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5237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-1779,2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-924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208</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Хароҷот ба 1 сомонӣ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дирам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9,56</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5237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5237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9,24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197</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lastRenderedPageBreak/>
              <w:t>Шумораи кормандон</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нафар</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en-US"/>
              </w:rPr>
              <w:t>122</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127</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3</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102</w:t>
            </w:r>
          </w:p>
        </w:tc>
      </w:tr>
      <w:tr w:rsidR="0042380B" w:rsidRPr="004F2ECE" w:rsidTr="00AC446A">
        <w:trPr>
          <w:trHeight w:val="30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Фонди музди меҳнат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259,1</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300,0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315,6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56,5</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122</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Музди меҳнати миёнаи моҳона </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2732D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сомон</w:t>
            </w:r>
            <w:r>
              <w:rPr>
                <w:rFonts w:ascii="Palatino Linotype" w:eastAsia="Times New Roman" w:hAnsi="Palatino Linotype" w:cs="Calibri"/>
                <w:sz w:val="24"/>
                <w:szCs w:val="24"/>
                <w:lang w:val="tg-Cyrl-TJ"/>
              </w:rPr>
              <w:t>ӣ</w:t>
            </w:r>
          </w:p>
        </w:tc>
        <w:tc>
          <w:tcPr>
            <w:tcW w:w="1701"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en-US"/>
              </w:rPr>
              <w:t>708</w:t>
            </w:r>
            <w:r w:rsidRPr="004F2ECE">
              <w:rPr>
                <w:rFonts w:ascii="Palatino Linotype" w:eastAsia="Times New Roman" w:hAnsi="Palatino Linotype" w:cs="Calibri"/>
                <w:sz w:val="24"/>
                <w:szCs w:val="24"/>
              </w:rPr>
              <w:t>,0</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7C4CB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945,0</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841,6</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133,6</w:t>
            </w:r>
          </w:p>
        </w:tc>
        <w:tc>
          <w:tcPr>
            <w:tcW w:w="850" w:type="dxa"/>
            <w:tcBorders>
              <w:top w:val="dotted"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119</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Пардохти андозҳо</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701"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7C0ADD"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55 607,0</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13 858,0</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-1749</w:t>
            </w:r>
          </w:p>
        </w:tc>
        <w:tc>
          <w:tcPr>
            <w:tcW w:w="850" w:type="dxa"/>
            <w:tcBorders>
              <w:top w:val="dotted"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89</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Қарзҳои дебиторӣ</w:t>
            </w:r>
          </w:p>
        </w:tc>
        <w:tc>
          <w:tcPr>
            <w:tcW w:w="1134"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4F2ECE" w:rsidRDefault="0042380B" w:rsidP="00AC446A">
            <w:pPr>
              <w:spacing w:after="0" w:line="240" w:lineRule="auto"/>
              <w:rPr>
                <w:rFonts w:ascii="Palatino Linotype" w:hAnsi="Palatino Linotype"/>
                <w:sz w:val="24"/>
                <w:szCs w:val="24"/>
              </w:rPr>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205</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en-US"/>
              </w:rPr>
              <w:t>357</w:t>
            </w:r>
            <w:r w:rsidRPr="004F2ECE">
              <w:rPr>
                <w:rFonts w:ascii="Palatino Linotype" w:eastAsia="Times New Roman" w:hAnsi="Palatino Linotype" w:cs="Calibri"/>
                <w:sz w:val="24"/>
                <w:szCs w:val="24"/>
              </w:rPr>
              <w:t>,</w:t>
            </w:r>
            <w:r w:rsidRPr="004F2ECE">
              <w:rPr>
                <w:rFonts w:ascii="Palatino Linotype" w:eastAsia="Times New Roman" w:hAnsi="Palatino Linotype" w:cs="Calibri"/>
                <w:sz w:val="24"/>
                <w:szCs w:val="24"/>
                <w:lang w:val="en-US"/>
              </w:rPr>
              <w:t>3</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203 210,4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-2</w:t>
            </w:r>
            <w:r>
              <w:rPr>
                <w:rFonts w:ascii="Palatino Linotype" w:hAnsi="Palatino Linotype"/>
                <w:color w:val="000000"/>
                <w:lang w:val="tg-Cyrl-TJ"/>
              </w:rPr>
              <w:t xml:space="preserve"> </w:t>
            </w:r>
            <w:r>
              <w:rPr>
                <w:rFonts w:ascii="Palatino Linotype" w:hAnsi="Palatino Linotype"/>
                <w:color w:val="000000"/>
              </w:rPr>
              <w:t>146,9</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99</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9779C"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Қ</w:t>
            </w:r>
            <w:r w:rsidRPr="004F2ECE">
              <w:rPr>
                <w:rFonts w:ascii="Palatino Linotype" w:eastAsia="Times New Roman" w:hAnsi="Palatino Linotype" w:cs="Calibri"/>
                <w:sz w:val="24"/>
                <w:szCs w:val="24"/>
              </w:rPr>
              <w:t>арзҳои  кредито</w:t>
            </w:r>
            <w:r>
              <w:rPr>
                <w:rFonts w:ascii="Palatino Linotype" w:eastAsia="Times New Roman" w:hAnsi="Palatino Linotype" w:cs="Calibri"/>
                <w:sz w:val="24"/>
                <w:szCs w:val="24"/>
              </w:rPr>
              <w:t>р</w:t>
            </w:r>
            <w:r>
              <w:rPr>
                <w:rFonts w:ascii="Palatino Linotype" w:eastAsia="Times New Roman" w:hAnsi="Palatino Linotype" w:cs="Calibri"/>
                <w:sz w:val="24"/>
                <w:szCs w:val="24"/>
                <w:lang w:val="tg-Cyrl-TJ"/>
              </w:rPr>
              <w:t>ӣ</w:t>
            </w:r>
          </w:p>
        </w:tc>
        <w:tc>
          <w:tcPr>
            <w:tcW w:w="1134"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4F2ECE" w:rsidRDefault="0042380B" w:rsidP="00AC446A">
            <w:pPr>
              <w:spacing w:after="0" w:line="240" w:lineRule="auto"/>
              <w:rPr>
                <w:rFonts w:ascii="Palatino Linotype" w:hAnsi="Palatino Linotype"/>
                <w:sz w:val="24"/>
                <w:szCs w:val="24"/>
              </w:rPr>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261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en-US"/>
              </w:rPr>
              <w:t>672,1</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732D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288 224,3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26</w:t>
            </w:r>
            <w:r>
              <w:rPr>
                <w:rFonts w:ascii="Palatino Linotype" w:hAnsi="Palatino Linotype"/>
                <w:color w:val="000000"/>
                <w:lang w:val="tg-Cyrl-TJ"/>
              </w:rPr>
              <w:t xml:space="preserve"> </w:t>
            </w:r>
            <w:r>
              <w:rPr>
                <w:rFonts w:ascii="Palatino Linotype" w:hAnsi="Palatino Linotype"/>
                <w:color w:val="000000"/>
              </w:rPr>
              <w:t>552,2</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110</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Коэффисиенти бозоргирии  ҷорӣ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3,02</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-0,12</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96</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Коэффисиенти бозоргирии суръатнок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2,85</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-0,05</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98</w:t>
            </w:r>
          </w:p>
        </w:tc>
      </w:tr>
      <w:tr w:rsidR="0042380B" w:rsidRPr="004F2ECE" w:rsidTr="00AC446A">
        <w:trPr>
          <w:trHeight w:val="300"/>
        </w:trPr>
        <w:tc>
          <w:tcPr>
            <w:tcW w:w="3261"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Сармояи корӣ (гардишӣ)</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701"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145</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en-US"/>
              </w:rPr>
              <w:t>205,2</w:t>
            </w: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49779C"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141 540,4</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-3</w:t>
            </w:r>
            <w:r>
              <w:rPr>
                <w:rFonts w:ascii="Palatino Linotype" w:hAnsi="Palatino Linotype"/>
                <w:color w:val="000000"/>
                <w:lang w:val="tg-Cyrl-TJ"/>
              </w:rPr>
              <w:t xml:space="preserve"> </w:t>
            </w:r>
            <w:r>
              <w:rPr>
                <w:rFonts w:ascii="Palatino Linotype" w:hAnsi="Palatino Linotype"/>
                <w:color w:val="000000"/>
              </w:rPr>
              <w:t>664,8</w:t>
            </w:r>
          </w:p>
        </w:tc>
        <w:tc>
          <w:tcPr>
            <w:tcW w:w="850" w:type="dxa"/>
            <w:tcBorders>
              <w:top w:val="dotDash" w:sz="4" w:space="0" w:color="auto"/>
              <w:left w:val="dotDash" w:sz="4" w:space="0" w:color="auto"/>
              <w:bottom w:val="dotted"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97</w:t>
            </w:r>
          </w:p>
        </w:tc>
      </w:tr>
      <w:tr w:rsidR="0042380B" w:rsidRPr="004F2ECE" w:rsidTr="00AC446A">
        <w:trPr>
          <w:trHeight w:val="72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Давраи миёнаи пардохти қарзҳои дебитор</w:t>
            </w:r>
            <w:r>
              <w:rPr>
                <w:rFonts w:ascii="Palatino Linotype" w:eastAsia="Times New Roman" w:hAnsi="Palatino Linotype" w:cs="Calibri"/>
                <w:sz w:val="24"/>
                <w:szCs w:val="24"/>
                <w:lang w:val="tg-Cyrl-TJ"/>
              </w:rPr>
              <w:t xml:space="preserve"> ва қарзҳои дебиторӣ</w:t>
            </w:r>
            <w:r w:rsidRPr="004F2ECE">
              <w:rPr>
                <w:rFonts w:ascii="Palatino Linotype" w:eastAsia="Times New Roman" w:hAnsi="Palatino Linotype" w:cs="Calibri"/>
                <w:sz w:val="24"/>
                <w:szCs w:val="24"/>
                <w:lang w:val="tg-Cyrl-TJ"/>
              </w:rPr>
              <w:t>.</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tg-Cyrl-TJ"/>
              </w:rPr>
              <w:t>К</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tg-Cyrl-TJ"/>
              </w:rPr>
              <w:t>0,78</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-0,08</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90</w:t>
            </w:r>
          </w:p>
        </w:tc>
      </w:tr>
      <w:tr w:rsidR="0042380B" w:rsidRPr="004F2ECE" w:rsidTr="00AC446A">
        <w:trPr>
          <w:trHeight w:val="982"/>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Коэффисиенти таносибии дороиҳо </w:t>
            </w:r>
            <w:r>
              <w:rPr>
                <w:rFonts w:ascii="Palatino Linotype" w:eastAsia="Times New Roman" w:hAnsi="Palatino Linotype" w:cs="Calibri"/>
                <w:sz w:val="24"/>
                <w:szCs w:val="24"/>
                <w:lang w:val="tg-Cyrl-TJ"/>
              </w:rPr>
              <w:t xml:space="preserve">ба даромад аз таҳвили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en-US"/>
              </w:rPr>
              <w:t>621,9</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3 673,5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2</w:t>
            </w:r>
            <w:r>
              <w:rPr>
                <w:rFonts w:ascii="Palatino Linotype" w:hAnsi="Palatino Linotype"/>
                <w:color w:val="000000"/>
                <w:lang w:val="tg-Cyrl-TJ"/>
              </w:rPr>
              <w:t xml:space="preserve"> </w:t>
            </w:r>
            <w:r>
              <w:rPr>
                <w:rFonts w:ascii="Palatino Linotype" w:hAnsi="Palatino Linotype"/>
                <w:color w:val="000000"/>
              </w:rPr>
              <w:t>051,6</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226</w:t>
            </w:r>
          </w:p>
        </w:tc>
      </w:tr>
      <w:tr w:rsidR="0042380B" w:rsidRPr="004F2ECE" w:rsidTr="00AC446A">
        <w:trPr>
          <w:trHeight w:val="75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Коэффисиенти  гардиши сармояи гардон</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0,0008</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0,0004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-0,0004</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50</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Ӯҳдадории  ҷорӣ ба сар мояи худӣ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184,4</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229,3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44,9</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124</w:t>
            </w:r>
          </w:p>
        </w:tc>
      </w:tr>
      <w:tr w:rsidR="0042380B" w:rsidRPr="004F2ECE" w:rsidTr="00AC446A">
        <w:trPr>
          <w:trHeight w:val="645"/>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Таносуби маблаги умумии уҳдадорӣ  ба сармояи худӣ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670,3</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908,0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237,7</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135</w:t>
            </w:r>
          </w:p>
        </w:tc>
      </w:tr>
      <w:tr w:rsidR="0042380B" w:rsidRPr="004F2ECE" w:rsidTr="00AC446A">
        <w:trPr>
          <w:trHeight w:val="36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Ӯҳдадории ҷорӣ ба захираи молӣ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608,4</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603,8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-4,6</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99</w:t>
            </w:r>
          </w:p>
        </w:tc>
      </w:tr>
      <w:tr w:rsidR="0042380B" w:rsidRPr="004F2ECE" w:rsidTr="00AC446A">
        <w:trPr>
          <w:trHeight w:val="72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Таносуби даромади пулӣ ба даромад аз тахвил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213</w:t>
            </w:r>
            <w:r w:rsidRPr="004F2ECE">
              <w:rPr>
                <w:rFonts w:ascii="Palatino Linotype" w:eastAsia="Times New Roman" w:hAnsi="Palatino Linotype" w:cs="Calibri"/>
                <w:sz w:val="24"/>
                <w:szCs w:val="24"/>
              </w:rPr>
              <w:t>,</w:t>
            </w:r>
            <w:r w:rsidRPr="004F2ECE">
              <w:rPr>
                <w:rFonts w:ascii="Palatino Linotype" w:eastAsia="Times New Roman" w:hAnsi="Palatino Linotype" w:cs="Calibri"/>
                <w:sz w:val="24"/>
                <w:szCs w:val="24"/>
                <w:lang w:val="en-US"/>
              </w:rPr>
              <w:t>0</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1 834,0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1621</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861</w:t>
            </w:r>
          </w:p>
        </w:tc>
      </w:tr>
      <w:tr w:rsidR="0042380B" w:rsidRPr="004F2ECE" w:rsidTr="00AC446A">
        <w:trPr>
          <w:trHeight w:val="720"/>
        </w:trPr>
        <w:tc>
          <w:tcPr>
            <w:tcW w:w="3261"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Таносуби даромади пулӣ ба ӯҳдадории  ҷорӣ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701"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0,55</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6072E2"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1,65</w:t>
            </w:r>
          </w:p>
        </w:tc>
        <w:tc>
          <w:tcPr>
            <w:tcW w:w="850"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400</w:t>
            </w:r>
          </w:p>
        </w:tc>
      </w:tr>
      <w:tr w:rsidR="0042380B" w:rsidRPr="004F2ECE" w:rsidTr="00AC446A">
        <w:trPr>
          <w:trHeight w:val="360"/>
        </w:trPr>
        <w:tc>
          <w:tcPr>
            <w:tcW w:w="3261"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lang w:val="tg-Cyrl-TJ"/>
              </w:rPr>
            </w:pPr>
            <w:r w:rsidRPr="004F2ECE">
              <w:rPr>
                <w:rFonts w:ascii="Palatino Linotype" w:eastAsia="Times New Roman" w:hAnsi="Palatino Linotype" w:cs="Calibri"/>
                <w:bCs/>
                <w:sz w:val="24"/>
                <w:szCs w:val="24"/>
                <w:lang w:val="tg-Cyrl-TJ"/>
              </w:rPr>
              <w:t>Коэффисиенти  муфлисшавӣ</w:t>
            </w:r>
          </w:p>
          <w:p w:rsidR="0042380B" w:rsidRPr="004F2ECE" w:rsidRDefault="0042380B" w:rsidP="00AC446A">
            <w:pPr>
              <w:spacing w:after="0" w:line="240" w:lineRule="auto"/>
              <w:rPr>
                <w:rFonts w:ascii="Palatino Linotype" w:eastAsia="Times New Roman" w:hAnsi="Palatino Linotype" w:cs="Calibri"/>
                <w:bCs/>
                <w:sz w:val="24"/>
                <w:szCs w:val="24"/>
              </w:rPr>
            </w:pP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lang w:val="tg-Cyrl-TJ"/>
              </w:rPr>
            </w:pPr>
            <w:r w:rsidRPr="004F2ECE">
              <w:rPr>
                <w:rFonts w:ascii="Palatino Linotype" w:eastAsia="Times New Roman" w:hAnsi="Palatino Linotype" w:cs="Calibri"/>
                <w:bCs/>
                <w:sz w:val="24"/>
                <w:szCs w:val="24"/>
                <w:lang w:val="tg-Cyrl-TJ"/>
              </w:rPr>
              <w:t>К</w:t>
            </w:r>
          </w:p>
          <w:p w:rsidR="0042380B" w:rsidRPr="004F2ECE" w:rsidRDefault="0042380B" w:rsidP="00AC446A">
            <w:pPr>
              <w:spacing w:after="0" w:line="240" w:lineRule="auto"/>
              <w:jc w:val="center"/>
              <w:rPr>
                <w:rFonts w:ascii="Palatino Linotype" w:eastAsia="Times New Roman" w:hAnsi="Palatino Linotype" w:cs="Calibri"/>
                <w:bCs/>
                <w:sz w:val="24"/>
                <w:szCs w:val="24"/>
              </w:rPr>
            </w:pPr>
          </w:p>
        </w:tc>
        <w:tc>
          <w:tcPr>
            <w:tcW w:w="1701"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bCs/>
                <w:sz w:val="24"/>
                <w:szCs w:val="24"/>
                <w:lang w:val="en-US"/>
              </w:rPr>
            </w:pPr>
            <w:r w:rsidRPr="004F2ECE">
              <w:rPr>
                <w:rFonts w:ascii="Palatino Linotype" w:eastAsia="Times New Roman" w:hAnsi="Palatino Linotype" w:cs="Calibri"/>
                <w:bCs/>
                <w:sz w:val="24"/>
                <w:szCs w:val="24"/>
                <w:lang w:val="en-US"/>
              </w:rPr>
              <w:t>0,93</w:t>
            </w:r>
          </w:p>
        </w:tc>
        <w:tc>
          <w:tcPr>
            <w:tcW w:w="1276"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763B4A" w:rsidRDefault="0042380B" w:rsidP="00AC446A">
            <w:pPr>
              <w:spacing w:after="0" w:line="240" w:lineRule="auto"/>
              <w:jc w:val="center"/>
              <w:rPr>
                <w:rFonts w:ascii="Palatino Linotype" w:eastAsia="Times New Roman" w:hAnsi="Palatino Linotype" w:cs="Calibri"/>
                <w:bCs/>
                <w:sz w:val="24"/>
                <w:szCs w:val="24"/>
                <w:lang w:val="tg-Cyrl-TJ"/>
              </w:rPr>
            </w:pPr>
          </w:p>
        </w:tc>
        <w:tc>
          <w:tcPr>
            <w:tcW w:w="1276"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763B4A"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0,78</w:t>
            </w:r>
          </w:p>
        </w:tc>
        <w:tc>
          <w:tcPr>
            <w:tcW w:w="1134" w:type="dxa"/>
            <w:tcBorders>
              <w:top w:val="dotDash" w:sz="4" w:space="0" w:color="auto"/>
              <w:left w:val="dotDash" w:sz="4" w:space="0" w:color="auto"/>
              <w:bottom w:val="double" w:sz="4" w:space="0" w:color="auto"/>
              <w:right w:val="dotDash"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-0,15</w:t>
            </w:r>
          </w:p>
        </w:tc>
        <w:tc>
          <w:tcPr>
            <w:tcW w:w="850" w:type="dxa"/>
            <w:tcBorders>
              <w:top w:val="dotDash" w:sz="4" w:space="0" w:color="auto"/>
              <w:left w:val="dotDash" w:sz="4" w:space="0" w:color="auto"/>
              <w:bottom w:val="double" w:sz="4" w:space="0" w:color="auto"/>
              <w:right w:val="double" w:sz="4" w:space="0" w:color="auto"/>
            </w:tcBorders>
            <w:shd w:val="clear" w:color="auto" w:fill="auto"/>
            <w:vAlign w:val="bottom"/>
          </w:tcPr>
          <w:p w:rsidR="0042380B" w:rsidRDefault="0042380B" w:rsidP="00AC446A">
            <w:pPr>
              <w:spacing w:after="0" w:line="240" w:lineRule="auto"/>
              <w:jc w:val="right"/>
              <w:rPr>
                <w:rFonts w:ascii="Palatino Linotype" w:hAnsi="Palatino Linotype"/>
                <w:color w:val="000000"/>
              </w:rPr>
            </w:pPr>
            <w:r>
              <w:rPr>
                <w:rFonts w:ascii="Palatino Linotype" w:hAnsi="Palatino Linotype"/>
                <w:color w:val="000000"/>
              </w:rPr>
              <w:t>84</w:t>
            </w:r>
          </w:p>
        </w:tc>
      </w:tr>
    </w:tbl>
    <w:p w:rsidR="0042380B" w:rsidRPr="004F2ECE" w:rsidRDefault="0042380B" w:rsidP="0042380B">
      <w:pPr>
        <w:spacing w:after="0" w:line="240" w:lineRule="auto"/>
        <w:jc w:val="both"/>
        <w:rPr>
          <w:rFonts w:ascii="Palatino Linotype" w:hAnsi="Palatino Linotype"/>
          <w:sz w:val="28"/>
          <w:szCs w:val="28"/>
          <w:lang w:val="tg-Cyrl-TJ"/>
        </w:rPr>
      </w:pPr>
    </w:p>
    <w:p w:rsidR="0042380B" w:rsidRPr="004F2ECE"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4F2ECE">
        <w:rPr>
          <w:rFonts w:ascii="Palatino Linotype" w:hAnsi="Palatino Linotype"/>
          <w:sz w:val="28"/>
          <w:szCs w:val="28"/>
          <w:lang w:val="tg-Cyrl-TJ"/>
        </w:rPr>
        <w:t>Даромади  умумии кор</w:t>
      </w:r>
      <w:r>
        <w:rPr>
          <w:rFonts w:ascii="Palatino Linotype" w:hAnsi="Palatino Linotype"/>
          <w:sz w:val="28"/>
          <w:szCs w:val="28"/>
          <w:lang w:val="tg-Cyrl-TJ"/>
        </w:rPr>
        <w:t>хона дар семоҳаи якуми соли 2016</w:t>
      </w:r>
      <w:r w:rsidRPr="004F2ECE">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87,1 </w:t>
      </w:r>
      <w:r w:rsidRPr="004F2ECE">
        <w:rPr>
          <w:rFonts w:ascii="Palatino Linotype" w:hAnsi="Palatino Linotype"/>
          <w:sz w:val="28"/>
          <w:szCs w:val="28"/>
          <w:lang w:val="tg-Cyrl-TJ"/>
        </w:rPr>
        <w:t>ҳазор сомониро ташкил медиҳад,</w:t>
      </w:r>
      <w:r w:rsidRPr="00BD078C">
        <w:rPr>
          <w:rFonts w:ascii="Palatino Linotype" w:hAnsi="Palatino Linotype"/>
          <w:sz w:val="28"/>
          <w:szCs w:val="28"/>
          <w:lang w:val="tg-Cyrl-TJ"/>
        </w:rPr>
        <w:t xml:space="preserve"> </w:t>
      </w:r>
      <w:r>
        <w:rPr>
          <w:rFonts w:ascii="Palatino Linotype" w:hAnsi="Palatino Linotype"/>
          <w:sz w:val="28"/>
          <w:szCs w:val="28"/>
          <w:lang w:val="tg-Cyrl-TJ"/>
        </w:rPr>
        <w:t>ки</w:t>
      </w:r>
      <w:r w:rsidRPr="004F2ECE">
        <w:rPr>
          <w:rFonts w:ascii="Palatino Linotype" w:hAnsi="Palatino Linotype"/>
          <w:sz w:val="28"/>
          <w:szCs w:val="28"/>
          <w:lang w:val="tg-Cyrl-TJ"/>
        </w:rPr>
        <w:t xml:space="preserve"> нисбат ба ҳамин давраи соли гузашта (</w:t>
      </w:r>
      <w:r>
        <w:rPr>
          <w:rFonts w:ascii="Palatino Linotype" w:hAnsi="Palatino Linotype"/>
          <w:sz w:val="28"/>
          <w:szCs w:val="28"/>
          <w:lang w:val="tg-Cyrl-TJ"/>
        </w:rPr>
        <w:t xml:space="preserve">185,4 </w:t>
      </w:r>
      <w:r w:rsidRPr="004F2ECE">
        <w:rPr>
          <w:rFonts w:ascii="Palatino Linotype" w:hAnsi="Palatino Linotype"/>
          <w:sz w:val="28"/>
          <w:szCs w:val="28"/>
          <w:lang w:val="tg-Cyrl-TJ"/>
        </w:rPr>
        <w:t xml:space="preserve">ҳазор сомонӣ) ба маблағи </w:t>
      </w:r>
      <w:r>
        <w:rPr>
          <w:rFonts w:ascii="Palatino Linotype" w:hAnsi="Palatino Linotype"/>
          <w:sz w:val="28"/>
          <w:szCs w:val="28"/>
          <w:lang w:val="tg-Cyrl-TJ"/>
        </w:rPr>
        <w:t xml:space="preserve">98,3 </w:t>
      </w:r>
      <w:r w:rsidRPr="004F2ECE">
        <w:rPr>
          <w:rFonts w:ascii="Palatino Linotype" w:hAnsi="Palatino Linotype"/>
          <w:sz w:val="28"/>
          <w:szCs w:val="28"/>
          <w:lang w:val="tg-Cyrl-TJ"/>
        </w:rPr>
        <w:t xml:space="preserve">ҳазор сомонӣ </w:t>
      </w:r>
      <w:r>
        <w:rPr>
          <w:rFonts w:ascii="Palatino Linotype" w:hAnsi="Palatino Linotype"/>
          <w:sz w:val="28"/>
          <w:szCs w:val="28"/>
          <w:lang w:val="tg-Cyrl-TJ"/>
        </w:rPr>
        <w:t>кам,  ки  он  андозаи 47</w:t>
      </w:r>
      <w:r w:rsidRPr="004F2ECE">
        <w:rPr>
          <w:rFonts w:ascii="Palatino Linotype" w:hAnsi="Palatino Linotype"/>
          <w:sz w:val="28"/>
          <w:szCs w:val="28"/>
          <w:lang w:val="tg-Cyrl-TJ"/>
        </w:rPr>
        <w:t>%</w:t>
      </w:r>
      <w:r>
        <w:rPr>
          <w:rFonts w:ascii="Palatino Linotype" w:hAnsi="Palatino Linotype"/>
          <w:sz w:val="28"/>
          <w:szCs w:val="28"/>
          <w:lang w:val="tg-Cyrl-TJ"/>
        </w:rPr>
        <w:t>-ро</w:t>
      </w:r>
      <w:r w:rsidRPr="004F2ECE">
        <w:rPr>
          <w:rFonts w:ascii="Palatino Linotype" w:hAnsi="Palatino Linotype"/>
          <w:sz w:val="28"/>
          <w:szCs w:val="28"/>
          <w:lang w:val="tg-Cyrl-TJ"/>
        </w:rPr>
        <w:t xml:space="preserve"> ташкил медиҳад.</w:t>
      </w:r>
    </w:p>
    <w:p w:rsidR="0042380B" w:rsidRPr="004F2ECE" w:rsidRDefault="0042380B" w:rsidP="0042380B">
      <w:pPr>
        <w:tabs>
          <w:tab w:val="left" w:pos="142"/>
        </w:tabs>
        <w:spacing w:after="0" w:line="240" w:lineRule="auto"/>
        <w:ind w:right="-1" w:firstLine="709"/>
        <w:jc w:val="both"/>
        <w:rPr>
          <w:rFonts w:ascii="Palatino Linotype" w:eastAsia="MS Mincho" w:hAnsi="Palatino Linotype"/>
          <w:sz w:val="28"/>
          <w:szCs w:val="28"/>
          <w:lang w:val="tg-Cyrl-TJ"/>
        </w:rPr>
      </w:pPr>
      <w:r w:rsidRPr="004F2ECE">
        <w:rPr>
          <w:rFonts w:ascii="Palatino Linotype" w:hAnsi="Palatino Linotype"/>
          <w:sz w:val="28"/>
          <w:szCs w:val="28"/>
          <w:lang w:val="tg-Cyrl-TJ"/>
        </w:rPr>
        <w:t>Хароҷотҳо бошанд</w:t>
      </w:r>
      <w:r>
        <w:rPr>
          <w:rFonts w:ascii="Palatino Linotype" w:hAnsi="Palatino Linotype"/>
          <w:sz w:val="28"/>
          <w:szCs w:val="28"/>
          <w:lang w:val="tg-Cyrl-TJ"/>
        </w:rPr>
        <w:t>,</w:t>
      </w:r>
      <w:r w:rsidRPr="004F2ECE">
        <w:rPr>
          <w:rFonts w:ascii="Palatino Linotype" w:hAnsi="Palatino Linotype"/>
          <w:sz w:val="28"/>
          <w:szCs w:val="28"/>
          <w:lang w:val="tg-Cyrl-TJ"/>
        </w:rPr>
        <w:t xml:space="preserve"> дар ин давраи ҳисоботӣ бо н</w:t>
      </w:r>
      <w:r>
        <w:rPr>
          <w:rFonts w:ascii="Palatino Linotype" w:hAnsi="Palatino Linotype"/>
          <w:sz w:val="28"/>
          <w:szCs w:val="28"/>
          <w:lang w:val="tg-Cyrl-TJ"/>
        </w:rPr>
        <w:t>азардошти андозҳои ҳисоб</w:t>
      </w:r>
      <w:r w:rsidRPr="004F2ECE">
        <w:rPr>
          <w:rFonts w:ascii="Palatino Linotype" w:hAnsi="Palatino Linotype"/>
          <w:sz w:val="28"/>
          <w:szCs w:val="28"/>
          <w:lang w:val="tg-Cyrl-TJ"/>
        </w:rPr>
        <w:t xml:space="preserve">кардашуда </w:t>
      </w:r>
      <w:r>
        <w:rPr>
          <w:rFonts w:ascii="Palatino Linotype" w:hAnsi="Palatino Linotype"/>
          <w:sz w:val="28"/>
          <w:szCs w:val="28"/>
          <w:lang w:val="tg-Cyrl-TJ"/>
        </w:rPr>
        <w:t xml:space="preserve">маблағи 1 636,8 </w:t>
      </w:r>
      <w:r w:rsidRPr="004F2ECE">
        <w:rPr>
          <w:rFonts w:ascii="Palatino Linotype" w:hAnsi="Palatino Linotype"/>
          <w:sz w:val="28"/>
          <w:szCs w:val="28"/>
          <w:lang w:val="tg-Cyrl-TJ"/>
        </w:rPr>
        <w:t xml:space="preserve">ҳазор сомониро ташкил медиҳад,  </w:t>
      </w:r>
      <w:r>
        <w:rPr>
          <w:rFonts w:ascii="Palatino Linotype" w:hAnsi="Palatino Linotype"/>
          <w:sz w:val="28"/>
          <w:szCs w:val="28"/>
          <w:lang w:val="tg-Cyrl-TJ"/>
        </w:rPr>
        <w:t xml:space="preserve">ки </w:t>
      </w:r>
      <w:r w:rsidRPr="004F2ECE">
        <w:rPr>
          <w:rFonts w:ascii="Palatino Linotype" w:hAnsi="Palatino Linotype"/>
          <w:sz w:val="28"/>
          <w:szCs w:val="28"/>
          <w:lang w:val="tg-Cyrl-TJ"/>
        </w:rPr>
        <w:lastRenderedPageBreak/>
        <w:t>нисбат ба ҳамин давраи соли гузашта (</w:t>
      </w:r>
      <w:r>
        <w:rPr>
          <w:rFonts w:ascii="Palatino Linotype" w:hAnsi="Palatino Linotype"/>
          <w:sz w:val="28"/>
          <w:szCs w:val="28"/>
          <w:lang w:val="tg-Cyrl-TJ"/>
        </w:rPr>
        <w:t xml:space="preserve">1 770,9 </w:t>
      </w:r>
      <w:r w:rsidRPr="004F2ECE">
        <w:rPr>
          <w:rFonts w:ascii="Palatino Linotype" w:hAnsi="Palatino Linotype"/>
          <w:sz w:val="28"/>
          <w:szCs w:val="28"/>
          <w:lang w:val="tg-Cyrl-TJ"/>
        </w:rPr>
        <w:t xml:space="preserve"> ҳазор сомонӣ) ба маблағи  </w:t>
      </w:r>
      <w:r>
        <w:rPr>
          <w:rFonts w:ascii="Palatino Linotype" w:hAnsi="Palatino Linotype"/>
          <w:sz w:val="28"/>
          <w:szCs w:val="28"/>
          <w:lang w:val="tg-Cyrl-TJ"/>
        </w:rPr>
        <w:t xml:space="preserve">134,1 </w:t>
      </w:r>
      <w:r w:rsidRPr="004F2ECE">
        <w:rPr>
          <w:rFonts w:ascii="Palatino Linotype" w:hAnsi="Palatino Linotype"/>
          <w:sz w:val="28"/>
          <w:szCs w:val="28"/>
          <w:lang w:val="tg-Cyrl-TJ"/>
        </w:rPr>
        <w:t xml:space="preserve">ҳазор сомонӣ </w:t>
      </w:r>
      <w:r>
        <w:rPr>
          <w:rFonts w:ascii="Palatino Linotype" w:hAnsi="Palatino Linotype"/>
          <w:sz w:val="28"/>
          <w:szCs w:val="28"/>
          <w:lang w:val="tg-Cyrl-TJ"/>
        </w:rPr>
        <w:t xml:space="preserve">кам </w:t>
      </w:r>
      <w:r w:rsidRPr="004F2ECE">
        <w:rPr>
          <w:rFonts w:ascii="Palatino Linotype" w:hAnsi="Palatino Linotype"/>
          <w:sz w:val="28"/>
          <w:szCs w:val="28"/>
          <w:lang w:val="tg-Cyrl-TJ"/>
        </w:rPr>
        <w:t xml:space="preserve">гардидааст, ки он андозаи </w:t>
      </w:r>
      <w:r>
        <w:rPr>
          <w:rFonts w:ascii="Palatino Linotype" w:hAnsi="Palatino Linotype"/>
          <w:sz w:val="28"/>
          <w:szCs w:val="28"/>
          <w:lang w:val="tg-Cyrl-TJ"/>
        </w:rPr>
        <w:t>92</w:t>
      </w:r>
      <w:r w:rsidRPr="004F2ECE">
        <w:rPr>
          <w:rFonts w:ascii="Palatino Linotype" w:hAnsi="Palatino Linotype"/>
          <w:sz w:val="28"/>
          <w:szCs w:val="28"/>
          <w:lang w:val="tg-Cyrl-TJ"/>
        </w:rPr>
        <w:t xml:space="preserve">% ташкил медиҳад. </w:t>
      </w:r>
    </w:p>
    <w:p w:rsidR="0042380B" w:rsidRPr="004F2ECE" w:rsidRDefault="0042380B" w:rsidP="0042380B">
      <w:pPr>
        <w:tabs>
          <w:tab w:val="left" w:pos="0"/>
          <w:tab w:val="left" w:pos="142"/>
        </w:tabs>
        <w:spacing w:after="0" w:line="240" w:lineRule="auto"/>
        <w:ind w:right="-1" w:firstLine="709"/>
        <w:jc w:val="both"/>
        <w:rPr>
          <w:rFonts w:ascii="Palatino Linotype" w:hAnsi="Palatino Linotype"/>
          <w:sz w:val="28"/>
          <w:szCs w:val="28"/>
          <w:lang w:val="tg-Cyrl-TJ"/>
        </w:rPr>
      </w:pPr>
      <w:r w:rsidRPr="004F2ECE">
        <w:rPr>
          <w:rFonts w:ascii="Palatino Linotype" w:hAnsi="Palatino Linotype"/>
          <w:sz w:val="28"/>
          <w:szCs w:val="28"/>
          <w:lang w:val="tg-Cyrl-TJ"/>
        </w:rPr>
        <w:t>Бо баҳисобгирии дигар даромаду хароҷотҳои амалиётӣ ва  ғайриамалиётӣ зарари баву</w:t>
      </w:r>
      <w:r w:rsidRPr="004F2ECE">
        <w:rPr>
          <w:rFonts w:ascii="Palatino Linotype" w:eastAsia="MS Mincho" w:hAnsi="Palatino Linotype"/>
          <w:sz w:val="28"/>
          <w:szCs w:val="28"/>
          <w:lang w:val="tg-Cyrl-TJ"/>
        </w:rPr>
        <w:t>ҷудомадаи</w:t>
      </w:r>
      <w:r w:rsidRPr="004F2ECE">
        <w:rPr>
          <w:rFonts w:ascii="Palatino Linotype" w:hAnsi="Palatino Linotype"/>
          <w:sz w:val="28"/>
          <w:szCs w:val="28"/>
          <w:lang w:val="tg-Cyrl-TJ"/>
        </w:rPr>
        <w:t xml:space="preserve"> корхона, пас аз пардохти андозҳои тарҳшав</w:t>
      </w:r>
      <w:r>
        <w:rPr>
          <w:rFonts w:ascii="Palatino Linotype" w:hAnsi="Palatino Linotype"/>
          <w:sz w:val="28"/>
          <w:szCs w:val="28"/>
          <w:lang w:val="tg-Cyrl-TJ"/>
        </w:rPr>
        <w:t>а</w:t>
      </w:r>
      <w:r w:rsidRPr="004F2ECE">
        <w:rPr>
          <w:rFonts w:ascii="Palatino Linotype" w:hAnsi="Palatino Linotype"/>
          <w:sz w:val="28"/>
          <w:szCs w:val="28"/>
          <w:lang w:val="tg-Cyrl-TJ"/>
        </w:rPr>
        <w:t>нда</w:t>
      </w:r>
      <w:r>
        <w:rPr>
          <w:rFonts w:ascii="Palatino Linotype" w:hAnsi="Palatino Linotype"/>
          <w:sz w:val="28"/>
          <w:szCs w:val="28"/>
          <w:lang w:val="tg-Cyrl-TJ"/>
        </w:rPr>
        <w:t>,</w:t>
      </w:r>
      <w:r w:rsidRPr="004F2ECE">
        <w:rPr>
          <w:rFonts w:ascii="Palatino Linotype" w:hAnsi="Palatino Linotype"/>
          <w:sz w:val="28"/>
          <w:szCs w:val="28"/>
          <w:lang w:val="tg-Cyrl-TJ"/>
        </w:rPr>
        <w:t xml:space="preserve"> дар</w:t>
      </w:r>
      <w:r w:rsidRPr="004F2ECE">
        <w:rPr>
          <w:rFonts w:ascii="Palatino Linotype" w:eastAsia="MS Mincho" w:hAnsi="Palatino Linotype"/>
          <w:sz w:val="28"/>
          <w:szCs w:val="28"/>
          <w:lang w:val="tg-Cyrl-TJ"/>
        </w:rPr>
        <w:t xml:space="preserve"> </w:t>
      </w:r>
      <w:r w:rsidRPr="004F2ECE">
        <w:rPr>
          <w:rFonts w:ascii="Palatino Linotype" w:hAnsi="Palatino Linotype"/>
          <w:sz w:val="28"/>
          <w:szCs w:val="28"/>
          <w:lang w:val="tg-Cyrl-TJ"/>
        </w:rPr>
        <w:t xml:space="preserve">семоҳаи якуми соли 2016, </w:t>
      </w:r>
      <w:r>
        <w:rPr>
          <w:rFonts w:ascii="Palatino Linotype" w:hAnsi="Palatino Linotype"/>
          <w:sz w:val="28"/>
          <w:szCs w:val="28"/>
          <w:lang w:val="tg-Cyrl-TJ"/>
        </w:rPr>
        <w:t xml:space="preserve">1 549,7 </w:t>
      </w:r>
      <w:r w:rsidRPr="004F2ECE">
        <w:rPr>
          <w:rFonts w:ascii="Palatino Linotype" w:hAnsi="Palatino Linotype"/>
          <w:sz w:val="28"/>
          <w:szCs w:val="28"/>
          <w:lang w:val="tg-Cyrl-TJ"/>
        </w:rPr>
        <w:t>ҳазор сомониро ташкил медиҳад, ки  ин нишондод нисбат ба ҳамин давраи соли гузашта (</w:t>
      </w:r>
      <w:r>
        <w:rPr>
          <w:rFonts w:ascii="Palatino Linotype" w:hAnsi="Palatino Linotype"/>
          <w:sz w:val="28"/>
          <w:szCs w:val="28"/>
          <w:lang w:val="tg-Cyrl-TJ"/>
        </w:rPr>
        <w:t xml:space="preserve">1 585,5 </w:t>
      </w:r>
      <w:r w:rsidRPr="004F2ECE">
        <w:rPr>
          <w:rFonts w:ascii="Palatino Linotype" w:hAnsi="Palatino Linotype"/>
          <w:sz w:val="28"/>
          <w:szCs w:val="28"/>
          <w:lang w:val="tg-Cyrl-TJ"/>
        </w:rPr>
        <w:t xml:space="preserve"> 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бо зарар) ба маблағи </w:t>
      </w:r>
      <w:r>
        <w:rPr>
          <w:rFonts w:ascii="Palatino Linotype" w:hAnsi="Palatino Linotype"/>
          <w:sz w:val="28"/>
          <w:szCs w:val="28"/>
          <w:lang w:val="tg-Cyrl-TJ"/>
        </w:rPr>
        <w:t xml:space="preserve">35,8 </w:t>
      </w:r>
      <w:r w:rsidRPr="004F2ECE">
        <w:rPr>
          <w:rFonts w:ascii="Palatino Linotype" w:hAnsi="Palatino Linotype"/>
          <w:sz w:val="28"/>
          <w:szCs w:val="28"/>
          <w:lang w:val="tg-Cyrl-TJ"/>
        </w:rPr>
        <w:t xml:space="preserve">ҳазор сомонӣ зарари корхона </w:t>
      </w:r>
      <w:r>
        <w:rPr>
          <w:rFonts w:ascii="Palatino Linotype" w:hAnsi="Palatino Linotype"/>
          <w:sz w:val="28"/>
          <w:szCs w:val="28"/>
          <w:lang w:val="tg-Cyrl-TJ"/>
        </w:rPr>
        <w:t>кам гаштааст, ки</w:t>
      </w:r>
      <w:r w:rsidRPr="004F2ECE">
        <w:rPr>
          <w:rFonts w:ascii="Palatino Linotype" w:hAnsi="Palatino Linotype"/>
          <w:sz w:val="28"/>
          <w:szCs w:val="28"/>
          <w:lang w:val="tg-Cyrl-TJ"/>
        </w:rPr>
        <w:t xml:space="preserve"> ба андозаи </w:t>
      </w:r>
      <w:r>
        <w:rPr>
          <w:rFonts w:ascii="Palatino Linotype" w:hAnsi="Palatino Linotype"/>
          <w:sz w:val="28"/>
          <w:szCs w:val="28"/>
          <w:lang w:val="tg-Cyrl-TJ"/>
        </w:rPr>
        <w:t>98% баробар мегардад. Б</w:t>
      </w:r>
      <w:r w:rsidRPr="004F2ECE">
        <w:rPr>
          <w:rFonts w:ascii="Palatino Linotype" w:hAnsi="Palatino Linotype"/>
          <w:sz w:val="28"/>
          <w:szCs w:val="28"/>
          <w:lang w:val="tg-Cyrl-TJ"/>
        </w:rPr>
        <w:t>аъди пардохти андози</w:t>
      </w:r>
      <w:r>
        <w:rPr>
          <w:rFonts w:ascii="Palatino Linotype" w:hAnsi="Palatino Linotype"/>
          <w:sz w:val="28"/>
          <w:szCs w:val="28"/>
          <w:lang w:val="tg-Cyrl-TJ"/>
        </w:rPr>
        <w:t xml:space="preserve"> фоида </w:t>
      </w:r>
      <w:r w:rsidRPr="004F2ECE">
        <w:rPr>
          <w:rFonts w:ascii="Palatino Linotype" w:hAnsi="Palatino Linotype"/>
          <w:sz w:val="28"/>
          <w:szCs w:val="28"/>
          <w:lang w:val="tg-Cyrl-TJ"/>
        </w:rPr>
        <w:t xml:space="preserve"> зарари корхона маблағи </w:t>
      </w:r>
      <w:r>
        <w:rPr>
          <w:rFonts w:ascii="Palatino Linotype" w:hAnsi="Palatino Linotype"/>
          <w:sz w:val="28"/>
          <w:szCs w:val="28"/>
          <w:lang w:val="tg-Cyrl-TJ"/>
        </w:rPr>
        <w:t xml:space="preserve">1 550,6 </w:t>
      </w:r>
      <w:r w:rsidRPr="004F2ECE">
        <w:rPr>
          <w:rFonts w:ascii="Palatino Linotype" w:hAnsi="Palatino Linotype"/>
          <w:sz w:val="28"/>
          <w:szCs w:val="28"/>
          <w:lang w:val="tg-Cyrl-TJ"/>
        </w:rPr>
        <w:t>ҳазор сомониро ташкил медиҳад, ки  ин нишондод нисбат ба ҳамин давраи соли гузашта (</w:t>
      </w:r>
      <w:r>
        <w:rPr>
          <w:rFonts w:ascii="Palatino Linotype" w:hAnsi="Palatino Linotype"/>
          <w:sz w:val="28"/>
          <w:szCs w:val="28"/>
          <w:lang w:val="tg-Cyrl-TJ"/>
        </w:rPr>
        <w:t>1 583,6</w:t>
      </w:r>
      <w:r w:rsidRPr="004F2ECE">
        <w:rPr>
          <w:rFonts w:ascii="Palatino Linotype" w:hAnsi="Palatino Linotype"/>
          <w:sz w:val="28"/>
          <w:szCs w:val="28"/>
          <w:lang w:val="tg-Cyrl-TJ"/>
        </w:rPr>
        <w:t xml:space="preserve"> ҳаз</w:t>
      </w:r>
      <w:r>
        <w:rPr>
          <w:rFonts w:ascii="Palatino Linotype" w:hAnsi="Palatino Linotype"/>
          <w:sz w:val="28"/>
          <w:szCs w:val="28"/>
          <w:lang w:val="tg-Cyrl-TJ"/>
        </w:rPr>
        <w:t xml:space="preserve">ор </w:t>
      </w:r>
      <w:r w:rsidRPr="004F2ECE">
        <w:rPr>
          <w:rFonts w:ascii="Palatino Linotype" w:hAnsi="Palatino Linotype"/>
          <w:sz w:val="28"/>
          <w:szCs w:val="28"/>
          <w:lang w:val="tg-Cyrl-TJ"/>
        </w:rPr>
        <w:t xml:space="preserve">сомонӣ бо зарар) ба маблағи </w:t>
      </w:r>
      <w:r>
        <w:rPr>
          <w:rFonts w:ascii="Palatino Linotype" w:hAnsi="Palatino Linotype"/>
          <w:sz w:val="28"/>
          <w:szCs w:val="28"/>
          <w:lang w:val="tg-Cyrl-TJ"/>
        </w:rPr>
        <w:t xml:space="preserve">33,0 </w:t>
      </w:r>
      <w:r w:rsidRPr="004F2ECE">
        <w:rPr>
          <w:rFonts w:ascii="Palatino Linotype" w:hAnsi="Palatino Linotype"/>
          <w:sz w:val="28"/>
          <w:szCs w:val="28"/>
          <w:lang w:val="tg-Cyrl-TJ"/>
        </w:rPr>
        <w:t xml:space="preserve">ҳазор сомонӣ зарари софи корхона </w:t>
      </w:r>
      <w:r>
        <w:rPr>
          <w:rFonts w:ascii="Palatino Linotype" w:hAnsi="Palatino Linotype"/>
          <w:sz w:val="28"/>
          <w:szCs w:val="28"/>
          <w:lang w:val="tg-Cyrl-TJ"/>
        </w:rPr>
        <w:t xml:space="preserve">кам </w:t>
      </w:r>
      <w:r w:rsidRPr="004F2ECE">
        <w:rPr>
          <w:rFonts w:ascii="Palatino Linotype" w:hAnsi="Palatino Linotype"/>
          <w:sz w:val="28"/>
          <w:szCs w:val="28"/>
          <w:lang w:val="tg-Cyrl-TJ"/>
        </w:rPr>
        <w:t xml:space="preserve">гаштааст ки, ба андозаи </w:t>
      </w:r>
      <w:r>
        <w:rPr>
          <w:rFonts w:ascii="Palatino Linotype" w:hAnsi="Palatino Linotype"/>
          <w:sz w:val="28"/>
          <w:szCs w:val="28"/>
          <w:lang w:val="tg-Cyrl-TJ"/>
        </w:rPr>
        <w:t>98</w:t>
      </w:r>
      <w:r w:rsidRPr="004F2ECE">
        <w:rPr>
          <w:rFonts w:ascii="Palatino Linotype" w:hAnsi="Palatino Linotype"/>
          <w:sz w:val="28"/>
          <w:szCs w:val="28"/>
          <w:lang w:val="tg-Cyrl-TJ"/>
        </w:rPr>
        <w:t>%  баробар мегардад</w:t>
      </w:r>
    </w:p>
    <w:p w:rsidR="0042380B" w:rsidRPr="004F2ECE"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4F2ECE">
        <w:rPr>
          <w:rFonts w:ascii="Palatino Linotype" w:hAnsi="Palatino Linotype"/>
          <w:sz w:val="28"/>
          <w:szCs w:val="28"/>
          <w:lang w:val="tg-Cyrl-TJ"/>
        </w:rPr>
        <w:t>Дар баробари ин, пардохти андозҳо ба Буҷети давлатӣ бо назардошти андози и</w:t>
      </w:r>
      <w:r w:rsidRPr="004F2ECE">
        <w:rPr>
          <w:rFonts w:ascii="Palatino Linotype" w:eastAsia="MS Mincho" w:hAnsi="Palatino Linotype"/>
          <w:sz w:val="28"/>
          <w:szCs w:val="28"/>
          <w:lang w:val="tg-Cyrl-TJ"/>
        </w:rPr>
        <w:t xml:space="preserve">ҷтимоӣ ва бо дарназардошти </w:t>
      </w:r>
      <w:r w:rsidRPr="004F2ECE">
        <w:rPr>
          <w:rFonts w:ascii="Palatino Linotype" w:hAnsi="Palatino Linotype"/>
          <w:sz w:val="28"/>
          <w:szCs w:val="28"/>
          <w:lang w:val="tg-Cyrl-TJ"/>
        </w:rPr>
        <w:t>ҳисоби қарзи андозии соли гузашта</w:t>
      </w:r>
      <w:r>
        <w:rPr>
          <w:rFonts w:ascii="Palatino Linotype" w:hAnsi="Palatino Linotype"/>
          <w:sz w:val="28"/>
          <w:szCs w:val="28"/>
          <w:lang w:val="tg-Cyrl-TJ"/>
        </w:rPr>
        <w:t>,</w:t>
      </w:r>
      <w:r w:rsidRPr="004F2ECE">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13 858,0 </w:t>
      </w:r>
      <w:r w:rsidRPr="004F2ECE">
        <w:rPr>
          <w:rFonts w:ascii="Palatino Linotype" w:hAnsi="Palatino Linotype"/>
          <w:sz w:val="28"/>
          <w:szCs w:val="28"/>
          <w:lang w:val="tg-Cyrl-TJ"/>
        </w:rPr>
        <w:t xml:space="preserve">ҳазор сомониро ташкил додааст, </w:t>
      </w:r>
      <w:r>
        <w:rPr>
          <w:rFonts w:ascii="Palatino Linotype" w:hAnsi="Palatino Linotype"/>
          <w:sz w:val="28"/>
          <w:szCs w:val="28"/>
          <w:lang w:val="tg-Cyrl-TJ"/>
        </w:rPr>
        <w:t xml:space="preserve">ки </w:t>
      </w:r>
      <w:r w:rsidRPr="004F2ECE">
        <w:rPr>
          <w:rFonts w:ascii="Palatino Linotype" w:hAnsi="Palatino Linotype"/>
          <w:sz w:val="28"/>
          <w:szCs w:val="28"/>
          <w:lang w:val="tg-Cyrl-TJ"/>
        </w:rPr>
        <w:t>ин нишондод нисбат ба ҳамин давраи соли гузашта (</w:t>
      </w:r>
      <w:r>
        <w:rPr>
          <w:rFonts w:ascii="Palatino Linotype" w:hAnsi="Palatino Linotype"/>
          <w:sz w:val="28"/>
          <w:szCs w:val="28"/>
          <w:lang w:val="tg-Cyrl-TJ"/>
        </w:rPr>
        <w:t xml:space="preserve">55 607,0 </w:t>
      </w:r>
      <w:r w:rsidRPr="004F2ECE">
        <w:rPr>
          <w:rFonts w:ascii="Palatino Linotype" w:hAnsi="Palatino Linotype"/>
          <w:sz w:val="28"/>
          <w:szCs w:val="28"/>
          <w:lang w:val="tg-Cyrl-TJ"/>
        </w:rPr>
        <w:t xml:space="preserve"> ҳазор сомонӣ)  ба маблағи </w:t>
      </w:r>
      <w:r>
        <w:rPr>
          <w:rFonts w:ascii="Palatino Linotype" w:hAnsi="Palatino Linotype"/>
          <w:sz w:val="28"/>
          <w:szCs w:val="28"/>
          <w:lang w:val="tg-Cyrl-TJ"/>
        </w:rPr>
        <w:t xml:space="preserve">1 749,0 </w:t>
      </w:r>
      <w:r w:rsidRPr="004F2ECE">
        <w:rPr>
          <w:rFonts w:ascii="Palatino Linotype" w:hAnsi="Palatino Linotype"/>
          <w:sz w:val="28"/>
          <w:szCs w:val="28"/>
          <w:lang w:val="tg-Cyrl-TJ"/>
        </w:rPr>
        <w:t xml:space="preserve">ҳазор сомонӣ </w:t>
      </w:r>
      <w:r>
        <w:rPr>
          <w:rFonts w:ascii="Palatino Linotype" w:hAnsi="Palatino Linotype"/>
          <w:sz w:val="28"/>
          <w:szCs w:val="28"/>
          <w:lang w:val="tg-Cyrl-TJ"/>
        </w:rPr>
        <w:t>кам</w:t>
      </w:r>
      <w:r w:rsidRPr="004F2ECE">
        <w:rPr>
          <w:rFonts w:ascii="Palatino Linotype" w:hAnsi="Palatino Linotype"/>
          <w:sz w:val="28"/>
          <w:szCs w:val="28"/>
          <w:lang w:val="tg-Cyrl-TJ"/>
        </w:rPr>
        <w:t xml:space="preserve"> гардидааст , ки он андозаи </w:t>
      </w:r>
      <w:r>
        <w:rPr>
          <w:rFonts w:ascii="Palatino Linotype" w:hAnsi="Palatino Linotype"/>
          <w:sz w:val="28"/>
          <w:szCs w:val="28"/>
          <w:lang w:val="tg-Cyrl-TJ"/>
        </w:rPr>
        <w:t>89%-</w:t>
      </w:r>
      <w:r w:rsidRPr="004F2ECE">
        <w:rPr>
          <w:rFonts w:ascii="Palatino Linotype" w:hAnsi="Palatino Linotype"/>
          <w:sz w:val="28"/>
          <w:szCs w:val="28"/>
          <w:lang w:val="tg-Cyrl-TJ"/>
        </w:rPr>
        <w:t>ро ташкил медиҳад.</w:t>
      </w:r>
    </w:p>
    <w:p w:rsidR="0042380B" w:rsidRPr="004F2ECE"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Ба ҳолати 01.04.2016 қарзи дебитории корхона </w:t>
      </w:r>
      <w:r>
        <w:rPr>
          <w:rFonts w:ascii="Palatino Linotype" w:hAnsi="Palatino Linotype"/>
          <w:sz w:val="28"/>
          <w:szCs w:val="28"/>
          <w:lang w:val="tg-Cyrl-TJ"/>
        </w:rPr>
        <w:t xml:space="preserve">203 210,4 </w:t>
      </w:r>
      <w:r w:rsidRPr="004F2ECE">
        <w:rPr>
          <w:rFonts w:ascii="Palatino Linotype" w:hAnsi="Palatino Linotype"/>
          <w:sz w:val="28"/>
          <w:szCs w:val="28"/>
          <w:lang w:val="tg-Cyrl-TJ"/>
        </w:rPr>
        <w:t>ҳазор сомониро ташкил додааст, ки нисбат ба ҳамин давраи соли гузашта (</w:t>
      </w:r>
      <w:r>
        <w:rPr>
          <w:rFonts w:ascii="Palatino Linotype" w:hAnsi="Palatino Linotype"/>
          <w:sz w:val="28"/>
          <w:szCs w:val="28"/>
          <w:lang w:val="tg-Cyrl-TJ"/>
        </w:rPr>
        <w:t xml:space="preserve">205 357,3 </w:t>
      </w:r>
      <w:r w:rsidRPr="004F2ECE">
        <w:rPr>
          <w:rFonts w:ascii="Palatino Linotype" w:hAnsi="Palatino Linotype"/>
          <w:sz w:val="28"/>
          <w:szCs w:val="28"/>
          <w:lang w:val="tg-Cyrl-TJ"/>
        </w:rPr>
        <w:t xml:space="preserve"> ҳазор сомонӣ) ба маблағи </w:t>
      </w:r>
      <w:r>
        <w:rPr>
          <w:rFonts w:ascii="Palatino Linotype" w:hAnsi="Palatino Linotype"/>
          <w:sz w:val="28"/>
          <w:szCs w:val="28"/>
          <w:lang w:val="tg-Cyrl-TJ"/>
        </w:rPr>
        <w:t xml:space="preserve">2 146,9 </w:t>
      </w:r>
      <w:r w:rsidRPr="004F2ECE">
        <w:rPr>
          <w:rFonts w:ascii="Palatino Linotype" w:hAnsi="Palatino Linotype"/>
          <w:sz w:val="28"/>
          <w:szCs w:val="28"/>
          <w:lang w:val="tg-Cyrl-TJ"/>
        </w:rPr>
        <w:t xml:space="preserve">ҳазор сомонӣ сатҳи қарзҳо </w:t>
      </w:r>
      <w:r>
        <w:rPr>
          <w:rFonts w:ascii="Palatino Linotype" w:hAnsi="Palatino Linotype"/>
          <w:sz w:val="28"/>
          <w:szCs w:val="28"/>
          <w:lang w:val="tg-Cyrl-TJ"/>
        </w:rPr>
        <w:t xml:space="preserve">кам </w:t>
      </w:r>
      <w:r w:rsidRPr="004F2ECE">
        <w:rPr>
          <w:rFonts w:ascii="Palatino Linotype" w:hAnsi="Palatino Linotype"/>
          <w:sz w:val="28"/>
          <w:szCs w:val="28"/>
          <w:lang w:val="tg-Cyrl-TJ"/>
        </w:rPr>
        <w:t>гардидааст</w:t>
      </w:r>
      <w:r>
        <w:rPr>
          <w:rFonts w:ascii="Palatino Linotype" w:hAnsi="Palatino Linotype"/>
          <w:sz w:val="28"/>
          <w:szCs w:val="28"/>
          <w:lang w:val="tg-Cyrl-TJ"/>
        </w:rPr>
        <w:t>,</w:t>
      </w:r>
      <w:r w:rsidRPr="004F2ECE">
        <w:rPr>
          <w:rFonts w:ascii="Palatino Linotype" w:hAnsi="Palatino Linotype"/>
          <w:sz w:val="28"/>
          <w:szCs w:val="28"/>
          <w:lang w:val="tg-Cyrl-TJ"/>
        </w:rPr>
        <w:t xml:space="preserve"> ки он ба андозаи </w:t>
      </w:r>
      <w:r>
        <w:rPr>
          <w:rFonts w:ascii="Palatino Linotype" w:hAnsi="Palatino Linotype"/>
          <w:sz w:val="28"/>
          <w:szCs w:val="28"/>
          <w:lang w:val="tg-Cyrl-TJ"/>
        </w:rPr>
        <w:t>99</w:t>
      </w:r>
      <w:r w:rsidRPr="004F2ECE">
        <w:rPr>
          <w:rFonts w:ascii="Palatino Linotype" w:hAnsi="Palatino Linotype"/>
          <w:sz w:val="28"/>
          <w:szCs w:val="28"/>
          <w:lang w:val="tg-Cyrl-TJ"/>
        </w:rPr>
        <w:t>% баробар мегардад.</w:t>
      </w:r>
    </w:p>
    <w:p w:rsidR="0042380B" w:rsidRPr="004F2ECE" w:rsidRDefault="0042380B" w:rsidP="0042380B">
      <w:pPr>
        <w:tabs>
          <w:tab w:val="left" w:pos="142"/>
        </w:tabs>
        <w:spacing w:after="0" w:line="240" w:lineRule="auto"/>
        <w:ind w:right="-1"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Қарзҳои кредиторӣ бошад, бо дарназардошти қарзҳои бонкӣ ба ҳолати 01.04.2016  маблағи </w:t>
      </w:r>
      <w:r>
        <w:rPr>
          <w:rFonts w:ascii="Palatino Linotype" w:hAnsi="Palatino Linotype"/>
          <w:sz w:val="28"/>
          <w:szCs w:val="28"/>
          <w:lang w:val="tg-Cyrl-TJ"/>
        </w:rPr>
        <w:t xml:space="preserve">288 224,3 </w:t>
      </w:r>
      <w:r w:rsidRPr="004F2ECE">
        <w:rPr>
          <w:rFonts w:ascii="Palatino Linotype" w:hAnsi="Palatino Linotype"/>
          <w:sz w:val="28"/>
          <w:szCs w:val="28"/>
          <w:lang w:val="tg-Cyrl-TJ"/>
        </w:rPr>
        <w:t>ҳазор сомониро ташкил намуда, нисбат ба ҳамин давраи  соли гузашта (</w:t>
      </w:r>
      <w:r>
        <w:rPr>
          <w:rFonts w:ascii="Palatino Linotype" w:hAnsi="Palatino Linotype"/>
          <w:sz w:val="28"/>
          <w:szCs w:val="28"/>
          <w:lang w:val="tg-Cyrl-TJ"/>
        </w:rPr>
        <w:t>261 672,1</w:t>
      </w:r>
      <w:r w:rsidRPr="004F2ECE">
        <w:rPr>
          <w:rFonts w:ascii="Palatino Linotype" w:hAnsi="Palatino Linotype"/>
          <w:sz w:val="28"/>
          <w:szCs w:val="28"/>
          <w:lang w:val="tg-Cyrl-TJ"/>
        </w:rPr>
        <w:t xml:space="preserve"> ҳазор сомонӣ) ба маблағи </w:t>
      </w:r>
      <w:r>
        <w:rPr>
          <w:rFonts w:ascii="Palatino Linotype" w:hAnsi="Palatino Linotype"/>
          <w:sz w:val="28"/>
          <w:szCs w:val="28"/>
          <w:lang w:val="tg-Cyrl-TJ"/>
        </w:rPr>
        <w:t xml:space="preserve">26 552,2 </w:t>
      </w:r>
      <w:r w:rsidRPr="004F2ECE">
        <w:rPr>
          <w:rFonts w:ascii="Palatino Linotype" w:hAnsi="Palatino Linotype"/>
          <w:sz w:val="28"/>
          <w:szCs w:val="28"/>
          <w:lang w:val="tg-Cyrl-TJ"/>
        </w:rPr>
        <w:t>ҳазор сомонӣ қарздорӣ зиёд шудааст</w:t>
      </w:r>
      <w:r>
        <w:rPr>
          <w:rFonts w:ascii="Palatino Linotype" w:hAnsi="Palatino Linotype"/>
          <w:sz w:val="28"/>
          <w:szCs w:val="28"/>
          <w:lang w:val="tg-Cyrl-TJ"/>
        </w:rPr>
        <w:t>, ки ба андозаи 110%-ро ташкил медиҳад.</w:t>
      </w:r>
      <w:r w:rsidRPr="004F2ECE">
        <w:rPr>
          <w:rFonts w:ascii="Palatino Linotype" w:hAnsi="Palatino Linotype"/>
          <w:sz w:val="28"/>
          <w:szCs w:val="28"/>
          <w:lang w:val="tg-Cyrl-TJ"/>
        </w:rPr>
        <w:t xml:space="preserve"> </w:t>
      </w:r>
    </w:p>
    <w:p w:rsidR="0042380B" w:rsidRDefault="0042380B" w:rsidP="0042380B">
      <w:pPr>
        <w:pStyle w:val="1"/>
        <w:ind w:firstLine="709"/>
        <w:rPr>
          <w:rFonts w:ascii="Palatino Linotype" w:hAnsi="Palatino Linotype"/>
          <w:sz w:val="28"/>
          <w:szCs w:val="28"/>
          <w:lang w:val="tg-Cyrl-TJ"/>
        </w:rPr>
      </w:pPr>
      <w:r>
        <w:rPr>
          <w:rFonts w:ascii="Palatino Linotype" w:hAnsi="Palatino Linotype"/>
          <w:sz w:val="28"/>
          <w:szCs w:val="28"/>
          <w:lang w:val="tg-Cyrl-TJ"/>
        </w:rPr>
        <w:t xml:space="preserve">                      </w:t>
      </w:r>
    </w:p>
    <w:p w:rsidR="0042380B" w:rsidRPr="004F2ECE" w:rsidRDefault="0042380B" w:rsidP="0042380B">
      <w:pPr>
        <w:pStyle w:val="a4"/>
        <w:ind w:firstLine="709"/>
        <w:jc w:val="both"/>
        <w:rPr>
          <w:rFonts w:ascii="Palatino Linotype" w:hAnsi="Palatino Linotype"/>
          <w:b/>
          <w:sz w:val="28"/>
          <w:szCs w:val="28"/>
          <w:lang w:val="tg-Cyrl-TJ"/>
        </w:rPr>
      </w:pPr>
      <w:r w:rsidRPr="004F2ECE">
        <w:rPr>
          <w:rFonts w:ascii="Palatino Linotype" w:hAnsi="Palatino Linotype"/>
          <w:b/>
          <w:sz w:val="28"/>
          <w:szCs w:val="28"/>
          <w:lang w:val="tg-Cyrl-TJ"/>
        </w:rPr>
        <w:t>Корхонаи давлатии «Фулузоти нодири Тоҷикистон»</w:t>
      </w:r>
    </w:p>
    <w:p w:rsidR="0042380B" w:rsidRPr="004F2ECE" w:rsidRDefault="0042380B" w:rsidP="0042380B">
      <w:pPr>
        <w:pStyle w:val="a3"/>
        <w:ind w:left="0"/>
        <w:jc w:val="center"/>
        <w:rPr>
          <w:rFonts w:ascii="Palatino Linotype" w:hAnsi="Palatino Linotype"/>
          <w:b/>
          <w:sz w:val="28"/>
          <w:szCs w:val="28"/>
          <w:lang w:val="tg-Cyrl-TJ"/>
        </w:rPr>
      </w:pPr>
    </w:p>
    <w:p w:rsidR="0042380B" w:rsidRPr="004F2ECE" w:rsidRDefault="0042380B" w:rsidP="0042380B">
      <w:pPr>
        <w:spacing w:after="0" w:line="240" w:lineRule="auto"/>
        <w:ind w:firstLine="709"/>
        <w:jc w:val="both"/>
        <w:rPr>
          <w:rFonts w:ascii="Palatino Linotype" w:eastAsia="Calibri" w:hAnsi="Palatino Linotype" w:cs="Times New Roman"/>
          <w:sz w:val="28"/>
          <w:szCs w:val="28"/>
          <w:lang w:val="tg-Cyrl-TJ"/>
        </w:rPr>
      </w:pPr>
      <w:r w:rsidRPr="004F2ECE">
        <w:rPr>
          <w:rFonts w:ascii="Palatino Linotype" w:eastAsia="Calibri" w:hAnsi="Palatino Linotype" w:cs="Times New Roman"/>
          <w:sz w:val="28"/>
          <w:szCs w:val="28"/>
          <w:lang w:val="tg-Cyrl-TJ"/>
        </w:rPr>
        <w:t xml:space="preserve"> </w:t>
      </w:r>
      <w:r w:rsidRPr="004F2ECE">
        <w:rPr>
          <w:rFonts w:ascii="Palatino Linotype" w:hAnsi="Palatino Linotype"/>
          <w:sz w:val="28"/>
          <w:szCs w:val="28"/>
          <w:lang w:val="tg-Cyrl-TJ"/>
        </w:rPr>
        <w:t>Корхонаи давлатии «Фулузоти нодири Тоқикистон»</w:t>
      </w:r>
      <w:r w:rsidRPr="004F2ECE">
        <w:rPr>
          <w:rFonts w:ascii="Palatino Linotype" w:eastAsia="Calibri" w:hAnsi="Palatino Linotype" w:cs="Times New Roman"/>
          <w:sz w:val="28"/>
          <w:szCs w:val="28"/>
          <w:lang w:val="tg-Cyrl-TJ"/>
        </w:rPr>
        <w:t xml:space="preserve"> дар семоҳаи аввали соли 2016 ба монеаю душвориҳои пешомада нигоҳ накарда, бо истифода аз имкониятҳои  мавҷуда мунтазам фаъолият карда, ба нишондиҳандаҳои зерини  молиявию  иқтисодӣ ноил шуда</w:t>
      </w:r>
      <w:r>
        <w:rPr>
          <w:rFonts w:ascii="Palatino Linotype" w:eastAsia="Calibri" w:hAnsi="Palatino Linotype" w:cs="Times New Roman"/>
          <w:sz w:val="28"/>
          <w:szCs w:val="28"/>
          <w:lang w:val="tg-Cyrl-TJ"/>
        </w:rPr>
        <w:t>аст</w:t>
      </w:r>
      <w:r w:rsidRPr="004F2ECE">
        <w:rPr>
          <w:rFonts w:ascii="Palatino Linotype" w:eastAsia="Calibri" w:hAnsi="Palatino Linotype" w:cs="Times New Roman"/>
          <w:sz w:val="28"/>
          <w:szCs w:val="28"/>
          <w:lang w:val="tg-Cyrl-TJ"/>
        </w:rPr>
        <w:t xml:space="preserve">, ки дар ҷадвали поён оварда шудааст. </w:t>
      </w:r>
    </w:p>
    <w:p w:rsidR="0042380B" w:rsidRPr="004F2ECE" w:rsidRDefault="0042380B" w:rsidP="0042380B">
      <w:pPr>
        <w:spacing w:after="0" w:line="240" w:lineRule="auto"/>
        <w:ind w:firstLine="709"/>
        <w:jc w:val="both"/>
        <w:rPr>
          <w:rFonts w:ascii="Palatino Linotype" w:eastAsia="Calibri" w:hAnsi="Palatino Linotype" w:cs="Times New Roman"/>
          <w:sz w:val="28"/>
          <w:szCs w:val="28"/>
          <w:lang w:val="tg-Cyrl-TJ"/>
        </w:rPr>
      </w:pPr>
    </w:p>
    <w:tbl>
      <w:tblPr>
        <w:tblW w:w="10208" w:type="dxa"/>
        <w:tblInd w:w="-176" w:type="dxa"/>
        <w:tblLook w:val="04A0" w:firstRow="1" w:lastRow="0" w:firstColumn="1" w:lastColumn="0" w:noHBand="0" w:noVBand="1"/>
      </w:tblPr>
      <w:tblGrid>
        <w:gridCol w:w="4252"/>
        <w:gridCol w:w="1240"/>
        <w:gridCol w:w="1210"/>
        <w:gridCol w:w="1345"/>
        <w:gridCol w:w="1044"/>
        <w:gridCol w:w="1117"/>
      </w:tblGrid>
      <w:tr w:rsidR="0042380B" w:rsidRPr="004F2ECE" w:rsidTr="00AC446A">
        <w:trPr>
          <w:trHeight w:val="1104"/>
        </w:trPr>
        <w:tc>
          <w:tcPr>
            <w:tcW w:w="4252" w:type="dxa"/>
            <w:vMerge w:val="restart"/>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Calibri" w:hAnsi="Palatino Linotype" w:cs="Times New Roman"/>
                <w:sz w:val="24"/>
                <w:szCs w:val="24"/>
                <w:lang w:val="tg-Cyrl-TJ"/>
              </w:rPr>
              <w:lastRenderedPageBreak/>
              <w:br/>
            </w:r>
            <w:r w:rsidRPr="004F2ECE">
              <w:rPr>
                <w:rFonts w:ascii="Palatino Linotype" w:eastAsia="Times New Roman" w:hAnsi="Palatino Linotype" w:cs="Calibri"/>
                <w:bCs/>
                <w:sz w:val="24"/>
                <w:szCs w:val="24"/>
              </w:rPr>
              <w:t>Номгӯи нишондодҳо</w:t>
            </w:r>
          </w:p>
        </w:tc>
        <w:tc>
          <w:tcPr>
            <w:tcW w:w="1240" w:type="dxa"/>
            <w:vMerge w:val="restart"/>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Воҳиди ченак</w:t>
            </w:r>
          </w:p>
        </w:tc>
        <w:tc>
          <w:tcPr>
            <w:tcW w:w="1210" w:type="dxa"/>
            <w:vMerge w:val="restart"/>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Дар семоҳаи       якуми соли 2015</w:t>
            </w:r>
          </w:p>
        </w:tc>
        <w:tc>
          <w:tcPr>
            <w:tcW w:w="1345" w:type="dxa"/>
            <w:vMerge w:val="restart"/>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Дар семоҳаи       якуми соли 2016</w:t>
            </w:r>
          </w:p>
        </w:tc>
        <w:tc>
          <w:tcPr>
            <w:tcW w:w="2161" w:type="dxa"/>
            <w:gridSpan w:val="2"/>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 xml:space="preserve">Тафовут </w:t>
            </w:r>
            <w:r w:rsidRPr="004F2ECE">
              <w:rPr>
                <w:rFonts w:ascii="Palatino Linotype" w:eastAsia="Times New Roman" w:hAnsi="Palatino Linotype" w:cs="Calibri"/>
                <w:bCs/>
                <w:sz w:val="24"/>
                <w:szCs w:val="24"/>
              </w:rPr>
              <w:br/>
              <w:t>(+ -)</w:t>
            </w:r>
          </w:p>
        </w:tc>
      </w:tr>
      <w:tr w:rsidR="0042380B" w:rsidRPr="004F2ECE" w:rsidTr="00AC446A">
        <w:trPr>
          <w:trHeight w:val="527"/>
        </w:trPr>
        <w:tc>
          <w:tcPr>
            <w:tcW w:w="4252" w:type="dxa"/>
            <w:vMerge/>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0" w:type="auto"/>
            <w:vMerge/>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210" w:type="dxa"/>
            <w:vMerge/>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345" w:type="dxa"/>
            <w:vMerge/>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044" w:type="dxa"/>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маблағ</w:t>
            </w:r>
          </w:p>
        </w:tc>
        <w:tc>
          <w:tcPr>
            <w:tcW w:w="1117" w:type="dxa"/>
            <w:tcBorders>
              <w:top w:val="doub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фоиз</w:t>
            </w:r>
          </w:p>
        </w:tc>
      </w:tr>
      <w:tr w:rsidR="0042380B" w:rsidRPr="004F2ECE" w:rsidTr="00AC446A">
        <w:trPr>
          <w:trHeight w:val="360"/>
        </w:trPr>
        <w:tc>
          <w:tcPr>
            <w:tcW w:w="4252" w:type="dxa"/>
            <w:tcBorders>
              <w:top w:val="double"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Даромади умумӣ</w:t>
            </w:r>
          </w:p>
        </w:tc>
        <w:tc>
          <w:tcPr>
            <w:tcW w:w="1240" w:type="dxa"/>
            <w:tcBorders>
              <w:top w:val="double"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10" w:type="dxa"/>
            <w:tcBorders>
              <w:top w:val="double"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1 724,9</w:t>
            </w:r>
          </w:p>
        </w:tc>
        <w:tc>
          <w:tcPr>
            <w:tcW w:w="1345" w:type="dxa"/>
            <w:tcBorders>
              <w:top w:val="double"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2</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lang w:val="en-US"/>
              </w:rPr>
              <w:t>284,7</w:t>
            </w:r>
          </w:p>
        </w:tc>
        <w:tc>
          <w:tcPr>
            <w:tcW w:w="1044" w:type="dxa"/>
            <w:tcBorders>
              <w:top w:val="double"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eastAsia="Times New Roman" w:hAnsi="Palatino Linotype"/>
                <w:color w:val="000000"/>
              </w:rPr>
            </w:pPr>
            <w:r>
              <w:rPr>
                <w:rFonts w:ascii="Palatino Linotype" w:hAnsi="Palatino Linotype"/>
                <w:color w:val="000000"/>
              </w:rPr>
              <w:t>559,80</w:t>
            </w:r>
          </w:p>
        </w:tc>
        <w:tc>
          <w:tcPr>
            <w:tcW w:w="1117" w:type="dxa"/>
            <w:tcBorders>
              <w:top w:val="double"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132</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Хароҷоти умумӣ</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ҳаз. сом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1 872,9</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en-US"/>
              </w:rPr>
              <w:t>2</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lang w:val="en-US"/>
              </w:rPr>
              <w:t>379,2</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506,30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127</w:t>
            </w:r>
          </w:p>
        </w:tc>
      </w:tr>
      <w:tr w:rsidR="0042380B" w:rsidRPr="004F2ECE" w:rsidTr="00AC446A">
        <w:trPr>
          <w:trHeight w:val="309"/>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Натиҷаи молиявӣ</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rPr>
              <w:t>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-148,0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-94,4</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Pr="0026648D" w:rsidRDefault="0042380B" w:rsidP="00AC446A">
            <w:pPr>
              <w:spacing w:after="0" w:line="240" w:lineRule="auto"/>
              <w:jc w:val="center"/>
              <w:rPr>
                <w:rFonts w:ascii="Palatino Linotype" w:hAnsi="Palatino Linotype"/>
                <w:color w:val="000000"/>
              </w:rPr>
            </w:pPr>
            <w:r w:rsidRPr="0026648D">
              <w:rPr>
                <w:rFonts w:ascii="Palatino Linotype" w:hAnsi="Palatino Linotype"/>
                <w:color w:val="000000"/>
              </w:rPr>
              <w:t>53,60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64</w:t>
            </w:r>
          </w:p>
        </w:tc>
      </w:tr>
      <w:tr w:rsidR="0042380B" w:rsidRPr="004F2ECE" w:rsidTr="00AC446A">
        <w:trPr>
          <w:trHeight w:val="70"/>
        </w:trPr>
        <w:tc>
          <w:tcPr>
            <w:tcW w:w="4252" w:type="dxa"/>
            <w:tcBorders>
              <w:top w:val="dotDash" w:sz="4" w:space="0" w:color="auto"/>
              <w:left w:val="double" w:sz="4" w:space="0" w:color="auto"/>
              <w:bottom w:val="dotDash" w:sz="4" w:space="0" w:color="auto"/>
              <w:right w:val="dotDash" w:sz="4" w:space="0" w:color="auto"/>
            </w:tcBorders>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Андози фоида</w:t>
            </w:r>
          </w:p>
        </w:tc>
        <w:tc>
          <w:tcPr>
            <w:tcW w:w="1240" w:type="dxa"/>
            <w:tcBorders>
              <w:top w:val="dotDash" w:sz="4" w:space="0" w:color="auto"/>
              <w:left w:val="dotDash" w:sz="4" w:space="0" w:color="auto"/>
              <w:bottom w:val="dotDash" w:sz="4" w:space="0" w:color="auto"/>
              <w:right w:val="dotDash" w:sz="4" w:space="0" w:color="auto"/>
            </w:tcBorders>
            <w:noWrap/>
          </w:tcPr>
          <w:p w:rsidR="0042380B" w:rsidRPr="004F2ECE" w:rsidRDefault="0042380B" w:rsidP="00AC446A">
            <w:pPr>
              <w:spacing w:after="0" w:line="240" w:lineRule="auto"/>
            </w:pPr>
            <w:r w:rsidRPr="004F2ECE">
              <w:rPr>
                <w:rFonts w:ascii="Palatino Linotype" w:eastAsia="Times New Roman" w:hAnsi="Palatino Linotype" w:cs="Calibri"/>
                <w:sz w:val="24"/>
                <w:szCs w:val="24"/>
              </w:rPr>
              <w:t>ҳаз. сом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CB4A1D"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3,5</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Pr="00CD67CF" w:rsidRDefault="0042380B" w:rsidP="00AC446A">
            <w:pPr>
              <w:spacing w:after="0" w:line="240" w:lineRule="auto"/>
              <w:jc w:val="center"/>
              <w:rPr>
                <w:rFonts w:ascii="Palatino Linotype" w:hAnsi="Palatino Linotype"/>
                <w:color w:val="000000"/>
                <w:lang w:val="tg-Cyrl-TJ"/>
              </w:rPr>
            </w:pPr>
            <w:r>
              <w:rPr>
                <w:rFonts w:ascii="Palatino Linotype" w:hAnsi="Palatino Linotype"/>
                <w:color w:val="000000"/>
                <w:lang w:val="tg-Cyrl-TJ"/>
              </w:rPr>
              <w:t>3,5</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Pr="00CD67CF" w:rsidRDefault="0042380B" w:rsidP="00AC446A">
            <w:pPr>
              <w:spacing w:after="0" w:line="240" w:lineRule="auto"/>
              <w:jc w:val="center"/>
              <w:rPr>
                <w:rFonts w:ascii="Palatino Linotype" w:hAnsi="Palatino Linotype"/>
                <w:color w:val="000000"/>
                <w:lang w:val="tg-Cyrl-TJ"/>
              </w:rPr>
            </w:pPr>
            <w:r>
              <w:rPr>
                <w:rFonts w:ascii="Palatino Linotype" w:hAnsi="Palatino Linotype"/>
                <w:color w:val="000000"/>
                <w:lang w:val="tg-Cyrl-TJ"/>
              </w:rPr>
              <w:t>0,0</w:t>
            </w:r>
          </w:p>
        </w:tc>
      </w:tr>
      <w:tr w:rsidR="0042380B" w:rsidRPr="004F2ECE" w:rsidTr="00AC446A">
        <w:trPr>
          <w:trHeight w:val="70"/>
        </w:trPr>
        <w:tc>
          <w:tcPr>
            <w:tcW w:w="4252" w:type="dxa"/>
            <w:tcBorders>
              <w:top w:val="dotDash" w:sz="4" w:space="0" w:color="auto"/>
              <w:left w:val="double" w:sz="4" w:space="0" w:color="auto"/>
              <w:bottom w:val="dotDash" w:sz="4" w:space="0" w:color="auto"/>
              <w:right w:val="dotDash" w:sz="4" w:space="0" w:color="auto"/>
            </w:tcBorders>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Фоидаи соф</w:t>
            </w:r>
          </w:p>
        </w:tc>
        <w:tc>
          <w:tcPr>
            <w:tcW w:w="1240" w:type="dxa"/>
            <w:tcBorders>
              <w:top w:val="dotDash" w:sz="4" w:space="0" w:color="auto"/>
              <w:left w:val="dotDash" w:sz="4" w:space="0" w:color="auto"/>
              <w:bottom w:val="dotDash" w:sz="4" w:space="0" w:color="auto"/>
              <w:right w:val="dotDash" w:sz="4" w:space="0" w:color="auto"/>
            </w:tcBorders>
            <w:noWrap/>
          </w:tcPr>
          <w:p w:rsidR="0042380B" w:rsidRPr="004F2ECE" w:rsidRDefault="0042380B" w:rsidP="00AC446A">
            <w:pPr>
              <w:spacing w:after="0" w:line="240" w:lineRule="auto"/>
            </w:pPr>
            <w:r w:rsidRPr="004F2ECE">
              <w:rPr>
                <w:rFonts w:ascii="Palatino Linotype" w:eastAsia="Times New Roman" w:hAnsi="Palatino Linotype" w:cs="Calibri"/>
                <w:sz w:val="24"/>
                <w:szCs w:val="24"/>
              </w:rPr>
              <w:t>ҳаз. сом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CB4A1D"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-148,0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-97,9</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50,10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66</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Фоиданокӣ </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8,6</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4,1</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-4,50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48</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Хароҷот ба 1 сомонӣ   </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ҳаз. </w:t>
            </w:r>
            <w:r>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lang w:val="tg-Cyrl-TJ"/>
              </w:rPr>
              <w:t>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1,08</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1,04</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-0,04</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96</w:t>
            </w:r>
          </w:p>
        </w:tc>
      </w:tr>
      <w:tr w:rsidR="0042380B" w:rsidRPr="004F2ECE" w:rsidTr="00AC446A">
        <w:trPr>
          <w:trHeight w:val="329"/>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Шумораи кормандон</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нафар</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737</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705</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-32,00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96</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Фонди музди меҳнат </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ҳаз. </w:t>
            </w:r>
            <w:r>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lang w:val="tg-Cyrl-TJ"/>
              </w:rPr>
              <w:t>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220</w:t>
            </w:r>
            <w:r>
              <w:rPr>
                <w:rFonts w:ascii="Palatino Linotype" w:eastAsia="Times New Roman" w:hAnsi="Palatino Linotype" w:cs="Calibri"/>
                <w:sz w:val="24"/>
                <w:szCs w:val="24"/>
                <w:lang w:val="tg-Cyrl-TJ"/>
              </w:rPr>
              <w:t>,0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884,6</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-335,40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73</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Музди меҳнати миёнаи моҳона </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rPr>
              <w:t>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rPr>
              <w:t>552</w:t>
            </w:r>
            <w:r>
              <w:rPr>
                <w:rFonts w:ascii="Palatino Linotype" w:eastAsia="Times New Roman" w:hAnsi="Palatino Linotype" w:cs="Calibri"/>
                <w:sz w:val="24"/>
                <w:szCs w:val="24"/>
                <w:lang w:val="tg-Cyrl-TJ"/>
              </w:rPr>
              <w:t>,0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418,0</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-134,00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76</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Истеҳсоли маҳсулоти молӣ ба 1 корманд</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rPr>
              <w:t>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2,34</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3,24</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0,90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138</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Пардохти андозҳо</w:t>
            </w:r>
          </w:p>
        </w:tc>
        <w:tc>
          <w:tcPr>
            <w:tcW w:w="124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ҳаз. </w:t>
            </w:r>
            <w:r>
              <w:rPr>
                <w:rFonts w:ascii="Palatino Linotype" w:eastAsia="Times New Roman" w:hAnsi="Palatino Linotype" w:cs="Calibri"/>
                <w:sz w:val="24"/>
                <w:szCs w:val="24"/>
                <w:lang w:val="tg-Cyrl-TJ"/>
              </w:rPr>
              <w:t>с</w:t>
            </w:r>
            <w:r w:rsidRPr="004F2ECE">
              <w:rPr>
                <w:rFonts w:ascii="Palatino Linotype" w:eastAsia="Times New Roman" w:hAnsi="Palatino Linotype" w:cs="Calibri"/>
                <w:sz w:val="24"/>
                <w:szCs w:val="24"/>
              </w:rPr>
              <w:t>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6286F" w:rsidRDefault="0042380B" w:rsidP="00AC446A">
            <w:pPr>
              <w:spacing w:after="0" w:line="240" w:lineRule="auto"/>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 xml:space="preserve">    354,5 </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0875FF"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716,8</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362,30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202</w:t>
            </w:r>
          </w:p>
        </w:tc>
      </w:tr>
      <w:tr w:rsidR="0042380B" w:rsidRPr="004F2ECE" w:rsidTr="00AC446A">
        <w:trPr>
          <w:trHeight w:val="429"/>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en-US"/>
              </w:rPr>
              <w:t>Қ</w:t>
            </w:r>
            <w:r w:rsidRPr="004F2ECE">
              <w:rPr>
                <w:rFonts w:ascii="Palatino Linotype" w:eastAsia="Times New Roman" w:hAnsi="Palatino Linotype" w:cs="Calibri"/>
                <w:sz w:val="24"/>
                <w:szCs w:val="24"/>
              </w:rPr>
              <w:t>арзҳои дебиторӣ</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4 111,0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9C1A9C"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4 651,4</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540,40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113</w:t>
            </w:r>
          </w:p>
        </w:tc>
      </w:tr>
      <w:tr w:rsidR="0042380B" w:rsidRPr="004F2ECE" w:rsidTr="00AC446A">
        <w:trPr>
          <w:trHeight w:val="398"/>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Қарзҳои кредиторӣ</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15 179,0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9C1A9C"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17 084,7</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1 905,70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113</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Коэффисиенти пардохти ҷорӣ</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0,69</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D01F06"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0,69</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0,00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100</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Коэффисиенти пардохти суръатнок </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0,02</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D01F06"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0,10</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0,08</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500</w:t>
            </w:r>
          </w:p>
        </w:tc>
      </w:tr>
      <w:tr w:rsidR="0042380B" w:rsidRPr="004F2ECE" w:rsidTr="00AC446A">
        <w:trPr>
          <w:trHeight w:val="360"/>
        </w:trPr>
        <w:tc>
          <w:tcPr>
            <w:tcW w:w="4252" w:type="dxa"/>
            <w:tcBorders>
              <w:top w:val="dotDash" w:sz="4" w:space="0" w:color="auto"/>
              <w:left w:val="double" w:sz="4" w:space="0" w:color="auto"/>
              <w:bottom w:val="dotted"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Сармояи корӣ  (гардишӣ)</w:t>
            </w:r>
          </w:p>
        </w:tc>
        <w:tc>
          <w:tcPr>
            <w:tcW w:w="1240" w:type="dxa"/>
            <w:tcBorders>
              <w:top w:val="dotDash" w:sz="4" w:space="0" w:color="auto"/>
              <w:left w:val="dotDash" w:sz="4" w:space="0" w:color="auto"/>
              <w:bottom w:val="dotted"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хаз. сом</w:t>
            </w:r>
          </w:p>
        </w:tc>
        <w:tc>
          <w:tcPr>
            <w:tcW w:w="1210" w:type="dxa"/>
            <w:tcBorders>
              <w:top w:val="dotDash" w:sz="4" w:space="0" w:color="auto"/>
              <w:left w:val="dotDash" w:sz="4" w:space="0" w:color="auto"/>
              <w:bottom w:val="dotted"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-4 596,0</w:t>
            </w:r>
          </w:p>
        </w:tc>
        <w:tc>
          <w:tcPr>
            <w:tcW w:w="1345" w:type="dxa"/>
            <w:tcBorders>
              <w:top w:val="dotDash" w:sz="4" w:space="0" w:color="auto"/>
              <w:left w:val="dotDash" w:sz="4" w:space="0" w:color="auto"/>
              <w:bottom w:val="dotted" w:sz="4" w:space="0" w:color="auto"/>
              <w:right w:val="dotDash" w:sz="4" w:space="0" w:color="auto"/>
            </w:tcBorders>
            <w:noWrap/>
            <w:vAlign w:val="center"/>
          </w:tcPr>
          <w:p w:rsidR="0042380B" w:rsidRPr="00D01F06"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-5 210,5</w:t>
            </w:r>
          </w:p>
        </w:tc>
        <w:tc>
          <w:tcPr>
            <w:tcW w:w="1044" w:type="dxa"/>
            <w:tcBorders>
              <w:top w:val="dotDash" w:sz="4" w:space="0" w:color="auto"/>
              <w:left w:val="dotDash" w:sz="4" w:space="0" w:color="auto"/>
              <w:bottom w:val="dotted"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-614,50</w:t>
            </w:r>
          </w:p>
        </w:tc>
        <w:tc>
          <w:tcPr>
            <w:tcW w:w="1117" w:type="dxa"/>
            <w:tcBorders>
              <w:top w:val="dotDash" w:sz="4" w:space="0" w:color="auto"/>
              <w:left w:val="dotDash" w:sz="4" w:space="0" w:color="auto"/>
              <w:bottom w:val="dotted"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113</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Давраи миёнаи пардохти қарзҳои дебитори</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рӯз</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890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733</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-157,00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82</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Коэффисиенти гардиши маҳсулоти тайёр </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0,43</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0,51</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0,08</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119</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Таносибии дороиҳо ба даромад аз таҳвили мол </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21,4</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16,1</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-5,30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75</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Коэф.гардиши сармояи гардон</w:t>
            </w:r>
          </w:p>
        </w:tc>
        <w:tc>
          <w:tcPr>
            <w:tcW w:w="1240" w:type="dxa"/>
            <w:tcBorders>
              <w:top w:val="dotDash" w:sz="4" w:space="0" w:color="auto"/>
              <w:left w:val="dotDash" w:sz="4" w:space="0" w:color="auto"/>
              <w:bottom w:val="dotDash" w:sz="4" w:space="0" w:color="auto"/>
              <w:right w:val="dotDash" w:sz="4" w:space="0" w:color="auto"/>
            </w:tcBorders>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0,16</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0,19</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0,03</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119</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Таносуби  маблаги умумии уҳдадор</w:t>
            </w:r>
            <w:r w:rsidRPr="004F2ECE">
              <w:rPr>
                <w:rFonts w:ascii="Palatino Linotype" w:eastAsia="Times New Roman" w:hAnsi="Palatino Linotype" w:cs="Calibri"/>
                <w:sz w:val="24"/>
                <w:szCs w:val="24"/>
              </w:rPr>
              <w:t>ӣ</w:t>
            </w:r>
            <w:r w:rsidRPr="004F2ECE">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rPr>
              <w:t xml:space="preserve"> </w:t>
            </w:r>
            <w:r w:rsidRPr="004F2ECE">
              <w:rPr>
                <w:rFonts w:ascii="Palatino Linotype" w:eastAsia="Times New Roman" w:hAnsi="Palatino Linotype" w:cs="Calibri"/>
                <w:sz w:val="24"/>
                <w:szCs w:val="24"/>
                <w:lang w:val="tg-Cyrl-TJ"/>
              </w:rPr>
              <w:t xml:space="preserve">ба сармояи худӣ </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69,7</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83,0</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13,30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119</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Таносуби  сармояи  асосӣ </w:t>
            </w:r>
            <w:r w:rsidRPr="004F2ECE">
              <w:rPr>
                <w:rFonts w:ascii="Palatino Linotype" w:eastAsia="Times New Roman" w:hAnsi="Palatino Linotype" w:cs="Calibri"/>
                <w:sz w:val="24"/>
                <w:szCs w:val="24"/>
              </w:rPr>
              <w:t xml:space="preserve">ба </w:t>
            </w:r>
            <w:r w:rsidRPr="004F2ECE">
              <w:rPr>
                <w:rFonts w:ascii="Palatino Linotype" w:eastAsia="Times New Roman" w:hAnsi="Palatino Linotype" w:cs="Calibri"/>
                <w:sz w:val="24"/>
                <w:szCs w:val="24"/>
                <w:lang w:val="tg-Cyrl-TJ"/>
              </w:rPr>
              <w:t>сармояи  худӣ</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94,5</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99</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4,50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105</w:t>
            </w:r>
          </w:p>
        </w:tc>
      </w:tr>
      <w:tr w:rsidR="0042380B" w:rsidRPr="004F2ECE" w:rsidTr="00AC446A">
        <w:trPr>
          <w:trHeight w:val="36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 xml:space="preserve">ӯҳдадори ҷорӣ ба захираи молӣ </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149,5</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168</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18,50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112</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lastRenderedPageBreak/>
              <w:t>Таносуби даромади пули ба даромад аз таҳвил</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102,0</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98,7</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-3,30</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97</w:t>
            </w:r>
          </w:p>
        </w:tc>
      </w:tr>
      <w:tr w:rsidR="0042380B" w:rsidRPr="004F2ECE" w:rsidTr="00AC446A">
        <w:trPr>
          <w:trHeight w:val="720"/>
        </w:trPr>
        <w:tc>
          <w:tcPr>
            <w:tcW w:w="4252" w:type="dxa"/>
            <w:tcBorders>
              <w:top w:val="dotDash" w:sz="4" w:space="0" w:color="auto"/>
              <w:left w:val="double" w:sz="4" w:space="0" w:color="auto"/>
              <w:bottom w:val="dotDash"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Таносуби даромади пули ба уҳдад</w:t>
            </w:r>
            <w:r>
              <w:rPr>
                <w:rFonts w:ascii="Palatino Linotype" w:eastAsia="Times New Roman" w:hAnsi="Palatino Linotype" w:cs="Calibri"/>
                <w:sz w:val="24"/>
                <w:szCs w:val="24"/>
                <w:lang w:val="tg-Cyrl-TJ"/>
              </w:rPr>
              <w:t>ориҳои ҷорӣ</w:t>
            </w:r>
          </w:p>
        </w:tc>
        <w:tc>
          <w:tcPr>
            <w:tcW w:w="1240" w:type="dxa"/>
            <w:tcBorders>
              <w:top w:val="dotDash" w:sz="4" w:space="0" w:color="auto"/>
              <w:left w:val="dotDash" w:sz="4" w:space="0" w:color="auto"/>
              <w:bottom w:val="dotDash"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w:t>
            </w:r>
          </w:p>
        </w:tc>
        <w:tc>
          <w:tcPr>
            <w:tcW w:w="1210" w:type="dxa"/>
            <w:tcBorders>
              <w:top w:val="dotDash" w:sz="4" w:space="0" w:color="auto"/>
              <w:left w:val="dotDash" w:sz="4" w:space="0" w:color="auto"/>
              <w:bottom w:val="dotDash"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16,67</w:t>
            </w:r>
          </w:p>
        </w:tc>
        <w:tc>
          <w:tcPr>
            <w:tcW w:w="1345" w:type="dxa"/>
            <w:tcBorders>
              <w:top w:val="dotDash" w:sz="4" w:space="0" w:color="auto"/>
              <w:left w:val="dotDash" w:sz="4" w:space="0" w:color="auto"/>
              <w:bottom w:val="dotDash" w:sz="4" w:space="0" w:color="auto"/>
              <w:right w:val="dotDash" w:sz="4" w:space="0" w:color="auto"/>
            </w:tcBorders>
            <w:noWrap/>
            <w:vAlign w:val="center"/>
          </w:tcPr>
          <w:p w:rsidR="0042380B" w:rsidRPr="00127D18"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13,2</w:t>
            </w:r>
          </w:p>
        </w:tc>
        <w:tc>
          <w:tcPr>
            <w:tcW w:w="1044" w:type="dxa"/>
            <w:tcBorders>
              <w:top w:val="dotDash" w:sz="4" w:space="0" w:color="auto"/>
              <w:left w:val="dotDash" w:sz="4" w:space="0" w:color="auto"/>
              <w:bottom w:val="dotDash"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-3,47</w:t>
            </w:r>
          </w:p>
        </w:tc>
        <w:tc>
          <w:tcPr>
            <w:tcW w:w="1117" w:type="dxa"/>
            <w:tcBorders>
              <w:top w:val="dotDash" w:sz="4" w:space="0" w:color="auto"/>
              <w:left w:val="dotDash" w:sz="4" w:space="0" w:color="auto"/>
              <w:bottom w:val="dotDash"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79</w:t>
            </w:r>
          </w:p>
        </w:tc>
      </w:tr>
      <w:tr w:rsidR="0042380B" w:rsidRPr="004F2ECE" w:rsidTr="00AC446A">
        <w:trPr>
          <w:trHeight w:val="360"/>
        </w:trPr>
        <w:tc>
          <w:tcPr>
            <w:tcW w:w="4252" w:type="dxa"/>
            <w:tcBorders>
              <w:top w:val="dotDash" w:sz="4" w:space="0" w:color="auto"/>
              <w:left w:val="double" w:sz="4" w:space="0" w:color="auto"/>
              <w:bottom w:val="double" w:sz="4" w:space="0" w:color="auto"/>
              <w:right w:val="dotDash" w:sz="4" w:space="0" w:color="auto"/>
            </w:tcBorders>
            <w:hideMark/>
          </w:tcPr>
          <w:p w:rsidR="0042380B" w:rsidRPr="004F2ECE" w:rsidRDefault="0042380B" w:rsidP="00AC446A">
            <w:pPr>
              <w:spacing w:after="0" w:line="240" w:lineRule="auto"/>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lang w:val="tg-Cyrl-TJ"/>
              </w:rPr>
              <w:t>Коэффисиенти  муфлисшавӣ</w:t>
            </w:r>
          </w:p>
        </w:tc>
        <w:tc>
          <w:tcPr>
            <w:tcW w:w="1240" w:type="dxa"/>
            <w:tcBorders>
              <w:top w:val="dotDash" w:sz="4" w:space="0" w:color="auto"/>
              <w:left w:val="dotDash" w:sz="4" w:space="0" w:color="auto"/>
              <w:bottom w:val="double" w:sz="4" w:space="0" w:color="auto"/>
              <w:right w:val="dotDash" w:sz="4" w:space="0" w:color="auto"/>
            </w:tcBorders>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lang w:val="tg-Cyrl-TJ"/>
              </w:rPr>
              <w:t>К</w:t>
            </w:r>
          </w:p>
        </w:tc>
        <w:tc>
          <w:tcPr>
            <w:tcW w:w="1210" w:type="dxa"/>
            <w:tcBorders>
              <w:top w:val="dotDash" w:sz="4" w:space="0" w:color="auto"/>
              <w:left w:val="dotDash" w:sz="4" w:space="0" w:color="auto"/>
              <w:bottom w:val="double" w:sz="4" w:space="0" w:color="auto"/>
              <w:right w:val="dotDash" w:sz="4" w:space="0" w:color="auto"/>
            </w:tcBorders>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1.368</w:t>
            </w:r>
          </w:p>
        </w:tc>
        <w:tc>
          <w:tcPr>
            <w:tcW w:w="1345" w:type="dxa"/>
            <w:tcBorders>
              <w:top w:val="dotDash" w:sz="4" w:space="0" w:color="auto"/>
              <w:left w:val="dotDash" w:sz="4" w:space="0" w:color="auto"/>
              <w:bottom w:val="double" w:sz="4" w:space="0" w:color="auto"/>
              <w:right w:val="dotDash" w:sz="4" w:space="0" w:color="auto"/>
            </w:tcBorders>
            <w:noWrap/>
            <w:vAlign w:val="center"/>
          </w:tcPr>
          <w:p w:rsidR="0042380B" w:rsidRPr="00D06687"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0,76</w:t>
            </w:r>
          </w:p>
        </w:tc>
        <w:tc>
          <w:tcPr>
            <w:tcW w:w="1044" w:type="dxa"/>
            <w:tcBorders>
              <w:top w:val="dotDash" w:sz="4" w:space="0" w:color="auto"/>
              <w:left w:val="dotDash" w:sz="4" w:space="0" w:color="auto"/>
              <w:bottom w:val="double" w:sz="4" w:space="0" w:color="auto"/>
              <w:right w:val="dotDash"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-0,61</w:t>
            </w:r>
          </w:p>
        </w:tc>
        <w:tc>
          <w:tcPr>
            <w:tcW w:w="1117" w:type="dxa"/>
            <w:tcBorders>
              <w:top w:val="dotDash" w:sz="4" w:space="0" w:color="auto"/>
              <w:left w:val="dotDash" w:sz="4" w:space="0" w:color="auto"/>
              <w:bottom w:val="double" w:sz="4" w:space="0" w:color="auto"/>
              <w:right w:val="double" w:sz="4" w:space="0" w:color="auto"/>
            </w:tcBorders>
            <w:noWrap/>
            <w:vAlign w:val="bottom"/>
          </w:tcPr>
          <w:p w:rsidR="0042380B" w:rsidRDefault="0042380B" w:rsidP="00AC446A">
            <w:pPr>
              <w:spacing w:after="0" w:line="240" w:lineRule="auto"/>
              <w:jc w:val="center"/>
              <w:rPr>
                <w:rFonts w:ascii="Palatino Linotype" w:hAnsi="Palatino Linotype"/>
                <w:color w:val="000000"/>
              </w:rPr>
            </w:pPr>
            <w:r>
              <w:rPr>
                <w:rFonts w:ascii="Palatino Linotype" w:hAnsi="Palatino Linotype"/>
                <w:color w:val="000000"/>
              </w:rPr>
              <w:t>56</w:t>
            </w:r>
          </w:p>
        </w:tc>
      </w:tr>
    </w:tbl>
    <w:p w:rsidR="0042380B" w:rsidRPr="004F2ECE" w:rsidRDefault="0042380B" w:rsidP="0042380B">
      <w:pPr>
        <w:spacing w:after="0" w:line="240" w:lineRule="auto"/>
        <w:ind w:firstLine="709"/>
        <w:jc w:val="both"/>
        <w:rPr>
          <w:rFonts w:ascii="Palatino Linotype" w:eastAsia="Calibri" w:hAnsi="Palatino Linotype" w:cs="Times New Roman"/>
          <w:sz w:val="28"/>
          <w:szCs w:val="28"/>
          <w:lang w:val="tt-RU"/>
        </w:rPr>
      </w:pPr>
    </w:p>
    <w:p w:rsidR="0042380B" w:rsidRPr="004F2ECE" w:rsidRDefault="0042380B" w:rsidP="0042380B">
      <w:pPr>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Дар ин давраи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исобот</w:t>
      </w:r>
      <w:r w:rsidRPr="004F2ECE">
        <w:rPr>
          <w:rFonts w:ascii="Palatino Linotype" w:hAnsi="Palatino Linotype" w:cs="Cambria"/>
          <w:sz w:val="28"/>
          <w:szCs w:val="28"/>
          <w:lang w:val="tg-Cyrl-TJ"/>
        </w:rPr>
        <w:t>ӣ</w:t>
      </w:r>
      <w:r>
        <w:rPr>
          <w:rFonts w:ascii="Palatino Linotype" w:hAnsi="Palatino Linotype" w:cs="Cambria"/>
          <w:sz w:val="28"/>
          <w:szCs w:val="28"/>
          <w:lang w:val="tg-Cyrl-TJ"/>
        </w:rPr>
        <w:t>,</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даромади</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умумии</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корхона</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 xml:space="preserve"> ба </w:t>
      </w:r>
      <w:r>
        <w:rPr>
          <w:rFonts w:ascii="Palatino Linotype" w:hAnsi="Palatino Linotype" w:cs="Times New Roman Tj"/>
          <w:sz w:val="28"/>
          <w:szCs w:val="28"/>
          <w:lang w:val="tg-Cyrl-TJ"/>
        </w:rPr>
        <w:t xml:space="preserve">маблағи 2 284,7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сомониро</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ташкил</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дода</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нисбат</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ба</w:t>
      </w:r>
      <w:r w:rsidRPr="004F2ECE">
        <w:rPr>
          <w:rFonts w:ascii="Palatino Linotype" w:hAnsi="Palatino Linotype"/>
          <w:sz w:val="28"/>
          <w:szCs w:val="28"/>
          <w:lang w:val="tg-Cyrl-TJ"/>
        </w:rPr>
        <w:t xml:space="preserve">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амин</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давраи</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соли</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гузашта</w:t>
      </w:r>
      <w:r w:rsidRPr="004F2ECE">
        <w:rPr>
          <w:rFonts w:ascii="Palatino Linotype" w:hAnsi="Palatino Linotype"/>
          <w:sz w:val="28"/>
          <w:szCs w:val="28"/>
          <w:lang w:val="tg-Cyrl-TJ"/>
        </w:rPr>
        <w:t xml:space="preserve"> (</w:t>
      </w:r>
      <w:r w:rsidRPr="006021EE">
        <w:rPr>
          <w:rFonts w:ascii="Palatino Linotype" w:eastAsia="Times New Roman" w:hAnsi="Palatino Linotype" w:cs="Calibri"/>
          <w:sz w:val="28"/>
          <w:szCs w:val="28"/>
          <w:lang w:val="tt-RU"/>
        </w:rPr>
        <w:t>1 724,9</w:t>
      </w:r>
      <w:r w:rsidRPr="004F2ECE">
        <w:rPr>
          <w:rFonts w:ascii="Palatino Linotype" w:eastAsia="Times New Roman" w:hAnsi="Palatino Linotype" w:cs="Calibri"/>
          <w:sz w:val="24"/>
          <w:szCs w:val="24"/>
          <w:lang w:val="tt-RU"/>
        </w:rPr>
        <w:t xml:space="preserve">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сомон</w:t>
      </w:r>
      <w:r w:rsidRPr="004F2ECE">
        <w:rPr>
          <w:rFonts w:ascii="Palatino Linotype" w:hAnsi="Palatino Linotype" w:cs="Cambria"/>
          <w:sz w:val="28"/>
          <w:szCs w:val="28"/>
          <w:lang w:val="tg-Cyrl-TJ"/>
        </w:rPr>
        <w:t>ӣ</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ба</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мабла</w:t>
      </w:r>
      <w:r w:rsidRPr="004F2ECE">
        <w:rPr>
          <w:rFonts w:ascii="Palatino Linotype" w:hAnsi="Palatino Linotype" w:cs="Cambria"/>
          <w:sz w:val="28"/>
          <w:szCs w:val="28"/>
          <w:lang w:val="tg-Cyrl-TJ"/>
        </w:rPr>
        <w:t>ғ</w:t>
      </w:r>
      <w:r w:rsidRPr="004F2ECE">
        <w:rPr>
          <w:rFonts w:ascii="Palatino Linotype" w:hAnsi="Palatino Linotype" w:cs="Times New Roman Tj"/>
          <w:sz w:val="28"/>
          <w:szCs w:val="28"/>
          <w:lang w:val="tg-Cyrl-TJ"/>
        </w:rPr>
        <w:t>и</w:t>
      </w:r>
      <w:r w:rsidRPr="004F2ECE">
        <w:rPr>
          <w:rFonts w:ascii="Palatino Linotype" w:hAnsi="Palatino Linotype"/>
          <w:sz w:val="28"/>
          <w:szCs w:val="28"/>
          <w:lang w:val="tg-Cyrl-TJ"/>
        </w:rPr>
        <w:t xml:space="preserve"> </w:t>
      </w:r>
      <w:r>
        <w:rPr>
          <w:rFonts w:ascii="Palatino Linotype" w:hAnsi="Palatino Linotype"/>
          <w:sz w:val="28"/>
          <w:szCs w:val="28"/>
          <w:lang w:val="tg-Cyrl-TJ"/>
        </w:rPr>
        <w:t xml:space="preserve">559,0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сомон</w:t>
      </w:r>
      <w:r w:rsidRPr="004F2ECE">
        <w:rPr>
          <w:rFonts w:ascii="Palatino Linotype" w:hAnsi="Palatino Linotype" w:cs="Cambria"/>
          <w:sz w:val="28"/>
          <w:szCs w:val="28"/>
          <w:lang w:val="tg-Cyrl-TJ"/>
        </w:rPr>
        <w:t>ӣ</w:t>
      </w:r>
      <w:r>
        <w:rPr>
          <w:rFonts w:ascii="Palatino Linotype" w:hAnsi="Palatino Linotype" w:cs="Cambria"/>
          <w:sz w:val="28"/>
          <w:szCs w:val="28"/>
          <w:lang w:val="tg-Cyrl-TJ"/>
        </w:rPr>
        <w:t xml:space="preserve"> </w:t>
      </w:r>
      <w:r>
        <w:rPr>
          <w:rFonts w:ascii="Palatino Linotype" w:hAnsi="Palatino Linotype" w:cs="Times New Roman Tj"/>
          <w:sz w:val="28"/>
          <w:szCs w:val="28"/>
          <w:lang w:val="tg-Cyrl-TJ"/>
        </w:rPr>
        <w:t>зиёд</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мебошад</w:t>
      </w:r>
      <w:r w:rsidRPr="004F2ECE">
        <w:rPr>
          <w:rFonts w:ascii="Palatino Linotype" w:hAnsi="Palatino Linotype"/>
          <w:sz w:val="28"/>
          <w:szCs w:val="28"/>
          <w:lang w:val="tg-Cyrl-TJ"/>
        </w:rPr>
        <w:t xml:space="preserve">. </w:t>
      </w:r>
    </w:p>
    <w:p w:rsidR="0042380B" w:rsidRPr="004F2ECE" w:rsidRDefault="0042380B" w:rsidP="0042380B">
      <w:pPr>
        <w:spacing w:after="0" w:line="240" w:lineRule="auto"/>
        <w:ind w:firstLine="709"/>
        <w:jc w:val="both"/>
        <w:rPr>
          <w:rFonts w:ascii="Palatino Linotype" w:hAnsi="Palatino Linotype"/>
          <w:sz w:val="28"/>
          <w:szCs w:val="28"/>
          <w:lang w:val="tg-Cyrl-TJ"/>
        </w:rPr>
      </w:pPr>
      <w:r w:rsidRPr="004F2ECE">
        <w:rPr>
          <w:rFonts w:ascii="Palatino Linotype" w:hAnsi="Palatino Linotype" w:cs="Times New Roman Tj"/>
          <w:sz w:val="28"/>
          <w:szCs w:val="28"/>
          <w:lang w:val="tg-Cyrl-TJ"/>
        </w:rPr>
        <w:t>Харо</w:t>
      </w:r>
      <w:r w:rsidRPr="004F2ECE">
        <w:rPr>
          <w:rFonts w:ascii="Palatino Linotype" w:hAnsi="Palatino Linotype" w:cs="Cambria"/>
          <w:sz w:val="28"/>
          <w:szCs w:val="28"/>
          <w:lang w:val="tg-Cyrl-TJ"/>
        </w:rPr>
        <w:t>ҷ</w:t>
      </w:r>
      <w:r w:rsidRPr="004F2ECE">
        <w:rPr>
          <w:rFonts w:ascii="Palatino Linotype" w:hAnsi="Palatino Linotype" w:cs="Times New Roman Tj"/>
          <w:sz w:val="28"/>
          <w:szCs w:val="28"/>
          <w:lang w:val="tg-Cyrl-TJ"/>
        </w:rPr>
        <w:t>оти</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умум</w:t>
      </w:r>
      <w:r w:rsidRPr="004F2ECE">
        <w:rPr>
          <w:rFonts w:ascii="Palatino Linotype" w:hAnsi="Palatino Linotype" w:cs="Cambria"/>
          <w:sz w:val="28"/>
          <w:szCs w:val="28"/>
          <w:lang w:val="tg-Cyrl-TJ"/>
        </w:rPr>
        <w:t>ӣ</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бошад</w:t>
      </w:r>
      <w:r>
        <w:rPr>
          <w:rFonts w:ascii="Palatino Linotype" w:hAnsi="Palatino Linotype" w:cs="Times New Roman Tj"/>
          <w:sz w:val="28"/>
          <w:szCs w:val="28"/>
          <w:lang w:val="tg-Cyrl-TJ"/>
        </w:rPr>
        <w:t>, маблағи</w:t>
      </w:r>
      <w:r w:rsidRPr="004F2ECE">
        <w:rPr>
          <w:rFonts w:ascii="Palatino Linotype" w:hAnsi="Palatino Linotype"/>
          <w:sz w:val="28"/>
          <w:szCs w:val="28"/>
          <w:lang w:val="tg-Cyrl-TJ"/>
        </w:rPr>
        <w:t xml:space="preserve"> </w:t>
      </w:r>
      <w:r>
        <w:rPr>
          <w:rFonts w:ascii="Palatino Linotype" w:hAnsi="Palatino Linotype"/>
          <w:sz w:val="28"/>
          <w:szCs w:val="28"/>
          <w:lang w:val="tg-Cyrl-TJ"/>
        </w:rPr>
        <w:t xml:space="preserve">2379,2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сомон</w:t>
      </w:r>
      <w:r w:rsidRPr="004F2ECE">
        <w:rPr>
          <w:rFonts w:ascii="Palatino Linotype" w:hAnsi="Palatino Linotype" w:cs="Cambria"/>
          <w:sz w:val="28"/>
          <w:szCs w:val="28"/>
          <w:lang w:val="tg-Cyrl-TJ"/>
        </w:rPr>
        <w:t>ӣ</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баробар</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ш</w:t>
      </w:r>
      <w:r w:rsidRPr="004F2ECE">
        <w:rPr>
          <w:rFonts w:ascii="Palatino Linotype" w:hAnsi="Palatino Linotype"/>
          <w:sz w:val="28"/>
          <w:szCs w:val="28"/>
          <w:lang w:val="tg-Cyrl-TJ"/>
        </w:rPr>
        <w:t xml:space="preserve">уда, нисбат ба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амин</w:t>
      </w:r>
      <w:r w:rsidRPr="004F2ECE">
        <w:rPr>
          <w:rFonts w:ascii="Palatino Linotype" w:hAnsi="Palatino Linotype"/>
          <w:sz w:val="28"/>
          <w:szCs w:val="28"/>
          <w:lang w:val="tg-Cyrl-TJ"/>
        </w:rPr>
        <w:t xml:space="preserve"> </w:t>
      </w:r>
      <w:r>
        <w:rPr>
          <w:rFonts w:ascii="Palatino Linotype" w:hAnsi="Palatino Linotype" w:cs="Times New Roman Tj"/>
          <w:sz w:val="28"/>
          <w:szCs w:val="28"/>
          <w:lang w:val="tg-Cyrl-TJ"/>
        </w:rPr>
        <w:t>давраи соли гузашта</w:t>
      </w:r>
      <w:r w:rsidRPr="004F2ECE">
        <w:rPr>
          <w:rFonts w:ascii="Palatino Linotype" w:hAnsi="Palatino Linotype"/>
          <w:sz w:val="28"/>
          <w:szCs w:val="28"/>
          <w:lang w:val="tg-Cyrl-TJ"/>
        </w:rPr>
        <w:t xml:space="preserve"> (</w:t>
      </w:r>
      <w:r w:rsidRPr="00487719">
        <w:rPr>
          <w:rFonts w:ascii="Palatino Linotype" w:eastAsia="Times New Roman" w:hAnsi="Palatino Linotype" w:cs="Calibri"/>
          <w:sz w:val="28"/>
          <w:szCs w:val="28"/>
          <w:lang w:val="tg-Cyrl-TJ"/>
        </w:rPr>
        <w:t>1 872,9</w:t>
      </w:r>
      <w:r w:rsidRPr="004F2ECE">
        <w:rPr>
          <w:rFonts w:ascii="Palatino Linotype" w:eastAsia="Times New Roman" w:hAnsi="Palatino Linotype" w:cs="Calibri"/>
          <w:sz w:val="24"/>
          <w:szCs w:val="24"/>
          <w:lang w:val="tg-Cyrl-TJ"/>
        </w:rPr>
        <w:t xml:space="preserve">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сомон</w:t>
      </w:r>
      <w:r w:rsidRPr="004F2ECE">
        <w:rPr>
          <w:rFonts w:ascii="Palatino Linotype" w:hAnsi="Palatino Linotype" w:cs="Cambria"/>
          <w:sz w:val="28"/>
          <w:szCs w:val="28"/>
          <w:lang w:val="tg-Cyrl-TJ"/>
        </w:rPr>
        <w:t>ӣ</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ба</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мабла</w:t>
      </w:r>
      <w:r w:rsidRPr="004F2ECE">
        <w:rPr>
          <w:rFonts w:ascii="Palatino Linotype" w:hAnsi="Palatino Linotype" w:cs="Cambria"/>
          <w:sz w:val="28"/>
          <w:szCs w:val="28"/>
          <w:lang w:val="tg-Cyrl-TJ"/>
        </w:rPr>
        <w:t>ғ</w:t>
      </w:r>
      <w:r w:rsidRPr="004F2ECE">
        <w:rPr>
          <w:rFonts w:ascii="Palatino Linotype" w:hAnsi="Palatino Linotype" w:cs="Times New Roman Tj"/>
          <w:sz w:val="28"/>
          <w:szCs w:val="28"/>
          <w:lang w:val="tg-Cyrl-TJ"/>
        </w:rPr>
        <w:t>и</w:t>
      </w:r>
      <w:r w:rsidRPr="004F2ECE">
        <w:rPr>
          <w:rFonts w:ascii="Palatino Linotype" w:hAnsi="Palatino Linotype"/>
          <w:sz w:val="28"/>
          <w:szCs w:val="28"/>
          <w:lang w:val="tg-Cyrl-TJ"/>
        </w:rPr>
        <w:t xml:space="preserve"> </w:t>
      </w:r>
      <w:r>
        <w:rPr>
          <w:rFonts w:ascii="Palatino Linotype" w:hAnsi="Palatino Linotype"/>
          <w:sz w:val="28"/>
          <w:szCs w:val="28"/>
          <w:lang w:val="tg-Cyrl-TJ"/>
        </w:rPr>
        <w:t xml:space="preserve">506,3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сомон</w:t>
      </w:r>
      <w:r w:rsidRPr="004F2ECE">
        <w:rPr>
          <w:rFonts w:ascii="Palatino Linotype" w:hAnsi="Palatino Linotype" w:cs="Cambria"/>
          <w:sz w:val="28"/>
          <w:szCs w:val="28"/>
          <w:lang w:val="tg-Cyrl-TJ"/>
        </w:rPr>
        <w:t>ӣ</w:t>
      </w:r>
      <w:r w:rsidRPr="004F2ECE">
        <w:rPr>
          <w:rFonts w:ascii="Palatino Linotype" w:hAnsi="Palatino Linotype"/>
          <w:sz w:val="28"/>
          <w:szCs w:val="28"/>
          <w:lang w:val="tg-Cyrl-TJ"/>
        </w:rPr>
        <w:t xml:space="preserve"> </w:t>
      </w:r>
      <w:r>
        <w:rPr>
          <w:rFonts w:ascii="Palatino Linotype" w:hAnsi="Palatino Linotype" w:cs="Times New Roman Tj"/>
          <w:sz w:val="28"/>
          <w:szCs w:val="28"/>
          <w:lang w:val="tg-Cyrl-TJ"/>
        </w:rPr>
        <w:t>зиёд</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мебошад</w:t>
      </w:r>
      <w:r w:rsidRPr="004F2ECE">
        <w:rPr>
          <w:rFonts w:ascii="Palatino Linotype" w:hAnsi="Palatino Linotype"/>
          <w:sz w:val="28"/>
          <w:szCs w:val="28"/>
          <w:lang w:val="tg-Cyrl-TJ"/>
        </w:rPr>
        <w:t xml:space="preserve">. </w:t>
      </w:r>
    </w:p>
    <w:p w:rsidR="0042380B" w:rsidRPr="004F2ECE" w:rsidRDefault="0042380B" w:rsidP="0042380B">
      <w:pPr>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Корхона   фаъолияти молиявии худро </w:t>
      </w:r>
      <w:r>
        <w:rPr>
          <w:rFonts w:ascii="Palatino Linotype" w:hAnsi="Palatino Linotype"/>
          <w:sz w:val="28"/>
          <w:szCs w:val="28"/>
          <w:lang w:val="tg-Cyrl-TJ"/>
        </w:rPr>
        <w:t xml:space="preserve">бо зарар </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ба</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мабла</w:t>
      </w:r>
      <w:r w:rsidRPr="004F2ECE">
        <w:rPr>
          <w:rFonts w:ascii="Palatino Linotype" w:hAnsi="Palatino Linotype" w:cs="Cambria"/>
          <w:sz w:val="28"/>
          <w:szCs w:val="28"/>
          <w:lang w:val="tg-Cyrl-TJ"/>
        </w:rPr>
        <w:t>ғ</w:t>
      </w:r>
      <w:r w:rsidRPr="004F2ECE">
        <w:rPr>
          <w:rFonts w:ascii="Palatino Linotype" w:hAnsi="Palatino Linotype" w:cs="Times New Roman Tj"/>
          <w:sz w:val="28"/>
          <w:szCs w:val="28"/>
          <w:lang w:val="tg-Cyrl-TJ"/>
        </w:rPr>
        <w:t>и</w:t>
      </w:r>
      <w:r w:rsidRPr="004F2ECE">
        <w:rPr>
          <w:rFonts w:ascii="Palatino Linotype" w:hAnsi="Palatino Linotype"/>
          <w:sz w:val="28"/>
          <w:szCs w:val="28"/>
          <w:lang w:val="tg-Cyrl-TJ"/>
        </w:rPr>
        <w:t xml:space="preserve"> </w:t>
      </w:r>
      <w:r>
        <w:rPr>
          <w:rFonts w:ascii="Palatino Linotype" w:hAnsi="Palatino Linotype"/>
          <w:sz w:val="28"/>
          <w:szCs w:val="28"/>
          <w:lang w:val="tg-Cyrl-TJ"/>
        </w:rPr>
        <w:t xml:space="preserve">97,9 </w:t>
      </w:r>
      <w:r w:rsidRPr="004F2ECE">
        <w:rPr>
          <w:rFonts w:ascii="Palatino Linotype" w:hAnsi="Palatino Linotype" w:cs="Cambria"/>
          <w:sz w:val="28"/>
          <w:szCs w:val="28"/>
          <w:lang w:val="tg-Cyrl-TJ"/>
        </w:rPr>
        <w:t>ҳ</w:t>
      </w:r>
      <w:r w:rsidRPr="004F2ECE">
        <w:rPr>
          <w:rFonts w:ascii="Palatino Linotype" w:hAnsi="Palatino Linotype" w:cs="Times New Roman Tj"/>
          <w:sz w:val="28"/>
          <w:szCs w:val="28"/>
          <w:lang w:val="tg-Cyrl-TJ"/>
        </w:rPr>
        <w:t>азор</w:t>
      </w:r>
      <w:r w:rsidRPr="004F2ECE">
        <w:rPr>
          <w:rFonts w:ascii="Palatino Linotype" w:hAnsi="Palatino Linotype"/>
          <w:sz w:val="28"/>
          <w:szCs w:val="28"/>
          <w:lang w:val="tg-Cyrl-TJ"/>
        </w:rPr>
        <w:t xml:space="preserve"> сомон</w:t>
      </w:r>
      <w:r w:rsidRPr="004F2ECE">
        <w:rPr>
          <w:rFonts w:ascii="Palatino Linotype" w:hAnsi="Palatino Linotype" w:cs="Cambria"/>
          <w:sz w:val="28"/>
          <w:szCs w:val="28"/>
          <w:lang w:val="tg-Cyrl-TJ"/>
        </w:rPr>
        <w:t>ӣ</w:t>
      </w:r>
      <w:r w:rsidRPr="004F2ECE">
        <w:rPr>
          <w:rFonts w:ascii="Palatino Linotype" w:hAnsi="Palatino Linotype"/>
          <w:sz w:val="28"/>
          <w:szCs w:val="28"/>
          <w:lang w:val="tg-Cyrl-TJ"/>
        </w:rPr>
        <w:t xml:space="preserve"> </w:t>
      </w:r>
      <w:r>
        <w:rPr>
          <w:rFonts w:ascii="Palatino Linotype" w:hAnsi="Palatino Linotype"/>
          <w:sz w:val="28"/>
          <w:szCs w:val="28"/>
          <w:lang w:val="tg-Cyrl-TJ"/>
        </w:rPr>
        <w:t>ҷамъбаст намудаст, ки нисбати  семоҳаи якуми соли  2015 (148,0 ҳазор сомонӣ бо</w:t>
      </w:r>
      <w:r w:rsidRPr="004F2ECE">
        <w:rPr>
          <w:rFonts w:ascii="Palatino Linotype" w:hAnsi="Palatino Linotype"/>
          <w:sz w:val="28"/>
          <w:szCs w:val="28"/>
          <w:lang w:val="tg-Cyrl-TJ"/>
        </w:rPr>
        <w:t xml:space="preserve"> </w:t>
      </w:r>
      <w:r w:rsidRPr="004F2ECE">
        <w:rPr>
          <w:rFonts w:ascii="Palatino Linotype" w:hAnsi="Palatino Linotype" w:cs="Times New Roman Tj"/>
          <w:sz w:val="28"/>
          <w:szCs w:val="28"/>
          <w:lang w:val="tg-Cyrl-TJ"/>
        </w:rPr>
        <w:t>зарар</w:t>
      </w:r>
      <w:r>
        <w:rPr>
          <w:rFonts w:ascii="Palatino Linotype" w:hAnsi="Palatino Linotype" w:cs="Times New Roman Tj"/>
          <w:sz w:val="28"/>
          <w:szCs w:val="28"/>
          <w:lang w:val="tg-Cyrl-TJ"/>
        </w:rPr>
        <w:t>)</w:t>
      </w:r>
      <w:r w:rsidRPr="004F2ECE">
        <w:rPr>
          <w:rFonts w:ascii="Palatino Linotype" w:hAnsi="Palatino Linotype"/>
          <w:sz w:val="28"/>
          <w:szCs w:val="28"/>
          <w:lang w:val="tg-Cyrl-TJ"/>
        </w:rPr>
        <w:t xml:space="preserve"> </w:t>
      </w:r>
      <w:r>
        <w:rPr>
          <w:rFonts w:ascii="Palatino Linotype" w:hAnsi="Palatino Linotype" w:cs="Cambria"/>
          <w:sz w:val="28"/>
          <w:szCs w:val="28"/>
          <w:lang w:val="tg-Cyrl-TJ"/>
        </w:rPr>
        <w:t>ба маблағи 50,1 ҳазор сомонӣ зарар кам шудааст.</w:t>
      </w:r>
    </w:p>
    <w:p w:rsidR="0042380B" w:rsidRPr="004F2ECE" w:rsidRDefault="0042380B" w:rsidP="0042380B">
      <w:pPr>
        <w:tabs>
          <w:tab w:val="left" w:pos="142"/>
        </w:tabs>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  Қарзҳои деб</w:t>
      </w:r>
      <w:r>
        <w:rPr>
          <w:rFonts w:ascii="Palatino Linotype" w:hAnsi="Palatino Linotype"/>
          <w:sz w:val="28"/>
          <w:szCs w:val="28"/>
          <w:lang w:val="tg-Cyrl-TJ"/>
        </w:rPr>
        <w:t>итории корхона ба 01.04.2016  маблағи</w:t>
      </w:r>
      <w:r w:rsidRPr="004F2ECE">
        <w:rPr>
          <w:rFonts w:ascii="Palatino Linotype" w:hAnsi="Palatino Linotype"/>
          <w:sz w:val="28"/>
          <w:szCs w:val="28"/>
          <w:lang w:val="tg-Cyrl-TJ"/>
        </w:rPr>
        <w:t xml:space="preserve"> </w:t>
      </w:r>
      <w:r>
        <w:rPr>
          <w:rFonts w:ascii="Palatino Linotype" w:hAnsi="Palatino Linotype"/>
          <w:sz w:val="28"/>
          <w:szCs w:val="28"/>
          <w:lang w:val="tg-Cyrl-TJ"/>
        </w:rPr>
        <w:t xml:space="preserve">4651,4 </w:t>
      </w:r>
      <w:r w:rsidRPr="004F2ECE">
        <w:rPr>
          <w:rFonts w:ascii="Palatino Linotype" w:hAnsi="Palatino Linotype"/>
          <w:sz w:val="28"/>
          <w:szCs w:val="28"/>
          <w:lang w:val="tg-Cyrl-TJ"/>
        </w:rPr>
        <w:t>ҳазор сомонӣ расида</w:t>
      </w:r>
      <w:r>
        <w:rPr>
          <w:rFonts w:ascii="Palatino Linotype" w:hAnsi="Palatino Linotype"/>
          <w:sz w:val="28"/>
          <w:szCs w:val="28"/>
          <w:lang w:val="tg-Cyrl-TJ"/>
        </w:rPr>
        <w:t>аст</w:t>
      </w:r>
      <w:r w:rsidRPr="004F2ECE">
        <w:rPr>
          <w:rFonts w:ascii="Palatino Linotype" w:hAnsi="Palatino Linotype"/>
          <w:sz w:val="28"/>
          <w:szCs w:val="28"/>
          <w:lang w:val="tg-Cyrl-TJ"/>
        </w:rPr>
        <w:t>,</w:t>
      </w:r>
      <w:r>
        <w:rPr>
          <w:rFonts w:ascii="Palatino Linotype" w:hAnsi="Palatino Linotype"/>
          <w:sz w:val="28"/>
          <w:szCs w:val="28"/>
          <w:lang w:val="tg-Cyrl-TJ"/>
        </w:rPr>
        <w:t xml:space="preserve"> ки </w:t>
      </w:r>
      <w:r w:rsidRPr="004F2ECE">
        <w:rPr>
          <w:rFonts w:ascii="Palatino Linotype" w:hAnsi="Palatino Linotype"/>
          <w:sz w:val="28"/>
          <w:szCs w:val="28"/>
          <w:lang w:val="tg-Cyrl-TJ"/>
        </w:rPr>
        <w:t>ин нишондод нисбат ба ҳамин давраи соли гузашта (</w:t>
      </w:r>
      <w:r w:rsidRPr="00487719">
        <w:rPr>
          <w:rFonts w:ascii="Palatino Linotype" w:eastAsia="Times New Roman" w:hAnsi="Palatino Linotype" w:cs="Calibri"/>
          <w:sz w:val="28"/>
          <w:szCs w:val="28"/>
          <w:lang w:val="tg-Cyrl-TJ"/>
        </w:rPr>
        <w:t xml:space="preserve">4 111,0 </w:t>
      </w:r>
      <w:r w:rsidRPr="00487719">
        <w:rPr>
          <w:rFonts w:ascii="Palatino Linotype" w:hAnsi="Palatino Linotype"/>
          <w:sz w:val="28"/>
          <w:szCs w:val="28"/>
          <w:lang w:val="tg-Cyrl-TJ"/>
        </w:rPr>
        <w:t>ҳаз.сомонӣ</w:t>
      </w:r>
      <w:r w:rsidRPr="004F2ECE">
        <w:rPr>
          <w:rFonts w:ascii="Palatino Linotype" w:hAnsi="Palatino Linotype"/>
          <w:sz w:val="28"/>
          <w:szCs w:val="28"/>
          <w:lang w:val="tg-Cyrl-TJ"/>
        </w:rPr>
        <w:t xml:space="preserve">) ба маблағи  </w:t>
      </w:r>
      <w:r>
        <w:rPr>
          <w:rFonts w:ascii="Palatino Linotype" w:hAnsi="Palatino Linotype"/>
          <w:sz w:val="28"/>
          <w:szCs w:val="28"/>
          <w:lang w:val="tg-Cyrl-TJ"/>
        </w:rPr>
        <w:t>540,4</w:t>
      </w:r>
      <w:r w:rsidRPr="004F2ECE">
        <w:rPr>
          <w:rFonts w:ascii="Palatino Linotype" w:hAnsi="Palatino Linotype"/>
          <w:sz w:val="28"/>
          <w:szCs w:val="28"/>
          <w:lang w:val="tg-Cyrl-TJ"/>
        </w:rPr>
        <w:t xml:space="preserve"> ҳазор сомонӣ  зиёд гардидааст.</w:t>
      </w:r>
    </w:p>
    <w:p w:rsidR="0042380B" w:rsidRPr="004F2ECE" w:rsidRDefault="0042380B" w:rsidP="0042380B">
      <w:pPr>
        <w:tabs>
          <w:tab w:val="left" w:pos="142"/>
        </w:tabs>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 xml:space="preserve"> Қарзҳои  кредиторӣ  бошад, бо дарназардошти қарзҳои бонкӣ ба ҳолати 01.04.2016 маблағи</w:t>
      </w:r>
      <w:r w:rsidRPr="004F2ECE">
        <w:rPr>
          <w:rFonts w:ascii="Palatino Linotype" w:hAnsi="Palatino Linotype"/>
          <w:b/>
          <w:sz w:val="28"/>
          <w:szCs w:val="28"/>
          <w:lang w:val="tg-Cyrl-TJ"/>
        </w:rPr>
        <w:t xml:space="preserve"> </w:t>
      </w:r>
      <w:r w:rsidRPr="00DE4F8D">
        <w:rPr>
          <w:rFonts w:ascii="Palatino Linotype" w:hAnsi="Palatino Linotype"/>
          <w:sz w:val="28"/>
          <w:szCs w:val="28"/>
          <w:lang w:val="tg-Cyrl-TJ"/>
        </w:rPr>
        <w:t>17084,7</w:t>
      </w:r>
      <w:r>
        <w:rPr>
          <w:rFonts w:ascii="Palatino Linotype" w:hAnsi="Palatino Linotype"/>
          <w:b/>
          <w:sz w:val="28"/>
          <w:szCs w:val="28"/>
          <w:lang w:val="tg-Cyrl-TJ"/>
        </w:rPr>
        <w:t xml:space="preserve"> </w:t>
      </w:r>
      <w:r w:rsidRPr="004F2ECE">
        <w:rPr>
          <w:rFonts w:ascii="Palatino Linotype" w:hAnsi="Palatino Linotype"/>
          <w:b/>
          <w:sz w:val="28"/>
          <w:szCs w:val="28"/>
          <w:lang w:val="tg-Cyrl-TJ"/>
        </w:rPr>
        <w:t xml:space="preserve"> </w:t>
      </w:r>
      <w:r w:rsidRPr="004F2ECE">
        <w:rPr>
          <w:rFonts w:ascii="Palatino Linotype" w:hAnsi="Palatino Linotype"/>
          <w:sz w:val="28"/>
          <w:szCs w:val="28"/>
          <w:lang w:val="tg-Cyrl-TJ"/>
        </w:rPr>
        <w:t>ҳазор сомонӣ баробар шудааст, ки нисбат ба ҳамин</w:t>
      </w:r>
      <w:r>
        <w:rPr>
          <w:rFonts w:ascii="Palatino Linotype" w:hAnsi="Palatino Linotype"/>
          <w:sz w:val="28"/>
          <w:szCs w:val="28"/>
          <w:lang w:val="tg-Cyrl-TJ"/>
        </w:rPr>
        <w:t xml:space="preserve"> </w:t>
      </w:r>
      <w:r w:rsidRPr="004F2ECE">
        <w:rPr>
          <w:rFonts w:ascii="Palatino Linotype" w:hAnsi="Palatino Linotype"/>
          <w:sz w:val="28"/>
          <w:szCs w:val="28"/>
          <w:lang w:val="tg-Cyrl-TJ"/>
        </w:rPr>
        <w:t xml:space="preserve"> давраи соли</w:t>
      </w:r>
      <w:r>
        <w:rPr>
          <w:rFonts w:ascii="Palatino Linotype" w:hAnsi="Palatino Linotype"/>
          <w:sz w:val="28"/>
          <w:szCs w:val="28"/>
          <w:lang w:val="tg-Cyrl-TJ"/>
        </w:rPr>
        <w:t xml:space="preserve"> </w:t>
      </w:r>
      <w:r w:rsidRPr="004F2ECE">
        <w:rPr>
          <w:rFonts w:ascii="Palatino Linotype" w:hAnsi="Palatino Linotype"/>
          <w:sz w:val="28"/>
          <w:szCs w:val="28"/>
          <w:lang w:val="tg-Cyrl-TJ"/>
        </w:rPr>
        <w:t xml:space="preserve"> гузашта </w:t>
      </w:r>
      <w:r>
        <w:rPr>
          <w:rFonts w:ascii="Palatino Linotype" w:hAnsi="Palatino Linotype"/>
          <w:sz w:val="28"/>
          <w:szCs w:val="28"/>
          <w:lang w:val="tg-Cyrl-TJ"/>
        </w:rPr>
        <w:t xml:space="preserve"> </w:t>
      </w:r>
      <w:r w:rsidRPr="00487719">
        <w:rPr>
          <w:rFonts w:ascii="Palatino Linotype" w:hAnsi="Palatino Linotype"/>
          <w:sz w:val="28"/>
          <w:szCs w:val="28"/>
          <w:lang w:val="tg-Cyrl-TJ"/>
        </w:rPr>
        <w:t>(</w:t>
      </w:r>
      <w:r w:rsidRPr="00487719">
        <w:rPr>
          <w:rFonts w:ascii="Palatino Linotype" w:eastAsia="Times New Roman" w:hAnsi="Palatino Linotype" w:cs="Calibri"/>
          <w:sz w:val="28"/>
          <w:szCs w:val="28"/>
          <w:lang w:val="tg-Cyrl-TJ"/>
        </w:rPr>
        <w:t xml:space="preserve">15 179,0 </w:t>
      </w:r>
      <w:r>
        <w:rPr>
          <w:rFonts w:ascii="Palatino Linotype" w:eastAsia="Times New Roman" w:hAnsi="Palatino Linotype" w:cs="Calibri"/>
          <w:sz w:val="28"/>
          <w:szCs w:val="28"/>
          <w:lang w:val="tg-Cyrl-TJ"/>
        </w:rPr>
        <w:t xml:space="preserve"> </w:t>
      </w:r>
      <w:r w:rsidRPr="00487719">
        <w:rPr>
          <w:rFonts w:ascii="Palatino Linotype" w:hAnsi="Palatino Linotype"/>
          <w:sz w:val="28"/>
          <w:szCs w:val="28"/>
          <w:lang w:val="tg-Cyrl-TJ"/>
        </w:rPr>
        <w:t>ҳаз.сомонӣ)</w:t>
      </w:r>
      <w:r w:rsidRPr="004F2ECE">
        <w:rPr>
          <w:rFonts w:ascii="Palatino Linotype" w:hAnsi="Palatino Linotype"/>
          <w:sz w:val="28"/>
          <w:szCs w:val="28"/>
          <w:lang w:val="tg-Cyrl-TJ"/>
        </w:rPr>
        <w:t xml:space="preserve"> </w:t>
      </w:r>
      <w:r>
        <w:rPr>
          <w:rFonts w:ascii="Palatino Linotype" w:hAnsi="Palatino Linotype"/>
          <w:sz w:val="28"/>
          <w:szCs w:val="28"/>
          <w:lang w:val="tg-Cyrl-TJ"/>
        </w:rPr>
        <w:t xml:space="preserve">  </w:t>
      </w:r>
      <w:r w:rsidRPr="004F2ECE">
        <w:rPr>
          <w:rFonts w:ascii="Palatino Linotype" w:hAnsi="Palatino Linotype"/>
          <w:sz w:val="28"/>
          <w:szCs w:val="28"/>
          <w:lang w:val="tg-Cyrl-TJ"/>
        </w:rPr>
        <w:t xml:space="preserve">ба маблағи  </w:t>
      </w:r>
      <w:r>
        <w:rPr>
          <w:rFonts w:ascii="Palatino Linotype" w:hAnsi="Palatino Linotype"/>
          <w:sz w:val="28"/>
          <w:szCs w:val="28"/>
          <w:lang w:val="tg-Cyrl-TJ"/>
        </w:rPr>
        <w:t xml:space="preserve">1 905,7 </w:t>
      </w:r>
      <w:r w:rsidRPr="004F2ECE">
        <w:rPr>
          <w:rFonts w:ascii="Palatino Linotype" w:hAnsi="Palatino Linotype"/>
          <w:sz w:val="28"/>
          <w:szCs w:val="28"/>
          <w:lang w:val="tg-Cyrl-TJ"/>
        </w:rPr>
        <w:t>ҳазор сомонӣ зиёд гардидааст.</w:t>
      </w:r>
    </w:p>
    <w:p w:rsidR="0042380B" w:rsidRPr="004F2ECE" w:rsidRDefault="0042380B" w:rsidP="0042380B">
      <w:pPr>
        <w:pStyle w:val="a4"/>
        <w:ind w:firstLine="709"/>
        <w:jc w:val="both"/>
        <w:rPr>
          <w:rFonts w:ascii="Palatino Linotype" w:hAnsi="Palatino Linotype"/>
          <w:sz w:val="28"/>
          <w:szCs w:val="28"/>
          <w:lang w:val="tt-RU"/>
        </w:rPr>
      </w:pPr>
      <w:r w:rsidRPr="004F2ECE">
        <w:rPr>
          <w:rFonts w:ascii="Palatino Linotype" w:hAnsi="Palatino Linotype"/>
          <w:sz w:val="28"/>
          <w:szCs w:val="28"/>
          <w:lang w:val="tt-RU"/>
        </w:rPr>
        <w:t xml:space="preserve"> Бо мақсади баланд бардоштани сатҳи даромаднокӣ ва беҳбудӣ бахшидан ба шароити истеҳсолии  корхона, Вазорати молия пешниҳод менамояд, ки омилҳои зерин тадриҷан амалӣ карда шавад:</w:t>
      </w:r>
    </w:p>
    <w:p w:rsidR="0042380B" w:rsidRPr="004F2ECE" w:rsidRDefault="0042380B" w:rsidP="0042380B">
      <w:pPr>
        <w:pStyle w:val="a4"/>
        <w:numPr>
          <w:ilvl w:val="0"/>
          <w:numId w:val="46"/>
        </w:numPr>
        <w:ind w:left="0" w:firstLine="284"/>
        <w:jc w:val="both"/>
        <w:rPr>
          <w:rFonts w:ascii="Palatino Linotype" w:hAnsi="Palatino Linotype"/>
          <w:sz w:val="28"/>
          <w:szCs w:val="28"/>
          <w:lang w:val="tt-RU"/>
        </w:rPr>
      </w:pPr>
      <w:r w:rsidRPr="004F2ECE">
        <w:rPr>
          <w:rFonts w:ascii="Palatino Linotype" w:hAnsi="Palatino Linotype"/>
          <w:sz w:val="28"/>
          <w:szCs w:val="28"/>
          <w:lang w:val="tt-RU"/>
        </w:rPr>
        <w:t>беҳбудбахшии истифодаи иқтидорҳои исте</w:t>
      </w:r>
      <w:r>
        <w:rPr>
          <w:rFonts w:ascii="Palatino Linotype" w:hAnsi="Palatino Linotype"/>
          <w:sz w:val="28"/>
          <w:szCs w:val="28"/>
          <w:lang w:val="tt-RU"/>
        </w:rPr>
        <w:t>ҳ</w:t>
      </w:r>
      <w:r w:rsidRPr="004F2ECE">
        <w:rPr>
          <w:rFonts w:ascii="Palatino Linotype" w:hAnsi="Palatino Linotype"/>
          <w:sz w:val="28"/>
          <w:szCs w:val="28"/>
          <w:lang w:val="tt-RU"/>
        </w:rPr>
        <w:t>солии корхона бо истифодабарӣ аз равона намудани маблағҳо барои барқарорсозии иқтидорҳои истеҳсолии мавҷуда ва хариди воситаҳои замонавии иқтидори истеҳсолиро тақвиятдиҳанда;</w:t>
      </w:r>
    </w:p>
    <w:p w:rsidR="0042380B" w:rsidRDefault="0042380B" w:rsidP="0042380B">
      <w:pPr>
        <w:pStyle w:val="a4"/>
        <w:numPr>
          <w:ilvl w:val="0"/>
          <w:numId w:val="46"/>
        </w:numPr>
        <w:ind w:left="0" w:firstLine="284"/>
        <w:jc w:val="both"/>
        <w:rPr>
          <w:rFonts w:ascii="Palatino Linotype" w:hAnsi="Palatino Linotype"/>
          <w:sz w:val="28"/>
          <w:szCs w:val="28"/>
          <w:lang w:val="tt-RU"/>
        </w:rPr>
      </w:pPr>
      <w:r w:rsidRPr="004F2ECE">
        <w:rPr>
          <w:rFonts w:ascii="Palatino Linotype" w:hAnsi="Palatino Linotype"/>
          <w:sz w:val="28"/>
          <w:szCs w:val="28"/>
          <w:lang w:val="tt-RU"/>
        </w:rPr>
        <w:t>истифодаи самаранок аз равандҳои инноватсионӣ, дар коркарди партовҳо ва  истеҳсоли маҳсулотҳои молӣ аз партовҳои истеҳсолӣ;</w:t>
      </w:r>
    </w:p>
    <w:p w:rsidR="0042380B" w:rsidRPr="004F2ECE" w:rsidRDefault="0042380B" w:rsidP="0042380B">
      <w:pPr>
        <w:pStyle w:val="a4"/>
        <w:numPr>
          <w:ilvl w:val="0"/>
          <w:numId w:val="46"/>
        </w:numPr>
        <w:ind w:left="0" w:firstLine="284"/>
        <w:jc w:val="both"/>
        <w:rPr>
          <w:rFonts w:ascii="Palatino Linotype" w:hAnsi="Palatino Linotype"/>
          <w:sz w:val="28"/>
          <w:szCs w:val="28"/>
          <w:lang w:val="tt-RU"/>
        </w:rPr>
      </w:pPr>
      <w:r>
        <w:rPr>
          <w:rFonts w:ascii="Palatino Linotype" w:hAnsi="Palatino Linotype"/>
          <w:sz w:val="28"/>
          <w:szCs w:val="28"/>
          <w:lang w:val="tt-RU"/>
        </w:rPr>
        <w:t>баланд бардоштани фоиданокии истеҳсолот дар асоси азхуд кардани технологияҳои нав ва истеҳсоли намудҳои нави маҳсулоти фоидаовар, беҳтар истифода бурдани захираҳои молию пулӣ ва меҳнатӣ;</w:t>
      </w:r>
    </w:p>
    <w:p w:rsidR="0042380B" w:rsidRPr="004F2ECE" w:rsidRDefault="0042380B" w:rsidP="0042380B">
      <w:pPr>
        <w:pStyle w:val="a4"/>
        <w:numPr>
          <w:ilvl w:val="0"/>
          <w:numId w:val="46"/>
        </w:numPr>
        <w:ind w:left="0" w:firstLine="284"/>
        <w:jc w:val="both"/>
        <w:rPr>
          <w:rFonts w:ascii="Palatino Linotype" w:hAnsi="Palatino Linotype"/>
          <w:sz w:val="28"/>
          <w:szCs w:val="28"/>
          <w:lang w:val="tt-RU"/>
        </w:rPr>
      </w:pPr>
      <w:r w:rsidRPr="004F2ECE">
        <w:rPr>
          <w:rFonts w:ascii="Palatino Linotype" w:hAnsi="Palatino Linotype"/>
          <w:sz w:val="28"/>
          <w:szCs w:val="28"/>
          <w:lang w:val="tt-RU"/>
        </w:rPr>
        <w:t>ҷалби сармоягузории беруна, аз ҷумла бо мақсади истифодабарии муштарак баҳри рушди истеҳсоли  маҳсулот;</w:t>
      </w:r>
    </w:p>
    <w:p w:rsidR="0042380B" w:rsidRDefault="0042380B" w:rsidP="0042380B">
      <w:pPr>
        <w:pStyle w:val="a4"/>
        <w:numPr>
          <w:ilvl w:val="0"/>
          <w:numId w:val="46"/>
        </w:numPr>
        <w:tabs>
          <w:tab w:val="left" w:pos="142"/>
        </w:tabs>
        <w:ind w:left="0" w:firstLine="284"/>
        <w:jc w:val="both"/>
        <w:rPr>
          <w:rFonts w:ascii="Palatino Linotype" w:hAnsi="Palatino Linotype"/>
          <w:sz w:val="28"/>
          <w:szCs w:val="28"/>
          <w:lang w:val="tt-RU"/>
        </w:rPr>
      </w:pPr>
      <w:r w:rsidRPr="002573EF">
        <w:rPr>
          <w:rFonts w:ascii="Palatino Linotype" w:hAnsi="Palatino Linotype"/>
          <w:sz w:val="28"/>
          <w:szCs w:val="28"/>
          <w:lang w:val="tt-RU"/>
        </w:rPr>
        <w:t xml:space="preserve">ба низомдарории қарздориҳои кредиторию дебиторӣ ва истифодабарии самараноки маблағҳои ҷудошаванда аз Буҷети давлатӣ. </w:t>
      </w:r>
    </w:p>
    <w:p w:rsidR="0042380B" w:rsidRPr="004F2ECE" w:rsidRDefault="0042380B" w:rsidP="0042380B">
      <w:pPr>
        <w:pStyle w:val="a3"/>
        <w:ind w:left="0" w:right="-143"/>
        <w:jc w:val="center"/>
        <w:rPr>
          <w:rFonts w:ascii="Palatino Linotype" w:hAnsi="Palatino Linotype"/>
          <w:b/>
          <w:sz w:val="28"/>
          <w:szCs w:val="28"/>
          <w:lang w:val="tg-Cyrl-TJ"/>
        </w:rPr>
      </w:pPr>
    </w:p>
    <w:p w:rsidR="0042380B" w:rsidRPr="004F2ECE" w:rsidRDefault="0042380B" w:rsidP="0042380B">
      <w:pPr>
        <w:pStyle w:val="a3"/>
        <w:ind w:left="0" w:right="-143"/>
        <w:jc w:val="center"/>
        <w:rPr>
          <w:rFonts w:ascii="Palatino Linotype" w:hAnsi="Palatino Linotype"/>
          <w:b/>
          <w:sz w:val="28"/>
          <w:szCs w:val="28"/>
          <w:lang w:val="tg-Cyrl-TJ"/>
        </w:rPr>
      </w:pPr>
      <w:r w:rsidRPr="004F2ECE">
        <w:rPr>
          <w:rFonts w:ascii="Palatino Linotype" w:hAnsi="Palatino Linotype"/>
          <w:b/>
          <w:sz w:val="28"/>
          <w:szCs w:val="28"/>
          <w:lang w:val="tg-Cyrl-TJ"/>
        </w:rPr>
        <w:t>Корханаи воҳиди давлатии</w:t>
      </w:r>
    </w:p>
    <w:p w:rsidR="0042380B" w:rsidRPr="004F2ECE" w:rsidRDefault="0042380B" w:rsidP="0042380B">
      <w:pPr>
        <w:pStyle w:val="a3"/>
        <w:ind w:left="0" w:right="-143"/>
        <w:jc w:val="center"/>
        <w:rPr>
          <w:rFonts w:ascii="Palatino Linotype" w:hAnsi="Palatino Linotype"/>
          <w:b/>
          <w:sz w:val="28"/>
          <w:szCs w:val="28"/>
          <w:lang w:val="tg-Cyrl-TJ"/>
        </w:rPr>
      </w:pPr>
      <w:r w:rsidRPr="004F2ECE">
        <w:rPr>
          <w:rFonts w:ascii="Palatino Linotype" w:hAnsi="Palatino Linotype"/>
          <w:b/>
          <w:sz w:val="28"/>
          <w:szCs w:val="28"/>
          <w:lang w:val="tg-Cyrl-TJ"/>
        </w:rPr>
        <w:t>“Хоҷагии манзилию коммуналӣ”</w:t>
      </w:r>
    </w:p>
    <w:p w:rsidR="0042380B" w:rsidRPr="004F2ECE" w:rsidRDefault="0042380B" w:rsidP="0042380B">
      <w:pPr>
        <w:spacing w:after="0" w:line="240" w:lineRule="auto"/>
        <w:ind w:left="-284" w:right="-143"/>
        <w:jc w:val="center"/>
        <w:rPr>
          <w:rFonts w:ascii="Palatino Linotype" w:hAnsi="Palatino Linotype"/>
          <w:b/>
          <w:sz w:val="28"/>
          <w:szCs w:val="28"/>
          <w:lang w:val="tg-Cyrl-TJ"/>
        </w:rPr>
      </w:pPr>
    </w:p>
    <w:p w:rsidR="0042380B" w:rsidRPr="004F2ECE" w:rsidRDefault="0042380B" w:rsidP="0042380B">
      <w:pPr>
        <w:pStyle w:val="newncpi"/>
        <w:shd w:val="clear" w:color="auto" w:fill="FFFFFF"/>
        <w:tabs>
          <w:tab w:val="left" w:pos="-142"/>
        </w:tabs>
        <w:spacing w:before="0" w:beforeAutospacing="0" w:after="0" w:afterAutospacing="0"/>
        <w:ind w:right="141" w:firstLine="709"/>
        <w:jc w:val="both"/>
        <w:rPr>
          <w:rFonts w:ascii="Palatino Linotype" w:hAnsi="Palatino Linotype"/>
          <w:sz w:val="28"/>
          <w:szCs w:val="28"/>
          <w:lang w:val="tg-Cyrl-TJ"/>
        </w:rPr>
      </w:pPr>
      <w:r w:rsidRPr="004F2ECE">
        <w:rPr>
          <w:rFonts w:ascii="Palatino Linotype" w:hAnsi="Palatino Linotype"/>
          <w:sz w:val="28"/>
          <w:szCs w:val="28"/>
          <w:lang w:val="tg-Cyrl-TJ"/>
        </w:rPr>
        <w:t>КВД "Хоҷагии манзилию коммуналӣ" дар семо</w:t>
      </w:r>
      <w:r>
        <w:rPr>
          <w:rFonts w:ascii="Palatino Linotype" w:hAnsi="Palatino Linotype"/>
          <w:sz w:val="28"/>
          <w:szCs w:val="28"/>
          <w:lang w:val="tg-Cyrl-TJ"/>
        </w:rPr>
        <w:t>ҳ</w:t>
      </w:r>
      <w:r w:rsidRPr="004F2ECE">
        <w:rPr>
          <w:rFonts w:ascii="Palatino Linotype" w:hAnsi="Palatino Linotype"/>
          <w:sz w:val="28"/>
          <w:szCs w:val="28"/>
          <w:lang w:val="tg-Cyrl-TJ"/>
        </w:rPr>
        <w:t>аи аввали соли 2016</w:t>
      </w:r>
      <w:r>
        <w:rPr>
          <w:rFonts w:ascii="Palatino Linotype" w:hAnsi="Palatino Linotype"/>
          <w:sz w:val="28"/>
          <w:szCs w:val="28"/>
          <w:lang w:val="tg-Cyrl-TJ"/>
        </w:rPr>
        <w:t xml:space="preserve"> </w:t>
      </w:r>
      <w:r w:rsidRPr="004F2ECE">
        <w:rPr>
          <w:rFonts w:ascii="Palatino Linotype" w:hAnsi="Palatino Linotype"/>
          <w:sz w:val="28"/>
          <w:szCs w:val="28"/>
          <w:lang w:val="tg-Cyrl-TJ"/>
        </w:rPr>
        <w:t xml:space="preserve">бо истифода аз имкониятҳои мавҷуда фаъолият намуда, ҷиҳати беҳтар шудани сифати хизматрасонӣ ва дастрас будани  онҳо дар сатҳи зарурӣ ба ҳамаи категорияи истеъмолкунандагон, тибқи меъёрҳои муқарраршуда, ки аз ҳолати мавҷудаи техникаву механизмҳо ва техникии иншоотҳои коммуналии соҳа вобастагӣ дорад,  корҳои муайяне ба сомон расониданд. Маълумоти мушаххас оид ба натиҷаҳои фаъолияти молиявию хоҷагидории корхона дар ҷадвали поён нишон дода шудааст. </w:t>
      </w:r>
    </w:p>
    <w:p w:rsidR="0042380B" w:rsidRPr="004F2ECE" w:rsidRDefault="0042380B" w:rsidP="0042380B">
      <w:pPr>
        <w:spacing w:after="0" w:line="240" w:lineRule="auto"/>
        <w:ind w:left="-284" w:right="-143"/>
        <w:jc w:val="both"/>
        <w:rPr>
          <w:rFonts w:ascii="Palatino Linotype" w:hAnsi="Palatino Linotype"/>
          <w:b/>
          <w:sz w:val="28"/>
          <w:szCs w:val="28"/>
          <w:lang w:val="tg-Cyrl-TJ"/>
        </w:rPr>
      </w:pPr>
    </w:p>
    <w:tbl>
      <w:tblPr>
        <w:tblW w:w="10349" w:type="dxa"/>
        <w:tblInd w:w="-176" w:type="dxa"/>
        <w:tblLayout w:type="fixed"/>
        <w:tblLook w:val="01E0" w:firstRow="1" w:lastRow="1" w:firstColumn="1" w:lastColumn="1" w:noHBand="0" w:noVBand="0"/>
      </w:tblPr>
      <w:tblGrid>
        <w:gridCol w:w="3261"/>
        <w:gridCol w:w="1275"/>
        <w:gridCol w:w="1701"/>
        <w:gridCol w:w="1702"/>
        <w:gridCol w:w="1276"/>
        <w:gridCol w:w="1134"/>
      </w:tblGrid>
      <w:tr w:rsidR="0042380B" w:rsidRPr="00576925" w:rsidTr="00AC446A">
        <w:trPr>
          <w:trHeight w:val="960"/>
        </w:trPr>
        <w:tc>
          <w:tcPr>
            <w:tcW w:w="3261" w:type="dxa"/>
            <w:vMerge w:val="restart"/>
            <w:tcBorders>
              <w:top w:val="double" w:sz="4" w:space="0" w:color="auto"/>
              <w:left w:val="double" w:sz="4" w:space="0" w:color="auto"/>
              <w:right w:val="single"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p>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lang w:val="tg-Cyrl-TJ"/>
              </w:rPr>
              <w:t xml:space="preserve">       </w:t>
            </w:r>
            <w:r w:rsidRPr="00576925">
              <w:rPr>
                <w:rFonts w:ascii="Palatino Linotype" w:hAnsi="Palatino Linotype"/>
                <w:sz w:val="24"/>
                <w:szCs w:val="24"/>
              </w:rPr>
              <w:t>Нишондиҳандаҳо</w:t>
            </w:r>
          </w:p>
        </w:tc>
        <w:tc>
          <w:tcPr>
            <w:tcW w:w="1275" w:type="dxa"/>
            <w:vMerge w:val="restart"/>
            <w:tcBorders>
              <w:top w:val="double" w:sz="4" w:space="0" w:color="auto"/>
              <w:left w:val="single" w:sz="4" w:space="0" w:color="auto"/>
              <w:right w:val="single" w:sz="4" w:space="0" w:color="auto"/>
            </w:tcBorders>
            <w:hideMark/>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 xml:space="preserve">воҳ. ченак </w:t>
            </w:r>
          </w:p>
        </w:tc>
        <w:tc>
          <w:tcPr>
            <w:tcW w:w="1701" w:type="dxa"/>
            <w:vMerge w:val="restart"/>
            <w:tcBorders>
              <w:top w:val="double" w:sz="4" w:space="0" w:color="auto"/>
              <w:left w:val="single" w:sz="4" w:space="0" w:color="auto"/>
              <w:right w:val="single"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hAnsi="Palatino Linotype"/>
                <w:sz w:val="24"/>
                <w:szCs w:val="24"/>
                <w:lang w:val="tg-Cyrl-TJ"/>
              </w:rPr>
              <w:t>Дар</w:t>
            </w:r>
            <w:r>
              <w:rPr>
                <w:rFonts w:ascii="Palatino Linotype" w:hAnsi="Palatino Linotype"/>
                <w:sz w:val="24"/>
                <w:szCs w:val="24"/>
                <w:lang w:val="tg-Cyrl-TJ"/>
              </w:rPr>
              <w:t xml:space="preserve"> семоҳи якуми</w:t>
            </w:r>
            <w:r w:rsidRPr="00576925">
              <w:rPr>
                <w:rFonts w:ascii="Palatino Linotype" w:hAnsi="Palatino Linotype"/>
                <w:sz w:val="24"/>
                <w:szCs w:val="24"/>
                <w:lang w:val="tg-Cyrl-TJ"/>
              </w:rPr>
              <w:t xml:space="preserve"> соли 2015</w:t>
            </w:r>
          </w:p>
        </w:tc>
        <w:tc>
          <w:tcPr>
            <w:tcW w:w="1702" w:type="dxa"/>
            <w:vMerge w:val="restart"/>
            <w:tcBorders>
              <w:top w:val="double" w:sz="4" w:space="0" w:color="auto"/>
              <w:left w:val="single" w:sz="4" w:space="0" w:color="auto"/>
              <w:right w:val="single"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Дар</w:t>
            </w:r>
            <w:r>
              <w:rPr>
                <w:rFonts w:ascii="Palatino Linotype" w:eastAsia="Times New Roman" w:hAnsi="Palatino Linotype" w:cs="Times New Roman"/>
                <w:sz w:val="24"/>
                <w:szCs w:val="24"/>
                <w:lang w:val="tg-Cyrl-TJ" w:eastAsia="en-US"/>
              </w:rPr>
              <w:t xml:space="preserve"> семоҳи</w:t>
            </w:r>
            <w:r w:rsidRPr="00576925">
              <w:rPr>
                <w:rFonts w:ascii="Palatino Linotype" w:eastAsia="Times New Roman" w:hAnsi="Palatino Linotype" w:cs="Times New Roman"/>
                <w:sz w:val="24"/>
                <w:szCs w:val="24"/>
                <w:lang w:val="tg-Cyrl-TJ" w:eastAsia="en-US"/>
              </w:rPr>
              <w:t xml:space="preserve"> </w:t>
            </w:r>
            <w:r>
              <w:rPr>
                <w:rFonts w:ascii="Palatino Linotype" w:eastAsia="Times New Roman" w:hAnsi="Palatino Linotype" w:cs="Times New Roman"/>
                <w:sz w:val="24"/>
                <w:szCs w:val="24"/>
                <w:lang w:val="tg-Cyrl-TJ" w:eastAsia="en-US"/>
              </w:rPr>
              <w:t xml:space="preserve">якуми </w:t>
            </w:r>
            <w:r w:rsidRPr="00576925">
              <w:rPr>
                <w:rFonts w:ascii="Palatino Linotype" w:eastAsia="Times New Roman" w:hAnsi="Palatino Linotype" w:cs="Times New Roman"/>
                <w:sz w:val="24"/>
                <w:szCs w:val="24"/>
                <w:lang w:val="tg-Cyrl-TJ" w:eastAsia="en-US"/>
              </w:rPr>
              <w:t>соли 2016</w:t>
            </w:r>
          </w:p>
        </w:tc>
        <w:tc>
          <w:tcPr>
            <w:tcW w:w="2410" w:type="dxa"/>
            <w:gridSpan w:val="2"/>
            <w:tcBorders>
              <w:top w:val="double" w:sz="4" w:space="0" w:color="auto"/>
              <w:left w:val="single" w:sz="4" w:space="0" w:color="auto"/>
              <w:bottom w:val="single" w:sz="4" w:space="0" w:color="auto"/>
              <w:right w:val="single"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Тафовут (+, -)</w:t>
            </w:r>
          </w:p>
        </w:tc>
      </w:tr>
      <w:tr w:rsidR="0042380B" w:rsidRPr="00576925" w:rsidTr="00AC446A">
        <w:trPr>
          <w:trHeight w:val="242"/>
        </w:trPr>
        <w:tc>
          <w:tcPr>
            <w:tcW w:w="3261" w:type="dxa"/>
            <w:vMerge/>
            <w:tcBorders>
              <w:top w:val="single" w:sz="4" w:space="0" w:color="auto"/>
              <w:left w:val="double" w:sz="4" w:space="0" w:color="auto"/>
              <w:bottom w:val="single" w:sz="4" w:space="0" w:color="auto"/>
              <w:right w:val="single"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p>
        </w:tc>
        <w:tc>
          <w:tcPr>
            <w:tcW w:w="1275" w:type="dxa"/>
            <w:vMerge/>
            <w:tcBorders>
              <w:left w:val="single" w:sz="4" w:space="0" w:color="auto"/>
              <w:bottom w:val="single" w:sz="4" w:space="0" w:color="auto"/>
              <w:right w:val="single" w:sz="4" w:space="0" w:color="auto"/>
            </w:tcBorders>
          </w:tcPr>
          <w:p w:rsidR="0042380B" w:rsidRPr="00576925" w:rsidRDefault="0042380B" w:rsidP="00AC446A">
            <w:pPr>
              <w:spacing w:after="0" w:line="240" w:lineRule="auto"/>
              <w:rPr>
                <w:rFonts w:ascii="Palatino Linotype" w:hAnsi="Palatino Linotype"/>
                <w:sz w:val="24"/>
                <w:szCs w:val="24"/>
              </w:rPr>
            </w:pPr>
          </w:p>
        </w:tc>
        <w:tc>
          <w:tcPr>
            <w:tcW w:w="1701" w:type="dxa"/>
            <w:vMerge/>
            <w:tcBorders>
              <w:left w:val="single" w:sz="4" w:space="0" w:color="auto"/>
              <w:bottom w:val="single" w:sz="4" w:space="0" w:color="auto"/>
              <w:right w:val="single" w:sz="4" w:space="0" w:color="auto"/>
            </w:tcBorders>
          </w:tcPr>
          <w:p w:rsidR="0042380B" w:rsidRPr="00576925" w:rsidRDefault="0042380B" w:rsidP="00AC446A">
            <w:pPr>
              <w:spacing w:after="0" w:line="240" w:lineRule="auto"/>
              <w:jc w:val="center"/>
              <w:rPr>
                <w:rFonts w:ascii="Palatino Linotype" w:hAnsi="Palatino Linotype"/>
                <w:sz w:val="24"/>
                <w:szCs w:val="24"/>
                <w:lang w:val="tg-Cyrl-TJ"/>
              </w:rPr>
            </w:pPr>
          </w:p>
        </w:tc>
        <w:tc>
          <w:tcPr>
            <w:tcW w:w="1702" w:type="dxa"/>
            <w:vMerge/>
            <w:tcBorders>
              <w:left w:val="single" w:sz="4" w:space="0" w:color="auto"/>
              <w:bottom w:val="single" w:sz="4" w:space="0" w:color="auto"/>
              <w:right w:val="single"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p>
        </w:tc>
        <w:tc>
          <w:tcPr>
            <w:tcW w:w="1276" w:type="dxa"/>
            <w:tcBorders>
              <w:top w:val="single" w:sz="4" w:space="0" w:color="auto"/>
              <w:left w:val="single" w:sz="4" w:space="0" w:color="auto"/>
              <w:bottom w:val="single" w:sz="4" w:space="0" w:color="auto"/>
              <w:right w:val="single" w:sz="4" w:space="0" w:color="auto"/>
            </w:tcBorders>
          </w:tcPr>
          <w:p w:rsidR="0042380B" w:rsidRPr="00576925" w:rsidRDefault="0042380B" w:rsidP="00AC446A">
            <w:pPr>
              <w:spacing w:after="0"/>
              <w:rPr>
                <w:rFonts w:ascii="Palatino Linotype" w:hAnsi="Palatino Linotype"/>
                <w:sz w:val="24"/>
                <w:szCs w:val="24"/>
                <w:lang w:val="tg-Cyrl-TJ"/>
              </w:rPr>
            </w:pPr>
            <w:r w:rsidRPr="00576925">
              <w:rPr>
                <w:rFonts w:ascii="Palatino Linotype" w:hAnsi="Palatino Linotype"/>
                <w:sz w:val="24"/>
                <w:szCs w:val="24"/>
                <w:lang w:val="tg-Cyrl-TJ"/>
              </w:rPr>
              <w:t xml:space="preserve">Маблағ </w:t>
            </w:r>
          </w:p>
        </w:tc>
        <w:tc>
          <w:tcPr>
            <w:tcW w:w="1134" w:type="dxa"/>
            <w:tcBorders>
              <w:top w:val="single" w:sz="4" w:space="0" w:color="auto"/>
              <w:left w:val="single" w:sz="4" w:space="0" w:color="auto"/>
              <w:bottom w:val="single" w:sz="4" w:space="0" w:color="auto"/>
              <w:right w:val="single" w:sz="4" w:space="0" w:color="auto"/>
            </w:tcBorders>
          </w:tcPr>
          <w:p w:rsidR="0042380B" w:rsidRPr="00576925" w:rsidRDefault="0042380B" w:rsidP="00AC446A">
            <w:pPr>
              <w:spacing w:after="0" w:line="240" w:lineRule="auto"/>
              <w:jc w:val="center"/>
              <w:rPr>
                <w:rFonts w:ascii="Palatino Linotype" w:hAnsi="Palatino Linotype"/>
                <w:sz w:val="24"/>
                <w:szCs w:val="24"/>
                <w:lang w:val="tg-Cyrl-TJ"/>
              </w:rPr>
            </w:pPr>
            <w:r w:rsidRPr="00576925">
              <w:rPr>
                <w:rFonts w:ascii="Palatino Linotype" w:hAnsi="Palatino Linotype"/>
                <w:sz w:val="24"/>
                <w:szCs w:val="24"/>
                <w:lang w:val="tg-Cyrl-TJ"/>
              </w:rPr>
              <w:t xml:space="preserve">Фоиз </w:t>
            </w:r>
          </w:p>
        </w:tc>
      </w:tr>
      <w:tr w:rsidR="0042380B" w:rsidRPr="00576925" w:rsidTr="00AC446A">
        <w:tc>
          <w:tcPr>
            <w:tcW w:w="3261" w:type="dxa"/>
            <w:tcBorders>
              <w:top w:val="dotDotDash" w:sz="4" w:space="0" w:color="auto"/>
              <w:left w:val="double" w:sz="4" w:space="0" w:color="auto"/>
              <w:bottom w:val="dotDash" w:sz="4" w:space="0" w:color="auto"/>
              <w:right w:val="dot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val="tg-Cyrl-TJ" w:eastAsia="en-US"/>
              </w:rPr>
            </w:pPr>
            <w:r w:rsidRPr="00576925">
              <w:rPr>
                <w:rFonts w:ascii="Palatino Linotype" w:hAnsi="Palatino Linotype" w:cs="Arial CYR"/>
                <w:sz w:val="24"/>
                <w:szCs w:val="24"/>
              </w:rPr>
              <w:t xml:space="preserve">Даромад </w:t>
            </w:r>
            <w:r w:rsidRPr="00576925">
              <w:rPr>
                <w:rFonts w:ascii="Palatino Linotype" w:hAnsi="Palatino Linotype" w:cs="Arial CYR"/>
                <w:sz w:val="24"/>
                <w:szCs w:val="24"/>
                <w:lang w:val="tg-Cyrl-TJ"/>
              </w:rPr>
              <w:t>умумӣ</w:t>
            </w:r>
          </w:p>
        </w:tc>
        <w:tc>
          <w:tcPr>
            <w:tcW w:w="1275" w:type="dxa"/>
            <w:tcBorders>
              <w:top w:val="dotDotDash" w:sz="4" w:space="0" w:color="auto"/>
              <w:left w:val="dot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ҳаз. сом.</w:t>
            </w:r>
          </w:p>
        </w:tc>
        <w:tc>
          <w:tcPr>
            <w:tcW w:w="1701" w:type="dxa"/>
            <w:tcBorders>
              <w:top w:val="dot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eastAsia="Times New Roman" w:hAnsi="Palatino Linotype" w:cs="Arial CYR"/>
                <w:sz w:val="24"/>
                <w:szCs w:val="24"/>
              </w:rPr>
              <w:t>27</w:t>
            </w:r>
            <w:r>
              <w:rPr>
                <w:rFonts w:ascii="Palatino Linotype" w:eastAsia="Times New Roman" w:hAnsi="Palatino Linotype" w:cs="Arial CYR"/>
                <w:sz w:val="24"/>
                <w:szCs w:val="24"/>
                <w:lang w:val="tg-Cyrl-TJ"/>
              </w:rPr>
              <w:t xml:space="preserve"> </w:t>
            </w:r>
            <w:r w:rsidRPr="00576925">
              <w:rPr>
                <w:rFonts w:ascii="Palatino Linotype" w:eastAsia="Times New Roman" w:hAnsi="Palatino Linotype" w:cs="Arial CYR"/>
                <w:sz w:val="24"/>
                <w:szCs w:val="24"/>
              </w:rPr>
              <w:t>718,3</w:t>
            </w:r>
          </w:p>
        </w:tc>
        <w:tc>
          <w:tcPr>
            <w:tcW w:w="1702" w:type="dxa"/>
            <w:tcBorders>
              <w:top w:val="dot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en-US" w:eastAsia="en-US"/>
              </w:rPr>
              <w:t>26</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en-US" w:eastAsia="en-US"/>
              </w:rPr>
              <w:t>841</w:t>
            </w:r>
            <w:r w:rsidRPr="00576925">
              <w:rPr>
                <w:rFonts w:ascii="Palatino Linotype" w:eastAsia="Times New Roman" w:hAnsi="Palatino Linotype" w:cs="Arial CYR"/>
                <w:sz w:val="24"/>
                <w:szCs w:val="24"/>
                <w:lang w:val="tg-Cyrl-TJ" w:eastAsia="en-US"/>
              </w:rPr>
              <w:t>,1</w:t>
            </w:r>
          </w:p>
        </w:tc>
        <w:tc>
          <w:tcPr>
            <w:tcW w:w="1276" w:type="dxa"/>
            <w:tcBorders>
              <w:top w:val="dot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olor w:val="000000"/>
                <w:sz w:val="24"/>
                <w:szCs w:val="24"/>
              </w:rPr>
            </w:pPr>
            <w:r w:rsidRPr="00576925">
              <w:rPr>
                <w:rFonts w:ascii="Palatino Linotype" w:hAnsi="Palatino Linotype"/>
                <w:color w:val="000000"/>
                <w:sz w:val="24"/>
                <w:szCs w:val="24"/>
              </w:rPr>
              <w:t>-877,2</w:t>
            </w:r>
          </w:p>
        </w:tc>
        <w:tc>
          <w:tcPr>
            <w:tcW w:w="1134" w:type="dxa"/>
            <w:tcBorders>
              <w:top w:val="dot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97</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val="tg-Cyrl-TJ" w:eastAsia="en-US"/>
              </w:rPr>
            </w:pPr>
            <w:r w:rsidRPr="00576925">
              <w:rPr>
                <w:rFonts w:ascii="Palatino Linotype" w:hAnsi="Palatino Linotype" w:cs="Arial CYR"/>
                <w:sz w:val="24"/>
                <w:szCs w:val="24"/>
              </w:rPr>
              <w:t xml:space="preserve">Хароҷотҳо </w:t>
            </w:r>
            <w:r w:rsidRPr="00576925">
              <w:rPr>
                <w:rFonts w:ascii="Palatino Linotype" w:hAnsi="Palatino Linotype" w:cs="Arial CYR"/>
                <w:sz w:val="24"/>
                <w:szCs w:val="24"/>
                <w:lang w:val="tg-Cyrl-TJ"/>
              </w:rPr>
              <w:t>умумӣ</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28</w:t>
            </w:r>
            <w:r>
              <w:rPr>
                <w:rFonts w:ascii="Palatino Linotype" w:hAnsi="Palatino Linotype" w:cs="Arial CYR"/>
                <w:sz w:val="24"/>
                <w:szCs w:val="24"/>
                <w:lang w:val="tg-Cyrl-TJ"/>
              </w:rPr>
              <w:t xml:space="preserve"> </w:t>
            </w:r>
            <w:r w:rsidRPr="00576925">
              <w:rPr>
                <w:rFonts w:ascii="Palatino Linotype" w:hAnsi="Palatino Linotype" w:cs="Arial CYR"/>
                <w:sz w:val="24"/>
                <w:szCs w:val="24"/>
              </w:rPr>
              <w:t>439,1</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27</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tg-Cyrl-TJ" w:eastAsia="en-US"/>
              </w:rPr>
              <w:t>247,1</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w:t>
            </w:r>
            <w:r>
              <w:rPr>
                <w:rFonts w:ascii="Palatino Linotype" w:hAnsi="Palatino Linotype"/>
                <w:color w:val="000000"/>
                <w:sz w:val="24"/>
                <w:szCs w:val="24"/>
                <w:lang w:val="tg-Cyrl-TJ"/>
              </w:rPr>
              <w:t xml:space="preserve"> </w:t>
            </w:r>
            <w:r w:rsidRPr="00576925">
              <w:rPr>
                <w:rFonts w:ascii="Palatino Linotype" w:hAnsi="Palatino Linotype"/>
                <w:color w:val="000000"/>
                <w:sz w:val="24"/>
                <w:szCs w:val="24"/>
              </w:rPr>
              <w:t>192</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96</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val="tg-Cyrl-TJ" w:eastAsia="en-US"/>
              </w:rPr>
            </w:pPr>
            <w:r w:rsidRPr="00576925">
              <w:rPr>
                <w:rFonts w:ascii="Palatino Linotype" w:hAnsi="Palatino Linotype" w:cs="Arial CYR"/>
                <w:sz w:val="24"/>
                <w:szCs w:val="24"/>
              </w:rPr>
              <w:t>Фоида (+) ва зарар (-)</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eastAsia="Times New Roman" w:hAnsi="Palatino Linotype" w:cs="Arial CYR"/>
                <w:sz w:val="24"/>
                <w:szCs w:val="24"/>
              </w:rPr>
              <w:t>- 720,8</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-406,0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314,8</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56</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val="en-US" w:eastAsia="en-US"/>
              </w:rPr>
            </w:pPr>
            <w:r w:rsidRPr="00576925">
              <w:rPr>
                <w:rFonts w:ascii="Palatino Linotype" w:hAnsi="Palatino Linotype" w:cs="Arial CYR"/>
                <w:sz w:val="24"/>
                <w:szCs w:val="24"/>
              </w:rPr>
              <w:t>Даромаднокӣ</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val="en-US" w:eastAsia="en-US"/>
              </w:rPr>
            </w:pPr>
            <w:r w:rsidRPr="00576925">
              <w:rPr>
                <w:rFonts w:ascii="Palatino Linotype" w:hAnsi="Palatino Linotype" w:cs="Arial CYR"/>
                <w:sz w:val="24"/>
                <w:szCs w:val="24"/>
                <w:lang w:val="en-US"/>
              </w:rPr>
              <w:t>%</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- 2,53</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-1,5</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1,03</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59</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hAnsi="Palatino Linotype" w:cs="Arial CYR"/>
                <w:sz w:val="24"/>
                <w:szCs w:val="24"/>
                <w:lang w:val="tg-Cyrl-TJ"/>
              </w:rPr>
            </w:pPr>
            <w:r w:rsidRPr="00576925">
              <w:rPr>
                <w:rFonts w:ascii="Palatino Linotype" w:hAnsi="Palatino Linotype" w:cs="Arial CYR"/>
                <w:sz w:val="24"/>
                <w:szCs w:val="24"/>
                <w:lang w:val="tg-Cyrl-TJ"/>
              </w:rPr>
              <w:t xml:space="preserve">Хароҷот ба 1 сомонӣ </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hAnsi="Palatino Linotype" w:cs="Arial CYR"/>
                <w:sz w:val="24"/>
                <w:szCs w:val="24"/>
                <w:lang w:val="tg-Cyrl-TJ"/>
              </w:rPr>
            </w:pPr>
            <w:r w:rsidRPr="00576925">
              <w:rPr>
                <w:rFonts w:ascii="Palatino Linotype" w:hAnsi="Palatino Linotype" w:cs="Arial CYR"/>
                <w:sz w:val="24"/>
                <w:szCs w:val="24"/>
                <w:lang w:val="tg-Cyrl-TJ"/>
              </w:rPr>
              <w:t>дирам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hAnsi="Palatino Linotype" w:cs="Arial CYR"/>
                <w:sz w:val="24"/>
                <w:szCs w:val="24"/>
                <w:lang w:val="tg-Cyrl-TJ"/>
              </w:rPr>
            </w:pPr>
            <w:r w:rsidRPr="00576925">
              <w:rPr>
                <w:rFonts w:ascii="Palatino Linotype" w:hAnsi="Palatino Linotype" w:cs="Arial CYR"/>
                <w:sz w:val="24"/>
                <w:szCs w:val="24"/>
                <w:lang w:val="tg-Cyrl-TJ"/>
              </w:rPr>
              <w:t>1,0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1,0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100</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eastAsia="en-US"/>
              </w:rPr>
            </w:pPr>
            <w:r w:rsidRPr="00576925">
              <w:rPr>
                <w:rFonts w:ascii="Palatino Linotype" w:hAnsi="Palatino Linotype" w:cs="Arial CYR"/>
                <w:sz w:val="24"/>
                <w:szCs w:val="24"/>
              </w:rPr>
              <w:t>Шумораи кормандон</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нафар</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5</w:t>
            </w:r>
            <w:r>
              <w:rPr>
                <w:rFonts w:ascii="Palatino Linotype" w:hAnsi="Palatino Linotype" w:cs="Arial CYR"/>
                <w:sz w:val="24"/>
                <w:szCs w:val="24"/>
                <w:lang w:val="tg-Cyrl-TJ"/>
              </w:rPr>
              <w:t xml:space="preserve"> </w:t>
            </w:r>
            <w:r w:rsidRPr="00576925">
              <w:rPr>
                <w:rFonts w:ascii="Palatino Linotype" w:hAnsi="Palatino Linotype" w:cs="Arial CYR"/>
                <w:sz w:val="24"/>
                <w:szCs w:val="24"/>
              </w:rPr>
              <w:t>397</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5</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tg-Cyrl-TJ" w:eastAsia="en-US"/>
              </w:rPr>
              <w:t>482</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85</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102</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val="en-US" w:eastAsia="en-US"/>
              </w:rPr>
            </w:pPr>
            <w:r w:rsidRPr="00576925">
              <w:rPr>
                <w:rFonts w:ascii="Palatino Linotype" w:hAnsi="Palatino Linotype" w:cs="Arial CYR"/>
                <w:sz w:val="24"/>
                <w:szCs w:val="24"/>
              </w:rPr>
              <w:t>Фонди</w:t>
            </w:r>
            <w:r w:rsidRPr="00576925">
              <w:rPr>
                <w:rFonts w:ascii="Palatino Linotype" w:hAnsi="Palatino Linotype" w:cs="Arial CYR"/>
                <w:sz w:val="24"/>
                <w:szCs w:val="24"/>
                <w:lang w:val="en-US"/>
              </w:rPr>
              <w:t xml:space="preserve"> </w:t>
            </w:r>
            <w:r w:rsidRPr="00576925">
              <w:rPr>
                <w:rFonts w:ascii="Palatino Linotype" w:hAnsi="Palatino Linotype" w:cs="Arial CYR"/>
                <w:sz w:val="24"/>
                <w:szCs w:val="24"/>
              </w:rPr>
              <w:t>музди</w:t>
            </w:r>
            <w:r w:rsidRPr="00576925">
              <w:rPr>
                <w:rFonts w:ascii="Palatino Linotype" w:hAnsi="Palatino Linotype" w:cs="Arial CYR"/>
                <w:sz w:val="24"/>
                <w:szCs w:val="24"/>
                <w:lang w:val="en-US"/>
              </w:rPr>
              <w:t xml:space="preserve"> </w:t>
            </w:r>
            <w:r w:rsidRPr="00576925">
              <w:rPr>
                <w:rFonts w:ascii="Palatino Linotype" w:hAnsi="Palatino Linotype" w:cs="Arial CYR"/>
                <w:sz w:val="24"/>
                <w:szCs w:val="24"/>
              </w:rPr>
              <w:t>меҳнат</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 xml:space="preserve">ҳаз. </w:t>
            </w:r>
            <w:r w:rsidRPr="00576925">
              <w:rPr>
                <w:rFonts w:ascii="Palatino Linotype" w:hAnsi="Palatino Linotype" w:cs="Arial CYR"/>
                <w:sz w:val="24"/>
                <w:szCs w:val="24"/>
                <w:lang w:val="tg-Cyrl-TJ"/>
              </w:rPr>
              <w:t>с</w:t>
            </w:r>
            <w:r w:rsidRPr="00576925">
              <w:rPr>
                <w:rFonts w:ascii="Palatino Linotype" w:hAnsi="Palatino Linotype" w:cs="Arial CYR"/>
                <w:sz w:val="24"/>
                <w:szCs w:val="24"/>
              </w:rPr>
              <w:t>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9</w:t>
            </w:r>
            <w:r>
              <w:rPr>
                <w:rFonts w:ascii="Palatino Linotype" w:hAnsi="Palatino Linotype" w:cs="Arial CYR"/>
                <w:sz w:val="24"/>
                <w:szCs w:val="24"/>
                <w:lang w:val="tg-Cyrl-TJ"/>
              </w:rPr>
              <w:t xml:space="preserve"> </w:t>
            </w:r>
            <w:r w:rsidRPr="00576925">
              <w:rPr>
                <w:rFonts w:ascii="Palatino Linotype" w:hAnsi="Palatino Linotype" w:cs="Arial CYR"/>
                <w:sz w:val="24"/>
                <w:szCs w:val="24"/>
              </w:rPr>
              <w:t>567,0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10</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tg-Cyrl-TJ" w:eastAsia="en-US"/>
              </w:rPr>
              <w:t>046,0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479</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105</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eastAsia="en-US"/>
              </w:rPr>
            </w:pPr>
            <w:r w:rsidRPr="00576925">
              <w:rPr>
                <w:rFonts w:ascii="Palatino Linotype" w:hAnsi="Palatino Linotype" w:cs="Arial CYR"/>
                <w:sz w:val="24"/>
                <w:szCs w:val="24"/>
              </w:rPr>
              <w:t>Музди меҳнати миёнаи  як коргар</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val="en-US" w:eastAsia="en-US"/>
              </w:rPr>
            </w:pPr>
            <w:r w:rsidRPr="00576925">
              <w:rPr>
                <w:rFonts w:ascii="Palatino Linotype" w:hAnsi="Palatino Linotype" w:cs="Arial CYR"/>
                <w:sz w:val="24"/>
                <w:szCs w:val="24"/>
                <w:lang w:val="tg-Cyrl-TJ"/>
              </w:rPr>
              <w:t>с</w:t>
            </w:r>
            <w:r w:rsidRPr="00576925">
              <w:rPr>
                <w:rFonts w:ascii="Palatino Linotype" w:hAnsi="Palatino Linotype" w:cs="Arial CYR"/>
                <w:sz w:val="24"/>
                <w:szCs w:val="24"/>
              </w:rPr>
              <w:t>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591,0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610,0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19</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103</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eastAsia="en-US"/>
              </w:rPr>
            </w:pPr>
            <w:r w:rsidRPr="00576925">
              <w:rPr>
                <w:rFonts w:ascii="Palatino Linotype" w:hAnsi="Palatino Linotype" w:cs="Arial CYR"/>
                <w:sz w:val="24"/>
                <w:szCs w:val="24"/>
              </w:rPr>
              <w:t>Даромад ба  як корманд</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lang w:val="tg-Cyrl-TJ"/>
              </w:rPr>
              <w:t>с</w:t>
            </w:r>
            <w:r w:rsidRPr="00576925">
              <w:rPr>
                <w:rFonts w:ascii="Palatino Linotype" w:hAnsi="Palatino Linotype" w:cs="Arial CYR"/>
                <w:sz w:val="24"/>
                <w:szCs w:val="24"/>
              </w:rPr>
              <w:t>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hAnsi="Palatino Linotype" w:cs="Arial CYR"/>
                <w:sz w:val="24"/>
                <w:szCs w:val="24"/>
                <w:lang w:val="tg-Cyrl-TJ"/>
              </w:rPr>
              <w:t>5,1</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4,9</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-0,2</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96</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hAnsi="Palatino Linotype" w:cs="Arial CYR"/>
                <w:sz w:val="24"/>
                <w:szCs w:val="24"/>
                <w:lang w:val="tg-Cyrl-TJ"/>
              </w:rPr>
            </w:pPr>
            <w:r w:rsidRPr="00576925">
              <w:rPr>
                <w:rFonts w:ascii="Palatino Linotype" w:hAnsi="Palatino Linotype" w:cs="Arial CYR"/>
                <w:sz w:val="24"/>
                <w:szCs w:val="24"/>
                <w:lang w:val="tg-Cyrl-TJ"/>
              </w:rPr>
              <w:t>Пардохти андоз ба буҷет</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hAnsi="Palatino Linotype" w:cs="Arial CYR"/>
                <w:sz w:val="24"/>
                <w:szCs w:val="24"/>
                <w:lang w:val="tg-Cyrl-TJ"/>
              </w:rPr>
            </w:pPr>
            <w:r w:rsidRPr="00576925">
              <w:rPr>
                <w:rFonts w:ascii="Palatino Linotype" w:hAnsi="Palatino Linotype" w:cs="Arial CYR"/>
                <w:sz w:val="24"/>
                <w:szCs w:val="24"/>
                <w:lang w:val="tg-Cyrl-TJ"/>
              </w:rPr>
              <w:t>ҳаз.сом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hAnsi="Palatino Linotype" w:cs="Arial CYR"/>
                <w:sz w:val="24"/>
                <w:szCs w:val="24"/>
                <w:lang w:val="tg-Cyrl-TJ"/>
              </w:rPr>
            </w:pPr>
            <w:r w:rsidRPr="00576925">
              <w:rPr>
                <w:rFonts w:ascii="Palatino Linotype" w:hAnsi="Palatino Linotype" w:cs="Arial CYR"/>
                <w:sz w:val="24"/>
                <w:szCs w:val="24"/>
                <w:lang w:val="tg-Cyrl-TJ"/>
              </w:rPr>
              <w:t>5</w:t>
            </w:r>
            <w:r>
              <w:rPr>
                <w:rFonts w:ascii="Palatino Linotype" w:hAnsi="Palatino Linotype" w:cs="Arial CYR"/>
                <w:sz w:val="24"/>
                <w:szCs w:val="24"/>
                <w:lang w:val="tg-Cyrl-TJ"/>
              </w:rPr>
              <w:t xml:space="preserve"> </w:t>
            </w:r>
            <w:r w:rsidRPr="00576925">
              <w:rPr>
                <w:rFonts w:ascii="Palatino Linotype" w:hAnsi="Palatino Linotype" w:cs="Arial CYR"/>
                <w:sz w:val="24"/>
                <w:szCs w:val="24"/>
                <w:lang w:val="tg-Cyrl-TJ"/>
              </w:rPr>
              <w:t>093,0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4</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tg-Cyrl-TJ" w:eastAsia="en-US"/>
              </w:rPr>
              <w:t>733,9</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-359,1</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93</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eastAsia="en-US"/>
              </w:rPr>
            </w:pPr>
            <w:r w:rsidRPr="00576925">
              <w:rPr>
                <w:rFonts w:ascii="Palatino Linotype" w:hAnsi="Palatino Linotype" w:cs="Arial CYR"/>
                <w:sz w:val="24"/>
                <w:szCs w:val="24"/>
              </w:rPr>
              <w:t xml:space="preserve"> </w:t>
            </w:r>
            <w:r w:rsidRPr="00576925">
              <w:rPr>
                <w:rFonts w:ascii="Palatino Linotype" w:hAnsi="Palatino Linotype" w:cs="Arial CYR"/>
                <w:sz w:val="24"/>
                <w:szCs w:val="24"/>
                <w:lang w:val="tg-Cyrl-TJ"/>
              </w:rPr>
              <w:t>Қарзҳои дебиторӣ</w:t>
            </w:r>
            <w:r w:rsidRPr="00576925">
              <w:rPr>
                <w:rFonts w:ascii="Palatino Linotype" w:hAnsi="Palatino Linotype" w:cs="Arial CYR"/>
                <w:sz w:val="24"/>
                <w:szCs w:val="24"/>
              </w:rPr>
              <w:t xml:space="preserve"> </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eastAsia="Times New Roman" w:hAnsi="Palatino Linotype" w:cs="Arial CYR"/>
                <w:sz w:val="24"/>
                <w:szCs w:val="24"/>
              </w:rPr>
              <w:t>40</w:t>
            </w:r>
            <w:r>
              <w:rPr>
                <w:rFonts w:ascii="Palatino Linotype" w:eastAsia="Times New Roman" w:hAnsi="Palatino Linotype" w:cs="Arial CYR"/>
                <w:sz w:val="24"/>
                <w:szCs w:val="24"/>
                <w:lang w:val="tg-Cyrl-TJ"/>
              </w:rPr>
              <w:t xml:space="preserve"> </w:t>
            </w:r>
            <w:r w:rsidRPr="00576925">
              <w:rPr>
                <w:rFonts w:ascii="Palatino Linotype" w:eastAsia="Times New Roman" w:hAnsi="Palatino Linotype" w:cs="Arial CYR"/>
                <w:sz w:val="24"/>
                <w:szCs w:val="24"/>
              </w:rPr>
              <w:t>613,0</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52</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tg-Cyrl-TJ" w:eastAsia="en-US"/>
              </w:rPr>
              <w:t>652,0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C86F1A" w:rsidRDefault="0042380B" w:rsidP="00AC446A">
            <w:pPr>
              <w:spacing w:after="0"/>
              <w:jc w:val="center"/>
              <w:rPr>
                <w:rFonts w:ascii="Palatino Linotype" w:hAnsi="Palatino Linotype"/>
                <w:color w:val="000000"/>
                <w:sz w:val="24"/>
                <w:szCs w:val="24"/>
                <w:lang w:val="tg-Cyrl-TJ"/>
              </w:rPr>
            </w:pPr>
            <w:r w:rsidRPr="00576925">
              <w:rPr>
                <w:rFonts w:ascii="Palatino Linotype" w:hAnsi="Palatino Linotype"/>
                <w:color w:val="000000"/>
                <w:sz w:val="24"/>
                <w:szCs w:val="24"/>
              </w:rPr>
              <w:t>12</w:t>
            </w:r>
            <w:r>
              <w:rPr>
                <w:rFonts w:ascii="Palatino Linotype" w:hAnsi="Palatino Linotype"/>
                <w:color w:val="000000"/>
                <w:sz w:val="24"/>
                <w:szCs w:val="24"/>
                <w:lang w:val="tg-Cyrl-TJ"/>
              </w:rPr>
              <w:t> </w:t>
            </w:r>
            <w:r w:rsidRPr="00576925">
              <w:rPr>
                <w:rFonts w:ascii="Palatino Linotype" w:hAnsi="Palatino Linotype"/>
                <w:color w:val="000000"/>
                <w:sz w:val="24"/>
                <w:szCs w:val="24"/>
              </w:rPr>
              <w:t>039</w:t>
            </w:r>
            <w:r>
              <w:rPr>
                <w:rFonts w:ascii="Palatino Linotype" w:hAnsi="Palatino Linotype"/>
                <w:color w:val="000000"/>
                <w:sz w:val="24"/>
                <w:szCs w:val="24"/>
                <w:lang w:val="tg-Cyrl-TJ"/>
              </w:rPr>
              <w:t>,0</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130</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eastAsia="en-US"/>
              </w:rPr>
            </w:pPr>
            <w:r w:rsidRPr="00576925">
              <w:rPr>
                <w:rFonts w:ascii="Palatino Linotype" w:hAnsi="Palatino Linotype" w:cs="Arial CYR"/>
                <w:sz w:val="24"/>
                <w:szCs w:val="24"/>
                <w:lang w:val="tg-Cyrl-TJ"/>
              </w:rPr>
              <w:t>Қарзҳои кредиторӣ</w:t>
            </w:r>
            <w:r w:rsidRPr="00576925">
              <w:rPr>
                <w:rFonts w:ascii="Palatino Linotype" w:hAnsi="Palatino Linotype" w:cs="Arial CYR"/>
                <w:sz w:val="24"/>
                <w:szCs w:val="24"/>
              </w:rPr>
              <w:t xml:space="preserve"> </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ҳаз. сом.</w:t>
            </w:r>
          </w:p>
        </w:tc>
        <w:tc>
          <w:tcPr>
            <w:tcW w:w="1701"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eastAsia="Times New Roman" w:hAnsi="Palatino Linotype" w:cs="Arial CYR"/>
                <w:sz w:val="24"/>
                <w:szCs w:val="24"/>
              </w:rPr>
              <w:t>46</w:t>
            </w:r>
            <w:r>
              <w:rPr>
                <w:rFonts w:ascii="Palatino Linotype" w:eastAsia="Times New Roman" w:hAnsi="Palatino Linotype" w:cs="Arial CYR"/>
                <w:sz w:val="24"/>
                <w:szCs w:val="24"/>
                <w:lang w:val="tg-Cyrl-TJ"/>
              </w:rPr>
              <w:t xml:space="preserve"> </w:t>
            </w:r>
            <w:r w:rsidRPr="00576925">
              <w:rPr>
                <w:rFonts w:ascii="Palatino Linotype" w:eastAsia="Times New Roman" w:hAnsi="Palatino Linotype" w:cs="Arial CYR"/>
                <w:sz w:val="24"/>
                <w:szCs w:val="24"/>
              </w:rPr>
              <w:t>096,4</w:t>
            </w:r>
          </w:p>
        </w:tc>
        <w:tc>
          <w:tcPr>
            <w:tcW w:w="1702"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line="240" w:lineRule="auto"/>
              <w:jc w:val="center"/>
              <w:rPr>
                <w:rFonts w:ascii="Palatino Linotype" w:eastAsia="Times New Roman" w:hAnsi="Palatino Linotype" w:cs="Arial CYR"/>
                <w:sz w:val="24"/>
                <w:szCs w:val="24"/>
                <w:lang w:val="tg-Cyrl-TJ" w:eastAsia="en-US"/>
              </w:rPr>
            </w:pPr>
            <w:r w:rsidRPr="00576925">
              <w:rPr>
                <w:rFonts w:ascii="Palatino Linotype" w:eastAsia="Times New Roman" w:hAnsi="Palatino Linotype" w:cs="Arial CYR"/>
                <w:sz w:val="24"/>
                <w:szCs w:val="24"/>
                <w:lang w:val="tg-Cyrl-TJ" w:eastAsia="en-US"/>
              </w:rPr>
              <w:t>59</w:t>
            </w:r>
            <w:r>
              <w:rPr>
                <w:rFonts w:ascii="Palatino Linotype" w:eastAsia="Times New Roman" w:hAnsi="Palatino Linotype" w:cs="Arial CYR"/>
                <w:sz w:val="24"/>
                <w:szCs w:val="24"/>
                <w:lang w:val="tg-Cyrl-TJ" w:eastAsia="en-US"/>
              </w:rPr>
              <w:t xml:space="preserve"> </w:t>
            </w:r>
            <w:r w:rsidRPr="00576925">
              <w:rPr>
                <w:rFonts w:ascii="Palatino Linotype" w:eastAsia="Times New Roman" w:hAnsi="Palatino Linotype" w:cs="Arial CYR"/>
                <w:sz w:val="24"/>
                <w:szCs w:val="24"/>
                <w:lang w:val="tg-Cyrl-TJ" w:eastAsia="en-US"/>
              </w:rPr>
              <w:t>326,9</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13</w:t>
            </w:r>
            <w:r>
              <w:rPr>
                <w:rFonts w:ascii="Palatino Linotype" w:hAnsi="Palatino Linotype"/>
                <w:color w:val="000000"/>
                <w:sz w:val="24"/>
                <w:szCs w:val="24"/>
                <w:lang w:val="tg-Cyrl-TJ"/>
              </w:rPr>
              <w:t xml:space="preserve"> </w:t>
            </w:r>
            <w:r w:rsidRPr="00576925">
              <w:rPr>
                <w:rFonts w:ascii="Palatino Linotype" w:hAnsi="Palatino Linotype"/>
                <w:color w:val="000000"/>
                <w:sz w:val="24"/>
                <w:szCs w:val="24"/>
              </w:rPr>
              <w:t>230,5</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129</w:t>
            </w:r>
          </w:p>
        </w:tc>
      </w:tr>
      <w:tr w:rsidR="0042380B" w:rsidRPr="00576925" w:rsidTr="00AC446A">
        <w:trPr>
          <w:trHeight w:val="510"/>
        </w:trPr>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Arial CYR"/>
                <w:sz w:val="24"/>
                <w:szCs w:val="24"/>
                <w:lang w:val="en-US" w:eastAsia="en-US"/>
              </w:rPr>
            </w:pPr>
            <w:r w:rsidRPr="00576925">
              <w:rPr>
                <w:rFonts w:ascii="Palatino Linotype" w:hAnsi="Palatino Linotype" w:cs="Arial CYR"/>
                <w:sz w:val="24"/>
                <w:szCs w:val="24"/>
              </w:rPr>
              <w:t>К- бозоргирии (ликвидность</w:t>
            </w:r>
            <w:r w:rsidRPr="00576925">
              <w:rPr>
                <w:rFonts w:ascii="Palatino Linotype" w:hAnsi="Palatino Linotype" w:cs="Arial CYR"/>
                <w:sz w:val="24"/>
                <w:szCs w:val="24"/>
                <w:lang w:val="en-US"/>
              </w:rPr>
              <w:t>)</w:t>
            </w:r>
            <w:r w:rsidRPr="00576925">
              <w:rPr>
                <w:rFonts w:ascii="Palatino Linotype" w:hAnsi="Palatino Linotype" w:cs="Arial CYR"/>
                <w:sz w:val="24"/>
                <w:szCs w:val="24"/>
              </w:rPr>
              <w:t xml:space="preserve"> ҷорӣ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Arial CYR"/>
                <w:sz w:val="24"/>
                <w:szCs w:val="24"/>
                <w:lang w:eastAsia="en-US"/>
              </w:rPr>
            </w:pPr>
            <w:r w:rsidRPr="00576925">
              <w:rPr>
                <w:rFonts w:ascii="Palatino Linotype" w:hAnsi="Palatino Linotype" w:cs="Arial CYR"/>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1,50</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1,35</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-0,15</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90</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Times New Roman"/>
                <w:sz w:val="24"/>
                <w:szCs w:val="24"/>
                <w:lang w:val="en-US" w:eastAsia="en-US"/>
              </w:rPr>
            </w:pPr>
            <w:r w:rsidRPr="00576925">
              <w:rPr>
                <w:rFonts w:ascii="Palatino Linotype" w:hAnsi="Palatino Linotype"/>
                <w:sz w:val="24"/>
                <w:szCs w:val="24"/>
              </w:rPr>
              <w:t>К-бозоргирии  суръатнок</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cs="Arial CYR"/>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1,09</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1,03</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-0,06</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94</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Сармояи  корӣ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ҳ.сом</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19</w:t>
            </w:r>
            <w:r>
              <w:rPr>
                <w:rFonts w:ascii="Palatino Linotype" w:hAnsi="Palatino Linotype"/>
                <w:sz w:val="24"/>
                <w:szCs w:val="24"/>
                <w:lang w:val="tg-Cyrl-TJ"/>
              </w:rPr>
              <w:t xml:space="preserve"> </w:t>
            </w:r>
            <w:r w:rsidRPr="00576925">
              <w:rPr>
                <w:rFonts w:ascii="Palatino Linotype" w:hAnsi="Palatino Linotype"/>
                <w:sz w:val="24"/>
                <w:szCs w:val="24"/>
              </w:rPr>
              <w:t>413,7</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18</w:t>
            </w:r>
            <w:r>
              <w:rPr>
                <w:rFonts w:ascii="Palatino Linotype" w:eastAsia="Times New Roman" w:hAnsi="Palatino Linotype" w:cs="Times New Roman"/>
                <w:sz w:val="24"/>
                <w:szCs w:val="24"/>
                <w:lang w:val="tg-Cyrl-TJ" w:eastAsia="en-US"/>
              </w:rPr>
              <w:t xml:space="preserve"> </w:t>
            </w:r>
            <w:r w:rsidRPr="00576925">
              <w:rPr>
                <w:rFonts w:ascii="Palatino Linotype" w:eastAsia="Times New Roman" w:hAnsi="Palatino Linotype" w:cs="Times New Roman"/>
                <w:sz w:val="24"/>
                <w:szCs w:val="24"/>
                <w:lang w:val="tg-Cyrl-TJ" w:eastAsia="en-US"/>
              </w:rPr>
              <w:t>538,2</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-875,5</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95</w:t>
            </w:r>
          </w:p>
        </w:tc>
      </w:tr>
      <w:tr w:rsidR="0042380B" w:rsidRPr="00576925" w:rsidTr="00AC446A">
        <w:trPr>
          <w:trHeight w:val="510"/>
        </w:trPr>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К- таносуби  карзи дебиторӣ ба кредиторӣ</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1,05</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0,88</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-0,17</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84</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Даромаднокии соф аз таҳвил</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-2,51</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-1,5</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1,01</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60</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 xml:space="preserve">Даромаднокии дороиҳо </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rPr>
            </w:pPr>
            <w:r w:rsidRPr="00576925">
              <w:rPr>
                <w:rFonts w:ascii="Palatino Linotype" w:eastAsia="Times New Roman" w:hAnsi="Palatino Linotype" w:cs="Times New Roman"/>
                <w:sz w:val="24"/>
                <w:szCs w:val="24"/>
                <w:lang w:val="tg-Cyrl-TJ"/>
              </w:rPr>
              <w:t>-0,15</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-0,07</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0,08</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47</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lastRenderedPageBreak/>
              <w:t>К-таносуби дороӣ ба</w:t>
            </w:r>
            <w:r w:rsidRPr="00576925">
              <w:rPr>
                <w:rFonts w:ascii="Palatino Linotype" w:hAnsi="Palatino Linotype"/>
                <w:sz w:val="24"/>
                <w:szCs w:val="24"/>
                <w:lang w:val="tg-Cyrl-TJ"/>
              </w:rPr>
              <w:t xml:space="preserve"> </w:t>
            </w:r>
            <w:r w:rsidRPr="00576925">
              <w:rPr>
                <w:rFonts w:ascii="Palatino Linotype" w:hAnsi="Palatino Linotype"/>
                <w:sz w:val="24"/>
                <w:szCs w:val="24"/>
              </w:rPr>
              <w:t>даромад аз таҳвил</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17,8</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19,9</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2,1</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112</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К-гардиши сармояи корӣ (гардиши)</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48,0</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0,38</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-47,62</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Таносуби карзи кредиторӣ ба даромад аз таҳвил</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139,1</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221,0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81,9</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159</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Таносуби ӯҳдадориҳои ҷорӣ ба сармояи худӣ</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8,64</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10,9</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2,26</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126</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Таносуби  даромади пулӣ ба даромад аз таҳвил</w:t>
            </w:r>
          </w:p>
        </w:tc>
        <w:tc>
          <w:tcPr>
            <w:tcW w:w="1275"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0,9</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0,9</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0</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100</w:t>
            </w:r>
          </w:p>
        </w:tc>
      </w:tr>
      <w:tr w:rsidR="0042380B" w:rsidRPr="00576925" w:rsidTr="00AC446A">
        <w:tc>
          <w:tcPr>
            <w:tcW w:w="3261" w:type="dxa"/>
            <w:tcBorders>
              <w:top w:val="dotDash" w:sz="4" w:space="0" w:color="auto"/>
              <w:left w:val="double" w:sz="4" w:space="0" w:color="auto"/>
              <w:bottom w:val="dotDash"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Таносуби  даромади пулӣ ба фоидаи соф</w:t>
            </w:r>
          </w:p>
        </w:tc>
        <w:tc>
          <w:tcPr>
            <w:tcW w:w="1275" w:type="dxa"/>
            <w:tcBorders>
              <w:top w:val="dotDash" w:sz="4" w:space="0" w:color="auto"/>
              <w:left w:val="dotDash" w:sz="4" w:space="0" w:color="auto"/>
              <w:bottom w:val="dotDash"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К</w:t>
            </w:r>
          </w:p>
        </w:tc>
        <w:tc>
          <w:tcPr>
            <w:tcW w:w="1701"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34,7</w:t>
            </w:r>
          </w:p>
        </w:tc>
        <w:tc>
          <w:tcPr>
            <w:tcW w:w="1702" w:type="dxa"/>
            <w:tcBorders>
              <w:top w:val="dotDash" w:sz="4" w:space="0" w:color="auto"/>
              <w:left w:val="dotDash" w:sz="4" w:space="0" w:color="auto"/>
              <w:bottom w:val="dotDash"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60,0</w:t>
            </w:r>
          </w:p>
        </w:tc>
        <w:tc>
          <w:tcPr>
            <w:tcW w:w="1276" w:type="dxa"/>
            <w:tcBorders>
              <w:top w:val="dotDash" w:sz="4" w:space="0" w:color="auto"/>
              <w:left w:val="dotDash" w:sz="4" w:space="0" w:color="auto"/>
              <w:bottom w:val="dotDash"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25,3</w:t>
            </w:r>
          </w:p>
        </w:tc>
        <w:tc>
          <w:tcPr>
            <w:tcW w:w="1134" w:type="dxa"/>
            <w:tcBorders>
              <w:top w:val="dotDash" w:sz="4" w:space="0" w:color="auto"/>
              <w:left w:val="dotDash" w:sz="4" w:space="0" w:color="auto"/>
              <w:bottom w:val="dotDash"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173</w:t>
            </w:r>
          </w:p>
        </w:tc>
      </w:tr>
      <w:tr w:rsidR="0042380B" w:rsidRPr="00576925" w:rsidTr="00AC446A">
        <w:tc>
          <w:tcPr>
            <w:tcW w:w="3261" w:type="dxa"/>
            <w:tcBorders>
              <w:top w:val="dotDash" w:sz="4" w:space="0" w:color="auto"/>
              <w:left w:val="double" w:sz="4" w:space="0" w:color="auto"/>
              <w:bottom w:val="double" w:sz="4" w:space="0" w:color="auto"/>
              <w:right w:val="dotDash" w:sz="4" w:space="0" w:color="auto"/>
            </w:tcBorders>
            <w:hideMark/>
          </w:tcPr>
          <w:p w:rsidR="0042380B" w:rsidRPr="00576925" w:rsidRDefault="0042380B" w:rsidP="00AC446A">
            <w:pPr>
              <w:spacing w:after="0" w:line="240" w:lineRule="auto"/>
              <w:rPr>
                <w:rFonts w:ascii="Palatino Linotype" w:eastAsia="Times New Roman" w:hAnsi="Palatino Linotype" w:cs="Times New Roman"/>
                <w:sz w:val="24"/>
                <w:szCs w:val="24"/>
                <w:lang w:eastAsia="en-US"/>
              </w:rPr>
            </w:pPr>
            <w:r w:rsidRPr="00576925">
              <w:rPr>
                <w:rFonts w:ascii="Palatino Linotype" w:hAnsi="Palatino Linotype"/>
                <w:sz w:val="24"/>
                <w:szCs w:val="24"/>
              </w:rPr>
              <w:t>Коэффисиенти  муфлисшавӣ</w:t>
            </w:r>
          </w:p>
        </w:tc>
        <w:tc>
          <w:tcPr>
            <w:tcW w:w="1275" w:type="dxa"/>
            <w:tcBorders>
              <w:top w:val="dotDash" w:sz="4" w:space="0" w:color="auto"/>
              <w:left w:val="dotDash" w:sz="4" w:space="0" w:color="auto"/>
              <w:bottom w:val="double" w:sz="4" w:space="0" w:color="auto"/>
              <w:right w:val="dotDash" w:sz="4" w:space="0" w:color="auto"/>
            </w:tcBorders>
            <w:hideMark/>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hAnsi="Palatino Linotype"/>
                <w:sz w:val="24"/>
                <w:szCs w:val="24"/>
              </w:rPr>
              <w:t>К</w:t>
            </w:r>
          </w:p>
        </w:tc>
        <w:tc>
          <w:tcPr>
            <w:tcW w:w="1701" w:type="dxa"/>
            <w:tcBorders>
              <w:top w:val="dotDash" w:sz="4" w:space="0" w:color="auto"/>
              <w:left w:val="dotDash" w:sz="4" w:space="0" w:color="auto"/>
              <w:bottom w:val="double"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eastAsia="en-US"/>
              </w:rPr>
            </w:pPr>
            <w:r w:rsidRPr="00576925">
              <w:rPr>
                <w:rFonts w:ascii="Palatino Linotype" w:eastAsia="Times New Roman" w:hAnsi="Palatino Linotype" w:cs="Times New Roman"/>
                <w:sz w:val="24"/>
                <w:szCs w:val="24"/>
              </w:rPr>
              <w:t>6,00</w:t>
            </w:r>
          </w:p>
        </w:tc>
        <w:tc>
          <w:tcPr>
            <w:tcW w:w="1702" w:type="dxa"/>
            <w:tcBorders>
              <w:top w:val="dotDash" w:sz="4" w:space="0" w:color="auto"/>
              <w:left w:val="dotDash" w:sz="4" w:space="0" w:color="auto"/>
              <w:bottom w:val="double" w:sz="4" w:space="0" w:color="auto"/>
              <w:right w:val="dotDash" w:sz="4" w:space="0" w:color="auto"/>
            </w:tcBorders>
          </w:tcPr>
          <w:p w:rsidR="0042380B" w:rsidRPr="00576925" w:rsidRDefault="0042380B" w:rsidP="00AC446A">
            <w:pPr>
              <w:spacing w:after="0" w:line="240" w:lineRule="auto"/>
              <w:jc w:val="center"/>
              <w:rPr>
                <w:rFonts w:ascii="Palatino Linotype" w:eastAsia="Times New Roman" w:hAnsi="Palatino Linotype" w:cs="Times New Roman"/>
                <w:sz w:val="24"/>
                <w:szCs w:val="24"/>
                <w:lang w:val="tg-Cyrl-TJ" w:eastAsia="en-US"/>
              </w:rPr>
            </w:pPr>
            <w:r w:rsidRPr="00576925">
              <w:rPr>
                <w:rFonts w:ascii="Palatino Linotype" w:eastAsia="Times New Roman" w:hAnsi="Palatino Linotype" w:cs="Times New Roman"/>
                <w:sz w:val="24"/>
                <w:szCs w:val="24"/>
                <w:lang w:val="tg-Cyrl-TJ" w:eastAsia="en-US"/>
              </w:rPr>
              <w:t>0,73</w:t>
            </w:r>
          </w:p>
        </w:tc>
        <w:tc>
          <w:tcPr>
            <w:tcW w:w="1276" w:type="dxa"/>
            <w:tcBorders>
              <w:top w:val="dotDash" w:sz="4" w:space="0" w:color="auto"/>
              <w:left w:val="dotDash" w:sz="4" w:space="0" w:color="auto"/>
              <w:bottom w:val="double" w:sz="4" w:space="0" w:color="auto"/>
              <w:right w:val="dotDash"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-5,27</w:t>
            </w:r>
          </w:p>
        </w:tc>
        <w:tc>
          <w:tcPr>
            <w:tcW w:w="1134" w:type="dxa"/>
            <w:tcBorders>
              <w:top w:val="dotDash" w:sz="4" w:space="0" w:color="auto"/>
              <w:left w:val="dotDash" w:sz="4" w:space="0" w:color="auto"/>
              <w:bottom w:val="double" w:sz="4" w:space="0" w:color="auto"/>
              <w:right w:val="double" w:sz="4" w:space="0" w:color="auto"/>
            </w:tcBorders>
            <w:vAlign w:val="bottom"/>
          </w:tcPr>
          <w:p w:rsidR="0042380B" w:rsidRPr="00576925" w:rsidRDefault="0042380B" w:rsidP="00AC446A">
            <w:pPr>
              <w:spacing w:after="0"/>
              <w:jc w:val="center"/>
              <w:rPr>
                <w:rFonts w:ascii="Palatino Linotype" w:hAnsi="Palatino Linotype"/>
                <w:color w:val="000000"/>
                <w:sz w:val="24"/>
                <w:szCs w:val="24"/>
              </w:rPr>
            </w:pPr>
            <w:r w:rsidRPr="00576925">
              <w:rPr>
                <w:rFonts w:ascii="Palatino Linotype" w:hAnsi="Palatino Linotype"/>
                <w:color w:val="000000"/>
                <w:sz w:val="24"/>
                <w:szCs w:val="24"/>
              </w:rPr>
              <w:t>12</w:t>
            </w:r>
          </w:p>
        </w:tc>
      </w:tr>
    </w:tbl>
    <w:p w:rsidR="0042380B" w:rsidRPr="004F2ECE" w:rsidRDefault="0042380B" w:rsidP="0042380B">
      <w:pPr>
        <w:spacing w:after="0" w:line="240" w:lineRule="auto"/>
        <w:jc w:val="both"/>
        <w:rPr>
          <w:rFonts w:ascii="Palatino Linotype" w:hAnsi="Palatino Linotype"/>
          <w:sz w:val="28"/>
          <w:szCs w:val="28"/>
          <w:lang w:val="tg-Cyrl-TJ"/>
        </w:rPr>
      </w:pPr>
    </w:p>
    <w:p w:rsidR="0042380B" w:rsidRPr="004F2ECE" w:rsidRDefault="0042380B" w:rsidP="0042380B">
      <w:pPr>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Дар семоҳаи</w:t>
      </w:r>
      <w:r>
        <w:rPr>
          <w:rFonts w:ascii="Palatino Linotype" w:hAnsi="Palatino Linotype"/>
          <w:sz w:val="28"/>
          <w:szCs w:val="28"/>
          <w:lang w:val="tg-Cyrl-TJ"/>
        </w:rPr>
        <w:t xml:space="preserve"> якуми</w:t>
      </w:r>
      <w:r w:rsidRPr="004F2ECE">
        <w:rPr>
          <w:rFonts w:ascii="Palatino Linotype" w:hAnsi="Palatino Linotype"/>
          <w:sz w:val="28"/>
          <w:szCs w:val="28"/>
          <w:lang w:val="tg-Cyrl-TJ"/>
        </w:rPr>
        <w:t xml:space="preserve"> соли 2016 ҳаҷми даромади умумии корхона маблағи </w:t>
      </w:r>
      <w:r>
        <w:rPr>
          <w:rFonts w:ascii="Palatino Linotype" w:hAnsi="Palatino Linotype"/>
          <w:sz w:val="28"/>
          <w:szCs w:val="28"/>
          <w:lang w:val="tg-Cyrl-TJ"/>
        </w:rPr>
        <w:t xml:space="preserve">26 841,1 </w:t>
      </w:r>
      <w:r w:rsidRPr="004F2ECE">
        <w:rPr>
          <w:rFonts w:ascii="Palatino Linotype" w:hAnsi="Palatino Linotype"/>
          <w:sz w:val="28"/>
          <w:szCs w:val="28"/>
          <w:lang w:val="tg-Cyrl-TJ"/>
        </w:rPr>
        <w:t>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сомониро ташкил дода, дар муқоиса ба ҳамин давраи соли гузашта  (27</w:t>
      </w:r>
      <w:r>
        <w:rPr>
          <w:rFonts w:ascii="Palatino Linotype" w:hAnsi="Palatino Linotype"/>
          <w:sz w:val="28"/>
          <w:szCs w:val="28"/>
          <w:lang w:val="tg-Cyrl-TJ"/>
        </w:rPr>
        <w:t xml:space="preserve"> </w:t>
      </w:r>
      <w:r w:rsidRPr="004F2ECE">
        <w:rPr>
          <w:rFonts w:ascii="Palatino Linotype" w:hAnsi="Palatino Linotype"/>
          <w:sz w:val="28"/>
          <w:szCs w:val="28"/>
          <w:lang w:val="tg-Cyrl-TJ"/>
        </w:rPr>
        <w:t>718,3  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ба маблағи </w:t>
      </w:r>
      <w:r>
        <w:rPr>
          <w:rFonts w:ascii="Palatino Linotype" w:hAnsi="Palatino Linotype"/>
          <w:sz w:val="28"/>
          <w:szCs w:val="28"/>
          <w:lang w:val="tg-Cyrl-TJ"/>
        </w:rPr>
        <w:t xml:space="preserve">877,2 </w:t>
      </w:r>
      <w:r w:rsidRPr="004F2ECE">
        <w:rPr>
          <w:rFonts w:ascii="Palatino Linotype" w:hAnsi="Palatino Linotype"/>
          <w:sz w:val="28"/>
          <w:szCs w:val="28"/>
          <w:lang w:val="tg-Cyrl-TJ"/>
        </w:rPr>
        <w:t>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камтар , ё  ҳаҷми иҷроиш </w:t>
      </w:r>
      <w:r>
        <w:rPr>
          <w:rFonts w:ascii="Palatino Linotype" w:hAnsi="Palatino Linotype"/>
          <w:sz w:val="28"/>
          <w:szCs w:val="28"/>
          <w:lang w:val="tg-Cyrl-TJ"/>
        </w:rPr>
        <w:t>96,8</w:t>
      </w:r>
      <w:r w:rsidRPr="004F2ECE">
        <w:rPr>
          <w:rFonts w:ascii="Palatino Linotype" w:hAnsi="Palatino Linotype"/>
          <w:sz w:val="28"/>
          <w:szCs w:val="28"/>
          <w:lang w:val="tg-Cyrl-TJ"/>
        </w:rPr>
        <w:t xml:space="preserve">%  ташкил медиҳад. </w:t>
      </w:r>
    </w:p>
    <w:p w:rsidR="0042380B" w:rsidRPr="004F2ECE" w:rsidRDefault="0042380B" w:rsidP="0042380B">
      <w:pPr>
        <w:spacing w:after="0" w:line="240" w:lineRule="auto"/>
        <w:ind w:firstLine="709"/>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Хароҷотҳои истеҳсолии корхона бошад, дар ин давра маблағи </w:t>
      </w:r>
      <w:r>
        <w:rPr>
          <w:rFonts w:ascii="Palatino Linotype" w:hAnsi="Palatino Linotype" w:cs="Times New Roman Tajik 1.0"/>
          <w:sz w:val="28"/>
          <w:szCs w:val="28"/>
          <w:lang w:val="tg-Cyrl-TJ"/>
        </w:rPr>
        <w:t xml:space="preserve">27 247,1 </w:t>
      </w:r>
      <w:r w:rsidRPr="004F2EC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4F2ECE">
        <w:rPr>
          <w:rFonts w:ascii="Palatino Linotype" w:hAnsi="Palatino Linotype" w:cs="Times New Roman Tajik 1.0"/>
          <w:sz w:val="28"/>
          <w:szCs w:val="28"/>
          <w:lang w:val="tg-Cyrl-TJ"/>
        </w:rPr>
        <w:t xml:space="preserve"> сомониро ташкил </w:t>
      </w:r>
      <w:r>
        <w:rPr>
          <w:rFonts w:ascii="Palatino Linotype" w:hAnsi="Palatino Linotype" w:cs="Times New Roman Tajik 1.0"/>
          <w:sz w:val="28"/>
          <w:szCs w:val="28"/>
          <w:lang w:val="tg-Cyrl-TJ"/>
        </w:rPr>
        <w:t>медиҳад</w:t>
      </w:r>
      <w:r w:rsidRPr="004F2ECE">
        <w:rPr>
          <w:rFonts w:ascii="Palatino Linotype" w:hAnsi="Palatino Linotype" w:cs="Times New Roman Tajik 1.0"/>
          <w:sz w:val="28"/>
          <w:szCs w:val="28"/>
          <w:lang w:val="tg-Cyrl-TJ"/>
        </w:rPr>
        <w:t xml:space="preserve">, ки нисбат ба </w:t>
      </w:r>
      <w:r w:rsidRPr="004F2ECE">
        <w:rPr>
          <w:rFonts w:ascii="Palatino Linotype" w:hAnsi="Palatino Linotype" w:cs="Times New Roman"/>
          <w:sz w:val="28"/>
          <w:szCs w:val="28"/>
          <w:lang w:val="tg-Cyrl-TJ"/>
        </w:rPr>
        <w:t xml:space="preserve">ҳамин давраи соли гузашта </w:t>
      </w:r>
      <w:r w:rsidRPr="004F2ECE">
        <w:rPr>
          <w:rFonts w:ascii="Palatino Linotype" w:hAnsi="Palatino Linotype" w:cs="Times New Roman Tajik 1.0"/>
          <w:sz w:val="28"/>
          <w:szCs w:val="28"/>
          <w:lang w:val="tg-Cyrl-TJ"/>
        </w:rPr>
        <w:t>(28</w:t>
      </w:r>
      <w:r>
        <w:rPr>
          <w:rFonts w:ascii="Palatino Linotype" w:hAnsi="Palatino Linotype" w:cs="Times New Roman Tajik 1.0"/>
          <w:sz w:val="28"/>
          <w:szCs w:val="28"/>
          <w:lang w:val="tg-Cyrl-TJ"/>
        </w:rPr>
        <w:t xml:space="preserve"> </w:t>
      </w:r>
      <w:r w:rsidRPr="004F2ECE">
        <w:rPr>
          <w:rFonts w:ascii="Palatino Linotype" w:hAnsi="Palatino Linotype" w:cs="Times New Roman Tajik 1.0"/>
          <w:sz w:val="28"/>
          <w:szCs w:val="28"/>
          <w:lang w:val="tg-Cyrl-TJ"/>
        </w:rPr>
        <w:t>439,1 ҳаз</w:t>
      </w:r>
      <w:r>
        <w:rPr>
          <w:rFonts w:ascii="Palatino Linotype" w:hAnsi="Palatino Linotype" w:cs="Times New Roman Tajik 1.0"/>
          <w:sz w:val="28"/>
          <w:szCs w:val="28"/>
          <w:lang w:val="tg-Cyrl-TJ"/>
        </w:rPr>
        <w:t>ор</w:t>
      </w:r>
      <w:r w:rsidRPr="004F2ECE">
        <w:rPr>
          <w:rFonts w:ascii="Palatino Linotype" w:hAnsi="Palatino Linotype" w:cs="Times New Roman Tajik 1.0"/>
          <w:sz w:val="28"/>
          <w:szCs w:val="28"/>
          <w:lang w:val="tg-Cyrl-TJ"/>
        </w:rPr>
        <w:t xml:space="preserve">. сомонӣ) ба андозаи </w:t>
      </w:r>
      <w:r>
        <w:rPr>
          <w:rFonts w:ascii="Palatino Linotype" w:hAnsi="Palatino Linotype" w:cs="Times New Roman Tajik 1.0"/>
          <w:sz w:val="28"/>
          <w:szCs w:val="28"/>
          <w:lang w:val="tg-Cyrl-TJ"/>
        </w:rPr>
        <w:t xml:space="preserve">1 192,0 </w:t>
      </w:r>
      <w:r w:rsidRPr="004F2EC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w:t>
      </w:r>
      <w:r w:rsidRPr="004F2ECE">
        <w:rPr>
          <w:rFonts w:ascii="Palatino Linotype" w:hAnsi="Palatino Linotype" w:cs="Times New Roman Tajik 1.0"/>
          <w:sz w:val="28"/>
          <w:szCs w:val="28"/>
          <w:lang w:val="tg-Cyrl-TJ"/>
        </w:rPr>
        <w:t xml:space="preserve">. сомонӣ </w:t>
      </w:r>
      <w:r>
        <w:rPr>
          <w:rFonts w:ascii="Palatino Linotype" w:hAnsi="Palatino Linotype" w:cs="Times New Roman Tajik 1.0"/>
          <w:sz w:val="28"/>
          <w:szCs w:val="28"/>
          <w:lang w:val="tg-Cyrl-TJ"/>
        </w:rPr>
        <w:t>кам</w:t>
      </w:r>
      <w:r w:rsidRPr="004F2ECE">
        <w:rPr>
          <w:rFonts w:ascii="Palatino Linotype" w:hAnsi="Palatino Linotype" w:cs="Times New Roman Tajik 1.0"/>
          <w:sz w:val="28"/>
          <w:szCs w:val="28"/>
          <w:lang w:val="tg-Cyrl-TJ"/>
        </w:rPr>
        <w:t xml:space="preserve"> шудааст.</w:t>
      </w:r>
    </w:p>
    <w:p w:rsidR="0042380B" w:rsidRDefault="0042380B" w:rsidP="0042380B">
      <w:pPr>
        <w:spacing w:after="0" w:line="240" w:lineRule="auto"/>
        <w:ind w:firstLine="708"/>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 Дар ин давраи </w:t>
      </w:r>
      <w:r w:rsidRPr="004F2ECE">
        <w:rPr>
          <w:rFonts w:ascii="Palatino Linotype" w:hAnsi="Palatino Linotype" w:cs="Times New Roman"/>
          <w:sz w:val="28"/>
          <w:szCs w:val="28"/>
          <w:lang w:val="tg-Cyrl-TJ"/>
        </w:rPr>
        <w:t xml:space="preserve">ҳисоботӣ натиҷаи молиявии корхона бо зарар ба маблағи </w:t>
      </w:r>
      <w:r>
        <w:rPr>
          <w:rFonts w:ascii="Palatino Linotype" w:hAnsi="Palatino Linotype" w:cs="Times New Roman"/>
          <w:sz w:val="28"/>
          <w:szCs w:val="28"/>
          <w:lang w:val="tg-Cyrl-TJ"/>
        </w:rPr>
        <w:t>406,0 ҳазор</w:t>
      </w:r>
      <w:r w:rsidRPr="004F2ECE">
        <w:rPr>
          <w:rFonts w:ascii="Palatino Linotype" w:hAnsi="Palatino Linotype" w:cs="Times New Roman"/>
          <w:sz w:val="28"/>
          <w:szCs w:val="28"/>
          <w:lang w:val="tg-Cyrl-TJ"/>
        </w:rPr>
        <w:t xml:space="preserve"> сомонӣ бар хилофи ф</w:t>
      </w:r>
      <w:r w:rsidRPr="004F2ECE">
        <w:rPr>
          <w:rFonts w:ascii="Palatino Linotype" w:hAnsi="Palatino Linotype" w:cs="Times New Roman Tajik 1.0"/>
          <w:sz w:val="28"/>
          <w:szCs w:val="28"/>
          <w:lang w:val="tg-Cyrl-TJ"/>
        </w:rPr>
        <w:t xml:space="preserve">оидаи </w:t>
      </w:r>
      <w:r w:rsidRPr="004F2ECE">
        <w:rPr>
          <w:rFonts w:ascii="Palatino Linotype" w:hAnsi="Palatino Linotype" w:cs="Times New Roman"/>
          <w:sz w:val="28"/>
          <w:szCs w:val="28"/>
          <w:lang w:val="tg-Cyrl-TJ"/>
        </w:rPr>
        <w:t xml:space="preserve">ҳамин давраи соли гузашта </w:t>
      </w:r>
      <w:r w:rsidRPr="004F2ECE">
        <w:rPr>
          <w:rFonts w:ascii="Palatino Linotype" w:hAnsi="Palatino Linotype" w:cs="Times New Roman Tajik 1.0"/>
          <w:sz w:val="28"/>
          <w:szCs w:val="28"/>
          <w:lang w:val="tg-Cyrl-TJ"/>
        </w:rPr>
        <w:t xml:space="preserve"> маблағи  </w:t>
      </w:r>
      <w:r>
        <w:rPr>
          <w:rFonts w:ascii="Palatino Linotype" w:hAnsi="Palatino Linotype" w:cs="Times New Roman Tajik 1.0"/>
          <w:sz w:val="28"/>
          <w:szCs w:val="28"/>
          <w:lang w:val="tg-Cyrl-TJ"/>
        </w:rPr>
        <w:t xml:space="preserve">314,8 </w:t>
      </w:r>
      <w:r w:rsidRPr="004F2ECE">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ор сомонӣ зарар кам шудааст.</w:t>
      </w:r>
      <w:r w:rsidRPr="004F2ECE">
        <w:rPr>
          <w:rFonts w:ascii="Palatino Linotype" w:hAnsi="Palatino Linotype" w:cs="Times New Roman Tajik 1.0"/>
          <w:sz w:val="28"/>
          <w:szCs w:val="28"/>
          <w:lang w:val="tg-Cyrl-TJ"/>
        </w:rPr>
        <w:t xml:space="preserve"> </w:t>
      </w:r>
    </w:p>
    <w:p w:rsidR="0042380B" w:rsidRPr="004F2ECE" w:rsidRDefault="0042380B" w:rsidP="0042380B">
      <w:pPr>
        <w:tabs>
          <w:tab w:val="left" w:pos="142"/>
        </w:tabs>
        <w:spacing w:after="0" w:line="240" w:lineRule="auto"/>
        <w:ind w:right="-1" w:firstLine="709"/>
        <w:jc w:val="both"/>
        <w:rPr>
          <w:rFonts w:ascii="Palatino Linotype" w:hAnsi="Palatino Linotype" w:cs="Times New Roman Tajik 1.0"/>
          <w:sz w:val="28"/>
          <w:szCs w:val="28"/>
          <w:lang w:val="tg-Cyrl-TJ"/>
        </w:rPr>
      </w:pPr>
      <w:r w:rsidRPr="004F2ECE">
        <w:rPr>
          <w:rFonts w:ascii="Palatino Linotype" w:hAnsi="Palatino Linotype"/>
          <w:sz w:val="28"/>
          <w:szCs w:val="28"/>
          <w:lang w:val="tg-Cyrl-TJ"/>
        </w:rPr>
        <w:t>Дар баробари ин, пардохти андозҳо ба Буҷети давлатӣ бо назардошти андози и</w:t>
      </w:r>
      <w:r w:rsidRPr="004F2ECE">
        <w:rPr>
          <w:rFonts w:ascii="Palatino Linotype" w:eastAsia="MS Mincho" w:hAnsi="Palatino Linotype"/>
          <w:sz w:val="28"/>
          <w:szCs w:val="28"/>
          <w:lang w:val="tg-Cyrl-TJ"/>
        </w:rPr>
        <w:t xml:space="preserve">ҷтимоӣ ва бо дарназардошти </w:t>
      </w:r>
      <w:r w:rsidRPr="004F2ECE">
        <w:rPr>
          <w:rFonts w:ascii="Palatino Linotype" w:hAnsi="Palatino Linotype"/>
          <w:sz w:val="28"/>
          <w:szCs w:val="28"/>
          <w:lang w:val="tg-Cyrl-TJ"/>
        </w:rPr>
        <w:t xml:space="preserve">ҳисоби қарзи андозии соли гузашта маблағи </w:t>
      </w:r>
      <w:r>
        <w:rPr>
          <w:rFonts w:ascii="Palatino Linotype" w:hAnsi="Palatino Linotype"/>
          <w:sz w:val="28"/>
          <w:szCs w:val="28"/>
          <w:lang w:val="tg-Cyrl-TJ"/>
        </w:rPr>
        <w:t xml:space="preserve">4 733,9 </w:t>
      </w:r>
      <w:r w:rsidRPr="004F2ECE">
        <w:rPr>
          <w:rFonts w:ascii="Palatino Linotype" w:hAnsi="Palatino Linotype"/>
          <w:sz w:val="28"/>
          <w:szCs w:val="28"/>
          <w:lang w:val="tg-Cyrl-TJ"/>
        </w:rPr>
        <w:t xml:space="preserve">ҳазор сомониро ташкил додааст, </w:t>
      </w:r>
      <w:r>
        <w:rPr>
          <w:rFonts w:ascii="Palatino Linotype" w:hAnsi="Palatino Linotype"/>
          <w:sz w:val="28"/>
          <w:szCs w:val="28"/>
          <w:lang w:val="tg-Cyrl-TJ"/>
        </w:rPr>
        <w:t xml:space="preserve">ки </w:t>
      </w:r>
      <w:r w:rsidRPr="004F2ECE">
        <w:rPr>
          <w:rFonts w:ascii="Palatino Linotype" w:hAnsi="Palatino Linotype"/>
          <w:sz w:val="28"/>
          <w:szCs w:val="28"/>
          <w:lang w:val="tg-Cyrl-TJ"/>
        </w:rPr>
        <w:t>ин нишондод нисбат ба ҳамин давраи соли гузашта (</w:t>
      </w:r>
      <w:r>
        <w:rPr>
          <w:rFonts w:ascii="Palatino Linotype" w:hAnsi="Palatino Linotype"/>
          <w:sz w:val="28"/>
          <w:szCs w:val="28"/>
          <w:lang w:val="tg-Cyrl-TJ"/>
        </w:rPr>
        <w:t>5 093,0</w:t>
      </w:r>
      <w:r w:rsidRPr="004F2ECE">
        <w:rPr>
          <w:rFonts w:ascii="Palatino Linotype" w:hAnsi="Palatino Linotype"/>
          <w:sz w:val="28"/>
          <w:szCs w:val="28"/>
          <w:lang w:val="tg-Cyrl-TJ"/>
        </w:rPr>
        <w:t xml:space="preserve"> ҳазор сомонӣ)  ба маблағи </w:t>
      </w:r>
      <w:r>
        <w:rPr>
          <w:rFonts w:ascii="Palatino Linotype" w:hAnsi="Palatino Linotype"/>
          <w:sz w:val="28"/>
          <w:szCs w:val="28"/>
          <w:lang w:val="tg-Cyrl-TJ"/>
        </w:rPr>
        <w:t xml:space="preserve">359,1 </w:t>
      </w:r>
      <w:r w:rsidRPr="004F2ECE">
        <w:rPr>
          <w:rFonts w:ascii="Palatino Linotype" w:hAnsi="Palatino Linotype"/>
          <w:sz w:val="28"/>
          <w:szCs w:val="28"/>
          <w:lang w:val="tg-Cyrl-TJ"/>
        </w:rPr>
        <w:t xml:space="preserve">ҳазор сомонӣ </w:t>
      </w:r>
      <w:r>
        <w:rPr>
          <w:rFonts w:ascii="Palatino Linotype" w:hAnsi="Palatino Linotype"/>
          <w:sz w:val="28"/>
          <w:szCs w:val="28"/>
          <w:lang w:val="tg-Cyrl-TJ"/>
        </w:rPr>
        <w:t>кам гардидааст.</w:t>
      </w:r>
    </w:p>
    <w:p w:rsidR="0042380B" w:rsidRPr="004F2ECE" w:rsidRDefault="0042380B" w:rsidP="0042380B">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          </w:t>
      </w:r>
      <w:r w:rsidRPr="004F2ECE">
        <w:rPr>
          <w:rFonts w:ascii="Palatino Linotype" w:hAnsi="Palatino Linotype"/>
          <w:sz w:val="28"/>
          <w:szCs w:val="28"/>
          <w:lang w:val="tg-Cyrl-TJ"/>
        </w:rPr>
        <w:t xml:space="preserve"> </w:t>
      </w:r>
      <w:r>
        <w:rPr>
          <w:rFonts w:ascii="Palatino Linotype" w:hAnsi="Palatino Linotype"/>
          <w:sz w:val="28"/>
          <w:szCs w:val="28"/>
          <w:lang w:val="tg-Cyrl-TJ"/>
        </w:rPr>
        <w:t>Қ</w:t>
      </w:r>
      <w:r w:rsidRPr="004F2ECE">
        <w:rPr>
          <w:rFonts w:ascii="Palatino Linotype" w:hAnsi="Palatino Linotype"/>
          <w:sz w:val="28"/>
          <w:szCs w:val="28"/>
          <w:lang w:val="tg-Cyrl-TJ"/>
        </w:rPr>
        <w:t xml:space="preserve">арздории дебиторӣ  дар </w:t>
      </w:r>
      <w:r>
        <w:rPr>
          <w:rFonts w:ascii="Palatino Linotype" w:hAnsi="Palatino Linotype"/>
          <w:sz w:val="28"/>
          <w:szCs w:val="28"/>
          <w:lang w:val="tg-Cyrl-TJ"/>
        </w:rPr>
        <w:t xml:space="preserve">санаи 01.04.2016 </w:t>
      </w:r>
      <w:r w:rsidRPr="004F2ECE">
        <w:rPr>
          <w:rFonts w:ascii="Palatino Linotype" w:hAnsi="Palatino Linotype"/>
          <w:sz w:val="28"/>
          <w:szCs w:val="28"/>
          <w:lang w:val="tg-Cyrl-TJ"/>
        </w:rPr>
        <w:t xml:space="preserve"> маблағи </w:t>
      </w:r>
      <w:r>
        <w:rPr>
          <w:rFonts w:ascii="Palatino Linotype" w:hAnsi="Palatino Linotype"/>
          <w:sz w:val="28"/>
          <w:szCs w:val="28"/>
          <w:lang w:val="tg-Cyrl-TJ"/>
        </w:rPr>
        <w:t xml:space="preserve">52 652,0 </w:t>
      </w:r>
      <w:r w:rsidRPr="004F2ECE">
        <w:rPr>
          <w:rFonts w:ascii="Palatino Linotype" w:hAnsi="Palatino Linotype"/>
          <w:sz w:val="28"/>
          <w:szCs w:val="28"/>
          <w:lang w:val="tg-Cyrl-TJ"/>
        </w:rPr>
        <w:t>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сомониро ташкил дод, ки нисбат ба санаи 01.04.2015 (40</w:t>
      </w:r>
      <w:r>
        <w:rPr>
          <w:rFonts w:ascii="Palatino Linotype" w:hAnsi="Palatino Linotype"/>
          <w:sz w:val="28"/>
          <w:szCs w:val="28"/>
          <w:lang w:val="tg-Cyrl-TJ"/>
        </w:rPr>
        <w:t xml:space="preserve"> </w:t>
      </w:r>
      <w:r w:rsidRPr="004F2ECE">
        <w:rPr>
          <w:rFonts w:ascii="Palatino Linotype" w:hAnsi="Palatino Linotype"/>
          <w:sz w:val="28"/>
          <w:szCs w:val="28"/>
          <w:lang w:val="tg-Cyrl-TJ"/>
        </w:rPr>
        <w:t>613,0 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ба  андозаи  </w:t>
      </w:r>
      <w:r>
        <w:rPr>
          <w:rFonts w:ascii="Palatino Linotype" w:hAnsi="Palatino Linotype"/>
          <w:sz w:val="28"/>
          <w:szCs w:val="28"/>
          <w:lang w:val="tg-Cyrl-TJ"/>
        </w:rPr>
        <w:t xml:space="preserve">12 039,0 </w:t>
      </w:r>
      <w:r w:rsidRPr="004F2ECE">
        <w:rPr>
          <w:rFonts w:ascii="Palatino Linotype" w:hAnsi="Palatino Linotype"/>
          <w:sz w:val="28"/>
          <w:szCs w:val="28"/>
          <w:lang w:val="tg-Cyrl-TJ"/>
        </w:rPr>
        <w:t>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зиёд  шудааст.  </w:t>
      </w:r>
    </w:p>
    <w:p w:rsidR="0042380B" w:rsidRDefault="0042380B" w:rsidP="0042380B">
      <w:pPr>
        <w:spacing w:after="0" w:line="240" w:lineRule="auto"/>
        <w:jc w:val="both"/>
        <w:rPr>
          <w:rFonts w:ascii="Palatino Linotype" w:hAnsi="Palatino Linotype"/>
          <w:sz w:val="28"/>
          <w:szCs w:val="28"/>
          <w:lang w:val="tg-Cyrl-TJ"/>
        </w:rPr>
      </w:pPr>
      <w:r w:rsidRPr="004F2ECE">
        <w:rPr>
          <w:rFonts w:ascii="Palatino Linotype" w:hAnsi="Palatino Linotype"/>
          <w:sz w:val="28"/>
          <w:szCs w:val="28"/>
          <w:lang w:val="tg-Cyrl-TJ"/>
        </w:rPr>
        <w:t xml:space="preserve">        Қарздории кредиторӣ бошад, дар ин давра ба маблағи </w:t>
      </w:r>
      <w:r>
        <w:rPr>
          <w:rFonts w:ascii="Palatino Linotype" w:hAnsi="Palatino Linotype"/>
          <w:sz w:val="28"/>
          <w:szCs w:val="28"/>
          <w:lang w:val="tg-Cyrl-TJ"/>
        </w:rPr>
        <w:t xml:space="preserve">59 326,9 </w:t>
      </w:r>
      <w:r w:rsidRPr="004F2ECE">
        <w:rPr>
          <w:rFonts w:ascii="Palatino Linotype" w:hAnsi="Palatino Linotype"/>
          <w:sz w:val="28"/>
          <w:szCs w:val="28"/>
          <w:lang w:val="tg-Cyrl-TJ"/>
        </w:rPr>
        <w:t>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баробар шуд, ки нисбат ба </w:t>
      </w:r>
      <w:r w:rsidRPr="004F2ECE">
        <w:rPr>
          <w:rFonts w:ascii="Palatino Linotype" w:hAnsi="Palatino Linotype" w:cs="Times New Roman"/>
          <w:sz w:val="28"/>
          <w:szCs w:val="28"/>
          <w:lang w:val="tg-Cyrl-TJ"/>
        </w:rPr>
        <w:t xml:space="preserve">ҳамин давраи </w:t>
      </w:r>
      <w:r>
        <w:rPr>
          <w:rFonts w:ascii="Palatino Linotype" w:hAnsi="Palatino Linotype" w:cs="Times New Roman"/>
          <w:sz w:val="28"/>
          <w:szCs w:val="28"/>
          <w:lang w:val="tg-Cyrl-TJ"/>
        </w:rPr>
        <w:t>0</w:t>
      </w:r>
      <w:r>
        <w:rPr>
          <w:rFonts w:ascii="Palatino Linotype" w:hAnsi="Palatino Linotype"/>
          <w:sz w:val="28"/>
          <w:szCs w:val="28"/>
          <w:lang w:val="tg-Cyrl-TJ"/>
        </w:rPr>
        <w:t>1.04.</w:t>
      </w:r>
      <w:r w:rsidRPr="004F2ECE">
        <w:rPr>
          <w:rFonts w:ascii="Palatino Linotype" w:hAnsi="Palatino Linotype"/>
          <w:sz w:val="28"/>
          <w:szCs w:val="28"/>
          <w:lang w:val="tg-Cyrl-TJ"/>
        </w:rPr>
        <w:t>2015</w:t>
      </w:r>
      <w:r>
        <w:rPr>
          <w:rFonts w:ascii="Palatino Linotype" w:hAnsi="Palatino Linotype"/>
          <w:sz w:val="28"/>
          <w:szCs w:val="28"/>
          <w:lang w:val="tg-Cyrl-TJ"/>
        </w:rPr>
        <w:t xml:space="preserve"> </w:t>
      </w:r>
      <w:r w:rsidRPr="004F2ECE">
        <w:rPr>
          <w:rFonts w:ascii="Palatino Linotype" w:hAnsi="Palatino Linotype"/>
          <w:sz w:val="28"/>
          <w:szCs w:val="28"/>
          <w:lang w:val="tg-Cyrl-TJ"/>
        </w:rPr>
        <w:t>(38</w:t>
      </w:r>
      <w:r>
        <w:rPr>
          <w:rFonts w:ascii="Palatino Linotype" w:hAnsi="Palatino Linotype"/>
          <w:sz w:val="28"/>
          <w:szCs w:val="28"/>
          <w:lang w:val="tg-Cyrl-TJ"/>
        </w:rPr>
        <w:t xml:space="preserve"> </w:t>
      </w:r>
      <w:r w:rsidRPr="004F2ECE">
        <w:rPr>
          <w:rFonts w:ascii="Palatino Linotype" w:hAnsi="Palatino Linotype"/>
          <w:sz w:val="28"/>
          <w:szCs w:val="28"/>
          <w:lang w:val="tg-Cyrl-TJ"/>
        </w:rPr>
        <w:t>566,6 ҳаз</w:t>
      </w:r>
      <w:r>
        <w:rPr>
          <w:rFonts w:ascii="Palatino Linotype" w:hAnsi="Palatino Linotype"/>
          <w:sz w:val="28"/>
          <w:szCs w:val="28"/>
          <w:lang w:val="tg-Cyrl-TJ"/>
        </w:rPr>
        <w:t xml:space="preserve">. сомонӣ) </w:t>
      </w:r>
      <w:r w:rsidRPr="004F2ECE">
        <w:rPr>
          <w:rFonts w:ascii="Palatino Linotype" w:hAnsi="Palatino Linotype"/>
          <w:sz w:val="28"/>
          <w:szCs w:val="28"/>
          <w:lang w:val="tg-Cyrl-TJ"/>
        </w:rPr>
        <w:t xml:space="preserve"> ба маблағи </w:t>
      </w:r>
      <w:r>
        <w:rPr>
          <w:rFonts w:ascii="Palatino Linotype" w:hAnsi="Palatino Linotype"/>
          <w:sz w:val="28"/>
          <w:szCs w:val="28"/>
          <w:lang w:val="tg-Cyrl-TJ"/>
        </w:rPr>
        <w:t xml:space="preserve">20 760,3 </w:t>
      </w:r>
      <w:r w:rsidRPr="004F2ECE">
        <w:rPr>
          <w:rFonts w:ascii="Palatino Linotype" w:hAnsi="Palatino Linotype"/>
          <w:sz w:val="28"/>
          <w:szCs w:val="28"/>
          <w:lang w:val="tg-Cyrl-TJ"/>
        </w:rPr>
        <w:t>ҳаз</w:t>
      </w:r>
      <w:r>
        <w:rPr>
          <w:rFonts w:ascii="Palatino Linotype" w:hAnsi="Palatino Linotype"/>
          <w:sz w:val="28"/>
          <w:szCs w:val="28"/>
          <w:lang w:val="tg-Cyrl-TJ"/>
        </w:rPr>
        <w:t>ор</w:t>
      </w:r>
      <w:r w:rsidRPr="004F2ECE">
        <w:rPr>
          <w:rFonts w:ascii="Palatino Linotype" w:hAnsi="Palatino Linotype"/>
          <w:sz w:val="28"/>
          <w:szCs w:val="28"/>
          <w:lang w:val="tg-Cyrl-TJ"/>
        </w:rPr>
        <w:t xml:space="preserve"> сомонӣ зиёд шудааст.   </w:t>
      </w:r>
    </w:p>
    <w:p w:rsidR="0042380B" w:rsidRDefault="0042380B" w:rsidP="0042380B">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       Аз ин лиҳоз, Вазорати молия барои баланд бардоштани даромаднокии Корхона чунин пешниҳодҳоро манзур менамояд:</w:t>
      </w:r>
    </w:p>
    <w:p w:rsidR="0042380B" w:rsidRDefault="0042380B" w:rsidP="0042380B">
      <w:pPr>
        <w:pStyle w:val="a3"/>
        <w:numPr>
          <w:ilvl w:val="0"/>
          <w:numId w:val="45"/>
        </w:numPr>
        <w:ind w:left="426"/>
        <w:jc w:val="both"/>
        <w:rPr>
          <w:rFonts w:ascii="Palatino Linotype" w:hAnsi="Palatino Linotype"/>
          <w:sz w:val="28"/>
          <w:szCs w:val="28"/>
          <w:lang w:val="tg-Cyrl-TJ"/>
        </w:rPr>
      </w:pPr>
      <w:r>
        <w:rPr>
          <w:rFonts w:ascii="Palatino Linotype" w:hAnsi="Palatino Linotype"/>
          <w:sz w:val="28"/>
          <w:szCs w:val="28"/>
          <w:lang w:val="tg-Cyrl-TJ"/>
        </w:rPr>
        <w:lastRenderedPageBreak/>
        <w:t>истифода ва таъмини фонди манзил, ташаккули ҳаҷми хизматрасонӣ ва таъмини шаҳру ноҳияҳо бо оби нӯшокии тоза;</w:t>
      </w:r>
    </w:p>
    <w:p w:rsidR="0042380B" w:rsidRDefault="0042380B" w:rsidP="0042380B">
      <w:pPr>
        <w:pStyle w:val="a3"/>
        <w:numPr>
          <w:ilvl w:val="0"/>
          <w:numId w:val="45"/>
        </w:numPr>
        <w:ind w:left="426"/>
        <w:jc w:val="both"/>
        <w:rPr>
          <w:rFonts w:ascii="Palatino Linotype" w:hAnsi="Palatino Linotype"/>
          <w:sz w:val="28"/>
          <w:szCs w:val="28"/>
          <w:lang w:val="tg-Cyrl-TJ"/>
        </w:rPr>
      </w:pPr>
      <w:r>
        <w:rPr>
          <w:rFonts w:ascii="Palatino Linotype" w:hAnsi="Palatino Linotype"/>
          <w:sz w:val="28"/>
          <w:szCs w:val="28"/>
          <w:lang w:val="tg-Cyrl-TJ"/>
        </w:rPr>
        <w:t>тозагии санитарӣ, ободонӣ, кабутизоркунӣ ва иригатсия;</w:t>
      </w:r>
    </w:p>
    <w:p w:rsidR="0042380B" w:rsidRDefault="0042380B" w:rsidP="0042380B">
      <w:pPr>
        <w:pStyle w:val="a3"/>
        <w:numPr>
          <w:ilvl w:val="0"/>
          <w:numId w:val="45"/>
        </w:numPr>
        <w:ind w:left="426"/>
        <w:jc w:val="both"/>
        <w:rPr>
          <w:rFonts w:ascii="Palatino Linotype" w:hAnsi="Palatino Linotype"/>
          <w:sz w:val="28"/>
          <w:szCs w:val="28"/>
          <w:lang w:val="tg-Cyrl-TJ"/>
        </w:rPr>
      </w:pPr>
      <w:r>
        <w:rPr>
          <w:rFonts w:ascii="Palatino Linotype" w:hAnsi="Palatino Linotype"/>
          <w:sz w:val="28"/>
          <w:szCs w:val="28"/>
          <w:lang w:val="tg-Cyrl-TJ"/>
        </w:rPr>
        <w:t>таҳияи Стратегия барои рушти хоҷагии манзилию комуналӣ;</w:t>
      </w:r>
    </w:p>
    <w:p w:rsidR="0042380B" w:rsidRDefault="0042380B" w:rsidP="0042380B">
      <w:pPr>
        <w:pStyle w:val="a3"/>
        <w:numPr>
          <w:ilvl w:val="0"/>
          <w:numId w:val="45"/>
        </w:numPr>
        <w:ind w:left="426"/>
        <w:jc w:val="both"/>
        <w:rPr>
          <w:rFonts w:ascii="Palatino Linotype" w:hAnsi="Palatino Linotype"/>
          <w:sz w:val="28"/>
          <w:szCs w:val="28"/>
          <w:lang w:val="tg-Cyrl-TJ"/>
        </w:rPr>
      </w:pPr>
      <w:r>
        <w:rPr>
          <w:rFonts w:ascii="Palatino Linotype" w:hAnsi="Palatino Linotype"/>
          <w:sz w:val="28"/>
          <w:szCs w:val="28"/>
          <w:lang w:val="tg-Cyrl-TJ"/>
        </w:rPr>
        <w:t>мақсаднок истифода бурдани маблағҳои буҷети ва грантҳои давлатӣ;</w:t>
      </w:r>
    </w:p>
    <w:p w:rsidR="0042380B" w:rsidRPr="00A73C51" w:rsidRDefault="0042380B" w:rsidP="0042380B">
      <w:pPr>
        <w:pStyle w:val="a3"/>
        <w:numPr>
          <w:ilvl w:val="0"/>
          <w:numId w:val="45"/>
        </w:numPr>
        <w:ind w:left="426"/>
        <w:jc w:val="both"/>
        <w:rPr>
          <w:rFonts w:ascii="Palatino Linotype" w:hAnsi="Palatino Linotype"/>
          <w:sz w:val="28"/>
          <w:szCs w:val="28"/>
          <w:lang w:val="tg-Cyrl-TJ"/>
        </w:rPr>
      </w:pPr>
      <w:r>
        <w:rPr>
          <w:rFonts w:ascii="Palatino Linotype" w:hAnsi="Palatino Linotype"/>
          <w:sz w:val="28"/>
          <w:szCs w:val="28"/>
          <w:lang w:val="tg-Cyrl-TJ"/>
        </w:rPr>
        <w:t>таҳия ва тасдиқи нархномаҳо барои хизматрасониҳои комуналӣ;</w:t>
      </w:r>
    </w:p>
    <w:p w:rsidR="0042380B" w:rsidRPr="004F2ECE" w:rsidRDefault="0042380B" w:rsidP="0042380B">
      <w:pPr>
        <w:spacing w:after="0" w:line="240" w:lineRule="auto"/>
        <w:ind w:left="426"/>
        <w:jc w:val="both"/>
        <w:rPr>
          <w:rFonts w:ascii="Palatino Linotype" w:hAnsi="Palatino Linotype"/>
          <w:sz w:val="28"/>
          <w:szCs w:val="28"/>
          <w:lang w:val="tg-Cyrl-TJ"/>
        </w:rPr>
      </w:pPr>
      <w:r w:rsidRPr="004F2ECE">
        <w:rPr>
          <w:rFonts w:ascii="Palatino Linotype" w:hAnsi="Palatino Linotype"/>
          <w:sz w:val="28"/>
          <w:szCs w:val="28"/>
          <w:lang w:val="tg-Cyrl-TJ"/>
        </w:rPr>
        <w:t xml:space="preserve">        </w:t>
      </w:r>
    </w:p>
    <w:p w:rsidR="0042380B" w:rsidRPr="004F2ECE" w:rsidRDefault="0042380B" w:rsidP="0042380B">
      <w:pPr>
        <w:spacing w:after="0" w:line="240" w:lineRule="auto"/>
        <w:ind w:left="426"/>
        <w:jc w:val="both"/>
        <w:rPr>
          <w:rFonts w:ascii="Palatino Linotype" w:hAnsi="Palatino Linotype"/>
          <w:b/>
          <w:sz w:val="28"/>
          <w:szCs w:val="28"/>
          <w:lang w:val="tg-Cyrl-TJ"/>
        </w:rPr>
      </w:pPr>
      <w:r w:rsidRPr="004F2ECE">
        <w:rPr>
          <w:rFonts w:ascii="Palatino Linotype" w:hAnsi="Palatino Linotype"/>
          <w:sz w:val="28"/>
          <w:szCs w:val="28"/>
          <w:lang w:val="tg-Cyrl-TJ"/>
        </w:rPr>
        <w:t xml:space="preserve">          </w:t>
      </w:r>
      <w:r w:rsidRPr="004F2ECE">
        <w:rPr>
          <w:rFonts w:ascii="Palatino Linotype" w:hAnsi="Palatino Linotype"/>
          <w:sz w:val="28"/>
          <w:szCs w:val="28"/>
          <w:lang w:val="tg-Cyrl-TJ"/>
        </w:rPr>
        <w:tab/>
        <w:t xml:space="preserve">  </w:t>
      </w:r>
    </w:p>
    <w:p w:rsidR="0042380B" w:rsidRPr="004F2ECE" w:rsidRDefault="0042380B" w:rsidP="0042380B">
      <w:pPr>
        <w:pStyle w:val="a3"/>
        <w:tabs>
          <w:tab w:val="left" w:pos="142"/>
        </w:tabs>
        <w:ind w:left="0" w:right="-1"/>
        <w:jc w:val="center"/>
        <w:rPr>
          <w:rFonts w:ascii="Palatino Linotype" w:hAnsi="Palatino Linotype"/>
          <w:b/>
          <w:sz w:val="28"/>
          <w:szCs w:val="28"/>
          <w:lang w:val="tg-Cyrl-TJ"/>
        </w:rPr>
      </w:pPr>
    </w:p>
    <w:p w:rsidR="0042380B" w:rsidRPr="004F2ECE" w:rsidRDefault="0042380B" w:rsidP="0042380B">
      <w:pPr>
        <w:pStyle w:val="a3"/>
        <w:tabs>
          <w:tab w:val="left" w:pos="142"/>
        </w:tabs>
        <w:ind w:left="0" w:right="-1"/>
        <w:jc w:val="center"/>
        <w:rPr>
          <w:rFonts w:ascii="Palatino Linotype" w:hAnsi="Palatino Linotype"/>
          <w:b/>
          <w:sz w:val="28"/>
          <w:szCs w:val="28"/>
          <w:lang w:val="tg-Cyrl-TJ"/>
        </w:rPr>
      </w:pPr>
      <w:r w:rsidRPr="004F2ECE">
        <w:rPr>
          <w:rFonts w:ascii="Palatino Linotype" w:hAnsi="Palatino Linotype"/>
          <w:b/>
          <w:sz w:val="28"/>
          <w:szCs w:val="28"/>
          <w:lang w:val="tg-Cyrl-TJ"/>
        </w:rPr>
        <w:t>Корхонаи воҳиди давлатии</w:t>
      </w:r>
    </w:p>
    <w:p w:rsidR="0042380B" w:rsidRPr="004F2ECE" w:rsidRDefault="0042380B" w:rsidP="0042380B">
      <w:pPr>
        <w:tabs>
          <w:tab w:val="left" w:pos="142"/>
        </w:tabs>
        <w:spacing w:after="0" w:line="240" w:lineRule="auto"/>
        <w:ind w:right="-1"/>
        <w:jc w:val="center"/>
        <w:rPr>
          <w:rFonts w:ascii="Palatino Linotype" w:hAnsi="Palatino Linotype"/>
          <w:b/>
          <w:sz w:val="28"/>
          <w:szCs w:val="28"/>
        </w:rPr>
      </w:pPr>
      <w:r w:rsidRPr="004F2ECE">
        <w:rPr>
          <w:rFonts w:ascii="Palatino Linotype" w:hAnsi="Palatino Linotype"/>
          <w:b/>
          <w:sz w:val="28"/>
          <w:szCs w:val="28"/>
          <w:lang w:val="tg-Cyrl-TJ"/>
        </w:rPr>
        <w:t>коммуналии «Хуҷандобуканал»</w:t>
      </w:r>
    </w:p>
    <w:p w:rsidR="0042380B" w:rsidRPr="004F2ECE" w:rsidRDefault="0042380B" w:rsidP="0042380B">
      <w:pPr>
        <w:tabs>
          <w:tab w:val="left" w:pos="142"/>
        </w:tabs>
        <w:spacing w:after="0" w:line="240" w:lineRule="auto"/>
        <w:ind w:right="-1"/>
        <w:jc w:val="center"/>
        <w:rPr>
          <w:rFonts w:ascii="Palatino Linotype" w:hAnsi="Palatino Linotype"/>
          <w:b/>
          <w:sz w:val="28"/>
          <w:szCs w:val="28"/>
        </w:rPr>
      </w:pPr>
    </w:p>
    <w:p w:rsidR="0042380B" w:rsidRPr="004F2ECE" w:rsidRDefault="0042380B" w:rsidP="0042380B">
      <w:pPr>
        <w:tabs>
          <w:tab w:val="left" w:pos="0"/>
        </w:tabs>
        <w:spacing w:after="0" w:line="240" w:lineRule="auto"/>
        <w:ind w:firstLine="709"/>
        <w:jc w:val="both"/>
        <w:rPr>
          <w:rFonts w:ascii="Palatino Linotype" w:eastAsia="MS Mincho" w:hAnsi="Palatino Linotype"/>
          <w:sz w:val="28"/>
          <w:szCs w:val="28"/>
          <w:lang w:val="tg-Cyrl-TJ"/>
        </w:rPr>
      </w:pPr>
      <w:r w:rsidRPr="004F2ECE">
        <w:rPr>
          <w:rFonts w:ascii="Palatino Linotype" w:eastAsia="MS Mincho" w:hAnsi="Palatino Linotype"/>
          <w:sz w:val="28"/>
          <w:szCs w:val="28"/>
          <w:lang w:val="tg-Cyrl-TJ"/>
        </w:rPr>
        <w:t xml:space="preserve">Мувофиқи маълумотҳои пешниҳодгардидаи </w:t>
      </w:r>
      <w:r>
        <w:rPr>
          <w:rFonts w:ascii="Palatino Linotype" w:eastAsia="MS Mincho" w:hAnsi="Palatino Linotype"/>
          <w:sz w:val="28"/>
          <w:szCs w:val="28"/>
          <w:lang w:val="tg-Cyrl-TJ"/>
        </w:rPr>
        <w:t>КВДК “Хуҷандобуканал”</w:t>
      </w:r>
      <w:r w:rsidRPr="004F2ECE">
        <w:rPr>
          <w:rFonts w:ascii="Palatino Linotype" w:eastAsia="MS Mincho" w:hAnsi="Palatino Linotype"/>
          <w:sz w:val="28"/>
          <w:szCs w:val="28"/>
          <w:lang w:val="tg-Cyrl-TJ"/>
        </w:rPr>
        <w:t xml:space="preserve">  ист</w:t>
      </w:r>
      <w:r>
        <w:rPr>
          <w:rFonts w:ascii="Palatino Linotype" w:eastAsia="MS Mincho" w:hAnsi="Palatino Linotype"/>
          <w:sz w:val="28"/>
          <w:szCs w:val="28"/>
          <w:lang w:val="tg-Cyrl-TJ"/>
        </w:rPr>
        <w:t>еҳсоли  оби нӯшокӣ ва оби корезиро</w:t>
      </w:r>
      <w:r w:rsidRPr="004F2ECE">
        <w:rPr>
          <w:rFonts w:ascii="Palatino Linotype" w:eastAsia="MS Mincho" w:hAnsi="Palatino Linotype"/>
          <w:sz w:val="28"/>
          <w:szCs w:val="28"/>
          <w:lang w:val="tg-Cyrl-TJ"/>
        </w:rPr>
        <w:t xml:space="preserve"> дар</w:t>
      </w:r>
      <w:r w:rsidRPr="004F2ECE">
        <w:rPr>
          <w:rFonts w:ascii="Palatino Linotype" w:hAnsi="Palatino Linotype"/>
          <w:sz w:val="28"/>
          <w:szCs w:val="28"/>
          <w:lang w:val="tg-Cyrl-TJ"/>
        </w:rPr>
        <w:t xml:space="preserve"> семоҳаи якуми</w:t>
      </w:r>
      <w:r w:rsidRPr="004F2ECE">
        <w:rPr>
          <w:rFonts w:ascii="Palatino Linotype" w:eastAsia="MS Mincho" w:hAnsi="Palatino Linotype"/>
          <w:sz w:val="28"/>
          <w:szCs w:val="28"/>
          <w:lang w:val="tg-Cyrl-TJ"/>
        </w:rPr>
        <w:t xml:space="preserve"> соли 2016 </w:t>
      </w:r>
      <w:r>
        <w:rPr>
          <w:rFonts w:ascii="Palatino Linotype" w:eastAsia="MS Mincho" w:hAnsi="Palatino Linotype"/>
          <w:sz w:val="28"/>
          <w:szCs w:val="28"/>
          <w:lang w:val="tg-Cyrl-TJ"/>
        </w:rPr>
        <w:t xml:space="preserve">ба </w:t>
      </w:r>
      <w:r w:rsidRPr="004F2ECE">
        <w:rPr>
          <w:rFonts w:ascii="Palatino Linotype" w:eastAsia="MS Mincho" w:hAnsi="Palatino Linotype"/>
          <w:sz w:val="28"/>
          <w:szCs w:val="28"/>
          <w:lang w:val="tg-Cyrl-TJ"/>
        </w:rPr>
        <w:t xml:space="preserve">миқдори  </w:t>
      </w:r>
      <w:r>
        <w:rPr>
          <w:rFonts w:ascii="Palatino Linotype" w:eastAsia="MS Mincho" w:hAnsi="Palatino Linotype"/>
          <w:sz w:val="28"/>
          <w:szCs w:val="28"/>
          <w:lang w:val="tg-Cyrl-TJ"/>
        </w:rPr>
        <w:t xml:space="preserve">2 389,0 </w:t>
      </w:r>
      <w:r w:rsidRPr="004F2ECE">
        <w:rPr>
          <w:rFonts w:ascii="Palatino Linotype" w:eastAsia="MS Mincho" w:hAnsi="Palatino Linotype"/>
          <w:sz w:val="28"/>
          <w:szCs w:val="28"/>
          <w:lang w:val="tg-Cyrl-TJ"/>
        </w:rPr>
        <w:t xml:space="preserve">ҳаз.мз-ро ташкил </w:t>
      </w:r>
      <w:r>
        <w:rPr>
          <w:rFonts w:ascii="Palatino Linotype" w:eastAsia="MS Mincho" w:hAnsi="Palatino Linotype"/>
          <w:sz w:val="28"/>
          <w:szCs w:val="28"/>
          <w:lang w:val="tg-Cyrl-TJ"/>
        </w:rPr>
        <w:t>медиҳад, ки</w:t>
      </w:r>
      <w:r w:rsidRPr="004F2ECE">
        <w:rPr>
          <w:rFonts w:ascii="Palatino Linotype" w:eastAsia="MS Mincho" w:hAnsi="Palatino Linotype"/>
          <w:sz w:val="28"/>
          <w:szCs w:val="28"/>
          <w:lang w:val="tg-Cyrl-TJ"/>
        </w:rPr>
        <w:t xml:space="preserve"> ин нишондод нисбати ҳамин давраи соли гузашта (</w:t>
      </w:r>
      <w:r>
        <w:rPr>
          <w:rFonts w:ascii="Palatino Linotype" w:eastAsia="MS Mincho" w:hAnsi="Palatino Linotype"/>
          <w:sz w:val="28"/>
          <w:szCs w:val="28"/>
          <w:lang w:val="tg-Cyrl-TJ"/>
        </w:rPr>
        <w:t xml:space="preserve">2 405,0 </w:t>
      </w:r>
      <w:r w:rsidRPr="004F2ECE">
        <w:rPr>
          <w:rFonts w:ascii="Palatino Linotype" w:eastAsia="MS Mincho" w:hAnsi="Palatino Linotype"/>
          <w:sz w:val="28"/>
          <w:szCs w:val="28"/>
          <w:lang w:val="tg-Cyrl-TJ"/>
        </w:rPr>
        <w:t xml:space="preserve">ҳаз.мз) ба миқдори </w:t>
      </w:r>
      <w:r>
        <w:rPr>
          <w:rFonts w:ascii="Palatino Linotype" w:eastAsia="MS Mincho" w:hAnsi="Palatino Linotype"/>
          <w:sz w:val="28"/>
          <w:szCs w:val="28"/>
          <w:lang w:val="tg-Cyrl-TJ"/>
        </w:rPr>
        <w:t xml:space="preserve">16,0 </w:t>
      </w:r>
      <w:r w:rsidRPr="004F2ECE">
        <w:rPr>
          <w:rFonts w:ascii="Palatino Linotype" w:eastAsia="MS Mincho" w:hAnsi="Palatino Linotype"/>
          <w:sz w:val="28"/>
          <w:szCs w:val="28"/>
          <w:lang w:val="tg-Cyrl-TJ"/>
        </w:rPr>
        <w:t>ҳаз.мз истеҳсол зиёд гаштааст, фурӯши оби нӯшокӣ ва оби корезӣ, яъне хизматрасон</w:t>
      </w:r>
      <w:r>
        <w:rPr>
          <w:rFonts w:ascii="Palatino Linotype" w:eastAsia="MS Mincho" w:hAnsi="Palatino Linotype"/>
          <w:sz w:val="28"/>
          <w:szCs w:val="28"/>
          <w:lang w:val="tg-Cyrl-TJ"/>
        </w:rPr>
        <w:t>ӣ</w:t>
      </w:r>
      <w:r w:rsidRPr="004F2ECE">
        <w:rPr>
          <w:rFonts w:ascii="Palatino Linotype" w:eastAsia="MS Mincho" w:hAnsi="Palatino Linotype"/>
          <w:sz w:val="28"/>
          <w:szCs w:val="28"/>
          <w:lang w:val="tg-Cyrl-TJ"/>
        </w:rPr>
        <w:t xml:space="preserve"> ба муштариён расонидашуда дар</w:t>
      </w:r>
      <w:r w:rsidRPr="004F2ECE">
        <w:rPr>
          <w:rFonts w:ascii="Palatino Linotype" w:hAnsi="Palatino Linotype"/>
          <w:sz w:val="28"/>
          <w:szCs w:val="28"/>
          <w:lang w:val="tg-Cyrl-TJ"/>
        </w:rPr>
        <w:t xml:space="preserve"> семоҳаи якуми</w:t>
      </w:r>
      <w:r w:rsidRPr="004F2ECE">
        <w:rPr>
          <w:rFonts w:ascii="Palatino Linotype" w:eastAsia="MS Mincho" w:hAnsi="Palatino Linotype"/>
          <w:sz w:val="28"/>
          <w:szCs w:val="28"/>
          <w:lang w:val="tg-Cyrl-TJ"/>
        </w:rPr>
        <w:t xml:space="preserve"> соли 201</w:t>
      </w:r>
      <w:r>
        <w:rPr>
          <w:rFonts w:ascii="Palatino Linotype" w:eastAsia="MS Mincho" w:hAnsi="Palatino Linotype"/>
          <w:sz w:val="28"/>
          <w:szCs w:val="28"/>
          <w:lang w:val="tg-Cyrl-TJ"/>
        </w:rPr>
        <w:t>6</w:t>
      </w:r>
      <w:r w:rsidRPr="004F2ECE">
        <w:rPr>
          <w:rFonts w:ascii="Palatino Linotype" w:eastAsia="MS Mincho" w:hAnsi="Palatino Linotype"/>
          <w:sz w:val="28"/>
          <w:szCs w:val="28"/>
          <w:lang w:val="tg-Cyrl-TJ"/>
        </w:rPr>
        <w:t xml:space="preserve"> миқдори </w:t>
      </w:r>
      <w:r>
        <w:rPr>
          <w:rFonts w:ascii="Palatino Linotype" w:eastAsia="MS Mincho" w:hAnsi="Palatino Linotype"/>
          <w:sz w:val="28"/>
          <w:szCs w:val="28"/>
          <w:lang w:val="tg-Cyrl-TJ"/>
        </w:rPr>
        <w:t xml:space="preserve">1 896,0 </w:t>
      </w:r>
      <w:r w:rsidRPr="004F2ECE">
        <w:rPr>
          <w:rFonts w:ascii="Palatino Linotype" w:eastAsia="MS Mincho" w:hAnsi="Palatino Linotype"/>
          <w:sz w:val="28"/>
          <w:szCs w:val="28"/>
          <w:lang w:val="tg-Cyrl-TJ"/>
        </w:rPr>
        <w:t>ҳаз.мз ташкил намудааст, ин нишондод нисбати ҳамин давраи соли гузашта (</w:t>
      </w:r>
      <w:r>
        <w:rPr>
          <w:rFonts w:ascii="Palatino Linotype" w:eastAsia="MS Mincho" w:hAnsi="Palatino Linotype"/>
          <w:sz w:val="28"/>
          <w:szCs w:val="28"/>
          <w:lang w:val="tg-Cyrl-TJ"/>
        </w:rPr>
        <w:t xml:space="preserve">1 745,0 </w:t>
      </w:r>
      <w:r w:rsidRPr="004F2ECE">
        <w:rPr>
          <w:rFonts w:ascii="Palatino Linotype" w:eastAsia="MS Mincho" w:hAnsi="Palatino Linotype"/>
          <w:sz w:val="28"/>
          <w:szCs w:val="28"/>
          <w:lang w:val="tg-Cyrl-TJ"/>
        </w:rPr>
        <w:t xml:space="preserve">ҳаз.мз), ба миқдори </w:t>
      </w:r>
      <w:r>
        <w:rPr>
          <w:rFonts w:ascii="Palatino Linotype" w:eastAsia="MS Mincho" w:hAnsi="Palatino Linotype"/>
          <w:sz w:val="28"/>
          <w:szCs w:val="28"/>
          <w:lang w:val="tg-Cyrl-TJ"/>
        </w:rPr>
        <w:t xml:space="preserve">19,0 </w:t>
      </w:r>
      <w:r w:rsidRPr="004F2ECE">
        <w:rPr>
          <w:rFonts w:ascii="Palatino Linotype" w:eastAsia="MS Mincho" w:hAnsi="Palatino Linotype"/>
          <w:sz w:val="28"/>
          <w:szCs w:val="28"/>
          <w:lang w:val="tg-Cyrl-TJ"/>
        </w:rPr>
        <w:t>ҳаз.мз фурӯш, яъне хизматрасонӣ ба муштариён расонидашуда зиёд  шудааст.</w:t>
      </w:r>
    </w:p>
    <w:p w:rsidR="0042380B" w:rsidRPr="004F2ECE" w:rsidRDefault="0042380B" w:rsidP="0042380B">
      <w:pPr>
        <w:tabs>
          <w:tab w:val="left" w:pos="0"/>
        </w:tabs>
        <w:spacing w:after="0" w:line="240" w:lineRule="auto"/>
        <w:ind w:firstLine="709"/>
        <w:jc w:val="both"/>
        <w:rPr>
          <w:rFonts w:ascii="Palatino Linotype" w:eastAsia="MS Mincho" w:hAnsi="Palatino Linotype"/>
          <w:sz w:val="28"/>
          <w:szCs w:val="28"/>
          <w:lang w:val="tg-Cyrl-TJ"/>
        </w:rPr>
      </w:pPr>
      <w:r w:rsidRPr="004F2ECE">
        <w:rPr>
          <w:rFonts w:ascii="Palatino Linotype" w:eastAsia="MS Mincho" w:hAnsi="Palatino Linotype"/>
          <w:sz w:val="28"/>
          <w:szCs w:val="28"/>
          <w:lang w:val="tg-Cyrl-TJ"/>
        </w:rPr>
        <w:t xml:space="preserve">Қайд кардан ба маврид аст, ки дар корхона талафи техникии об аз тарафи ташкилотҳои болои ё Ҳукумати </w:t>
      </w:r>
      <w:r w:rsidRPr="004F2ECE">
        <w:rPr>
          <w:rFonts w:ascii="Palatino Linotype" w:eastAsia="MS Mincho" w:hAnsi="Palatino Linotype" w:cs="MS Mincho"/>
          <w:sz w:val="28"/>
          <w:szCs w:val="28"/>
          <w:lang w:val="tg-Cyrl-TJ"/>
        </w:rPr>
        <w:t>Ҷумҳурии Тоҷикистон</w:t>
      </w:r>
      <w:r w:rsidRPr="004F2ECE">
        <w:rPr>
          <w:rFonts w:ascii="Palatino Linotype" w:eastAsia="MS Mincho" w:hAnsi="Palatino Linotype"/>
          <w:sz w:val="28"/>
          <w:szCs w:val="28"/>
          <w:lang w:val="tg-Cyrl-TJ"/>
        </w:rPr>
        <w:t xml:space="preserve"> меъёри ягона дастур дода нашудааст</w:t>
      </w:r>
      <w:r>
        <w:rPr>
          <w:rFonts w:ascii="Palatino Linotype" w:eastAsia="MS Mincho" w:hAnsi="Palatino Linotype"/>
          <w:sz w:val="28"/>
          <w:szCs w:val="28"/>
          <w:lang w:val="tg-Cyrl-TJ"/>
        </w:rPr>
        <w:t>,</w:t>
      </w:r>
      <w:r w:rsidRPr="004F2ECE">
        <w:rPr>
          <w:rFonts w:ascii="Palatino Linotype" w:eastAsia="MS Mincho" w:hAnsi="Palatino Linotype"/>
          <w:sz w:val="28"/>
          <w:szCs w:val="28"/>
          <w:lang w:val="tg-Cyrl-TJ"/>
        </w:rPr>
        <w:t xml:space="preserve"> л</w:t>
      </w:r>
      <w:r>
        <w:rPr>
          <w:rFonts w:ascii="Palatino Linotype" w:eastAsia="MS Mincho" w:hAnsi="Palatino Linotype"/>
          <w:sz w:val="28"/>
          <w:szCs w:val="28"/>
          <w:lang w:val="tg-Cyrl-TJ"/>
        </w:rPr>
        <w:t>е</w:t>
      </w:r>
      <w:r w:rsidRPr="004F2ECE">
        <w:rPr>
          <w:rFonts w:ascii="Palatino Linotype" w:eastAsia="MS Mincho" w:hAnsi="Palatino Linotype"/>
          <w:sz w:val="28"/>
          <w:szCs w:val="28"/>
          <w:lang w:val="tg-Cyrl-TJ"/>
        </w:rPr>
        <w:t>кин корхона ҳамчун талафи техникии об аз э</w:t>
      </w:r>
      <w:r>
        <w:rPr>
          <w:rFonts w:ascii="Palatino Linotype" w:eastAsia="MS Mincho" w:hAnsi="Palatino Linotype"/>
          <w:sz w:val="28"/>
          <w:szCs w:val="28"/>
          <w:lang w:val="tg-Cyrl-TJ"/>
        </w:rPr>
        <w:t>ъ</w:t>
      </w:r>
      <w:r w:rsidRPr="004F2ECE">
        <w:rPr>
          <w:rFonts w:ascii="Palatino Linotype" w:eastAsia="MS Mincho" w:hAnsi="Palatino Linotype"/>
          <w:sz w:val="28"/>
          <w:szCs w:val="28"/>
          <w:lang w:val="tg-Cyrl-TJ"/>
        </w:rPr>
        <w:t>тибор соқид кардааст</w:t>
      </w:r>
      <w:r>
        <w:rPr>
          <w:rFonts w:ascii="Palatino Linotype" w:eastAsia="MS Mincho" w:hAnsi="Palatino Linotype"/>
          <w:sz w:val="28"/>
          <w:szCs w:val="28"/>
          <w:lang w:val="tg-Cyrl-TJ"/>
        </w:rPr>
        <w:t>,</w:t>
      </w:r>
      <w:r w:rsidRPr="004F2ECE">
        <w:rPr>
          <w:rFonts w:ascii="Palatino Linotype" w:eastAsia="MS Mincho" w:hAnsi="Palatino Linotype"/>
          <w:sz w:val="28"/>
          <w:szCs w:val="28"/>
          <w:lang w:val="tg-Cyrl-TJ"/>
        </w:rPr>
        <w:t xml:space="preserve"> миқдори </w:t>
      </w:r>
      <w:r>
        <w:rPr>
          <w:rFonts w:ascii="Palatino Linotype" w:eastAsia="MS Mincho" w:hAnsi="Palatino Linotype"/>
          <w:sz w:val="28"/>
          <w:szCs w:val="28"/>
          <w:lang w:val="tg-Cyrl-TJ"/>
        </w:rPr>
        <w:t xml:space="preserve">493,0 </w:t>
      </w:r>
      <w:r w:rsidRPr="004F2ECE">
        <w:rPr>
          <w:rFonts w:ascii="Palatino Linotype" w:eastAsia="MS Mincho" w:hAnsi="Palatino Linotype"/>
          <w:sz w:val="28"/>
          <w:szCs w:val="28"/>
          <w:lang w:val="tg-Cyrl-TJ"/>
        </w:rPr>
        <w:t>ҳаз.мз,</w:t>
      </w:r>
      <w:r>
        <w:rPr>
          <w:rFonts w:ascii="Palatino Linotype" w:eastAsia="MS Mincho" w:hAnsi="Palatino Linotype"/>
          <w:sz w:val="28"/>
          <w:szCs w:val="28"/>
          <w:lang w:val="tg-Cyrl-TJ"/>
        </w:rPr>
        <w:t xml:space="preserve"> </w:t>
      </w:r>
      <w:r w:rsidRPr="004F2ECE">
        <w:rPr>
          <w:rFonts w:ascii="Palatino Linotype" w:eastAsia="MS Mincho" w:hAnsi="Palatino Linotype"/>
          <w:sz w:val="28"/>
          <w:szCs w:val="28"/>
          <w:lang w:val="tg-Cyrl-TJ"/>
        </w:rPr>
        <w:t xml:space="preserve">ки он ба </w:t>
      </w:r>
      <w:r>
        <w:rPr>
          <w:rFonts w:ascii="Palatino Linotype" w:eastAsia="MS Mincho" w:hAnsi="Palatino Linotype"/>
          <w:sz w:val="28"/>
          <w:szCs w:val="28"/>
          <w:lang w:val="tg-Cyrl-TJ"/>
        </w:rPr>
        <w:t>20,7%-</w:t>
      </w:r>
      <w:r w:rsidRPr="004F2ECE">
        <w:rPr>
          <w:rFonts w:ascii="Palatino Linotype" w:eastAsia="MS Mincho" w:hAnsi="Palatino Linotype"/>
          <w:sz w:val="28"/>
          <w:szCs w:val="28"/>
          <w:lang w:val="tg-Cyrl-TJ"/>
        </w:rPr>
        <w:t>и истеҳсол  баробар мегардад, ин нишондод нисбати ҳамин давраи соли гузашта (</w:t>
      </w:r>
      <w:r>
        <w:rPr>
          <w:rFonts w:ascii="Palatino Linotype" w:eastAsia="MS Mincho" w:hAnsi="Palatino Linotype"/>
          <w:sz w:val="28"/>
          <w:szCs w:val="28"/>
          <w:lang w:val="tg-Cyrl-TJ"/>
        </w:rPr>
        <w:t xml:space="preserve">660,0 </w:t>
      </w:r>
      <w:r w:rsidRPr="004F2ECE">
        <w:rPr>
          <w:rFonts w:ascii="Palatino Linotype" w:eastAsia="MS Mincho" w:hAnsi="Palatino Linotype"/>
          <w:sz w:val="28"/>
          <w:szCs w:val="28"/>
          <w:lang w:val="tg-Cyrl-TJ"/>
        </w:rPr>
        <w:t xml:space="preserve">ҳаз.мз), ба миқдори </w:t>
      </w:r>
      <w:r>
        <w:rPr>
          <w:rFonts w:ascii="Palatino Linotype" w:eastAsia="MS Mincho" w:hAnsi="Palatino Linotype"/>
          <w:sz w:val="28"/>
          <w:szCs w:val="28"/>
          <w:lang w:val="tg-Cyrl-TJ"/>
        </w:rPr>
        <w:t xml:space="preserve">167,0 </w:t>
      </w:r>
      <w:r w:rsidRPr="004F2ECE">
        <w:rPr>
          <w:rFonts w:ascii="Palatino Linotype" w:eastAsia="MS Mincho" w:hAnsi="Palatino Linotype"/>
          <w:sz w:val="28"/>
          <w:szCs w:val="28"/>
          <w:lang w:val="tg-Cyrl-TJ"/>
        </w:rPr>
        <w:t>ҳаз.мз талафоти об кам гардидааст.</w:t>
      </w:r>
    </w:p>
    <w:p w:rsidR="0042380B" w:rsidRPr="004F2ECE" w:rsidRDefault="0042380B" w:rsidP="0042380B">
      <w:pPr>
        <w:tabs>
          <w:tab w:val="left" w:pos="142"/>
        </w:tabs>
        <w:spacing w:after="0" w:line="240" w:lineRule="auto"/>
        <w:ind w:firstLine="709"/>
        <w:jc w:val="both"/>
        <w:rPr>
          <w:rFonts w:ascii="Palatino Linotype" w:eastAsia="MS Mincho" w:hAnsi="Palatino Linotype"/>
          <w:sz w:val="28"/>
          <w:szCs w:val="28"/>
          <w:lang w:val="tg-Cyrl-TJ"/>
        </w:rPr>
      </w:pPr>
      <w:r w:rsidRPr="004F2ECE">
        <w:rPr>
          <w:rFonts w:ascii="Palatino Linotype" w:eastAsia="MS Mincho" w:hAnsi="Palatino Linotype"/>
          <w:sz w:val="28"/>
          <w:szCs w:val="28"/>
          <w:lang w:val="tg-Cyrl-TJ"/>
        </w:rPr>
        <w:t xml:space="preserve">Аз рӯи ҳуҷҷату маводҳои  пешниҳодгардидаи  </w:t>
      </w:r>
      <w:r w:rsidRPr="004F2ECE">
        <w:rPr>
          <w:rFonts w:ascii="Palatino Linotype" w:hAnsi="Palatino Linotype"/>
          <w:sz w:val="28"/>
          <w:szCs w:val="28"/>
          <w:lang w:val="tg-Cyrl-TJ"/>
        </w:rPr>
        <w:t xml:space="preserve">корхонаи воҳиди  давлатии коммуналии «Хуҷандобуканал» </w:t>
      </w:r>
      <w:r w:rsidRPr="004F2ECE">
        <w:rPr>
          <w:rFonts w:ascii="Palatino Linotype" w:eastAsia="MS Mincho" w:hAnsi="Palatino Linotype"/>
          <w:sz w:val="28"/>
          <w:szCs w:val="28"/>
          <w:lang w:val="tg-Cyrl-TJ"/>
        </w:rPr>
        <w:t xml:space="preserve">вазъи иқтисодию молиявии он дар </w:t>
      </w:r>
      <w:r w:rsidRPr="004F2ECE">
        <w:rPr>
          <w:rFonts w:ascii="Palatino Linotype" w:hAnsi="Palatino Linotype"/>
          <w:sz w:val="28"/>
          <w:szCs w:val="28"/>
          <w:lang w:val="tg-Cyrl-TJ"/>
        </w:rPr>
        <w:t>семоҳаи якуми</w:t>
      </w:r>
      <w:r w:rsidRPr="004F2ECE">
        <w:rPr>
          <w:rFonts w:ascii="Palatino Linotype" w:eastAsia="MS Mincho" w:hAnsi="Palatino Linotype"/>
          <w:sz w:val="28"/>
          <w:szCs w:val="28"/>
          <w:lang w:val="tg-Cyrl-TJ"/>
        </w:rPr>
        <w:t xml:space="preserve"> соли 201</w:t>
      </w:r>
      <w:r>
        <w:rPr>
          <w:rFonts w:ascii="Palatino Linotype" w:eastAsia="MS Mincho" w:hAnsi="Palatino Linotype"/>
          <w:sz w:val="28"/>
          <w:szCs w:val="28"/>
          <w:lang w:val="tg-Cyrl-TJ"/>
        </w:rPr>
        <w:t xml:space="preserve">6 </w:t>
      </w:r>
      <w:r w:rsidRPr="004F2ECE">
        <w:rPr>
          <w:rFonts w:ascii="Palatino Linotype" w:eastAsia="MS Mincho" w:hAnsi="Palatino Linotype"/>
          <w:sz w:val="28"/>
          <w:szCs w:val="28"/>
          <w:lang w:val="tg-Cyrl-TJ"/>
        </w:rPr>
        <w:t>чунин манзур карда мешавад, ки дар ҷадвали зерин дарҷ ёфтааст.</w:t>
      </w:r>
    </w:p>
    <w:p w:rsidR="0042380B" w:rsidRPr="004F2ECE" w:rsidRDefault="0042380B" w:rsidP="0042380B">
      <w:pPr>
        <w:tabs>
          <w:tab w:val="left" w:pos="142"/>
        </w:tabs>
        <w:spacing w:after="0" w:line="240" w:lineRule="auto"/>
        <w:ind w:firstLine="709"/>
        <w:jc w:val="both"/>
        <w:rPr>
          <w:rFonts w:ascii="Palatino Linotype" w:hAnsi="Palatino Linotype"/>
          <w:sz w:val="28"/>
          <w:szCs w:val="28"/>
          <w:lang w:val="tg-Cyrl-TJ"/>
        </w:rPr>
      </w:pPr>
    </w:p>
    <w:tbl>
      <w:tblPr>
        <w:tblW w:w="11057" w:type="dxa"/>
        <w:tblInd w:w="-601" w:type="dxa"/>
        <w:tblLayout w:type="fixed"/>
        <w:tblLook w:val="04A0" w:firstRow="1" w:lastRow="0" w:firstColumn="1" w:lastColumn="0" w:noHBand="0" w:noVBand="1"/>
      </w:tblPr>
      <w:tblGrid>
        <w:gridCol w:w="2694"/>
        <w:gridCol w:w="1134"/>
        <w:gridCol w:w="1276"/>
        <w:gridCol w:w="1134"/>
        <w:gridCol w:w="1417"/>
        <w:gridCol w:w="992"/>
        <w:gridCol w:w="1134"/>
        <w:gridCol w:w="1276"/>
      </w:tblGrid>
      <w:tr w:rsidR="0042380B" w:rsidRPr="004F2ECE" w:rsidTr="00AC446A">
        <w:trPr>
          <w:trHeight w:val="1108"/>
        </w:trPr>
        <w:tc>
          <w:tcPr>
            <w:tcW w:w="2694"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Номгӯи нишондодҳо</w:t>
            </w:r>
          </w:p>
        </w:tc>
        <w:tc>
          <w:tcPr>
            <w:tcW w:w="1134" w:type="dxa"/>
            <w:vMerge w:val="restart"/>
            <w:tcBorders>
              <w:top w:val="double" w:sz="4" w:space="0" w:color="auto"/>
              <w:left w:val="double" w:sz="4" w:space="0" w:color="auto"/>
              <w:bottom w:val="sing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Воҳиди ченак</w:t>
            </w:r>
          </w:p>
        </w:tc>
        <w:tc>
          <w:tcPr>
            <w:tcW w:w="1276"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lang w:val="tg-Cyrl-TJ"/>
              </w:rPr>
            </w:pPr>
            <w:r w:rsidRPr="004F2ECE">
              <w:rPr>
                <w:rFonts w:ascii="Palatino Linotype" w:eastAsia="Times New Roman" w:hAnsi="Palatino Linotype" w:cs="Calibri"/>
                <w:bCs/>
                <w:sz w:val="24"/>
                <w:szCs w:val="24"/>
              </w:rPr>
              <w:t>Дар семоҳаи якуми соли  201</w:t>
            </w:r>
            <w:r w:rsidRPr="004F2ECE">
              <w:rPr>
                <w:rFonts w:ascii="Palatino Linotype" w:eastAsia="Times New Roman" w:hAnsi="Palatino Linotype" w:cs="Calibri"/>
                <w:bCs/>
                <w:sz w:val="24"/>
                <w:szCs w:val="24"/>
                <w:lang w:val="tg-Cyrl-TJ"/>
              </w:rPr>
              <w:t>5</w:t>
            </w:r>
          </w:p>
        </w:tc>
        <w:tc>
          <w:tcPr>
            <w:tcW w:w="3543" w:type="dxa"/>
            <w:gridSpan w:val="3"/>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lang w:val="tg-Cyrl-TJ"/>
              </w:rPr>
            </w:pPr>
            <w:r w:rsidRPr="004F2ECE">
              <w:rPr>
                <w:rFonts w:ascii="Palatino Linotype" w:eastAsia="Times New Roman" w:hAnsi="Palatino Linotype" w:cs="Calibri"/>
                <w:bCs/>
                <w:sz w:val="24"/>
                <w:szCs w:val="24"/>
              </w:rPr>
              <w:t xml:space="preserve">Дар семоҳаи якуми </w:t>
            </w:r>
            <w:r w:rsidRPr="004F2ECE">
              <w:rPr>
                <w:rFonts w:ascii="Palatino Linotype" w:eastAsia="Times New Roman" w:hAnsi="Palatino Linotype" w:cs="Calibri"/>
                <w:bCs/>
                <w:sz w:val="24"/>
                <w:szCs w:val="24"/>
              </w:rPr>
              <w:br/>
              <w:t>соли  201</w:t>
            </w:r>
            <w:r w:rsidRPr="004F2ECE">
              <w:rPr>
                <w:rFonts w:ascii="Palatino Linotype" w:eastAsia="Times New Roman" w:hAnsi="Palatino Linotype" w:cs="Calibri"/>
                <w:bCs/>
                <w:sz w:val="24"/>
                <w:szCs w:val="24"/>
                <w:lang w:val="tg-Cyrl-TJ"/>
              </w:rPr>
              <w:t>6</w:t>
            </w:r>
          </w:p>
        </w:tc>
        <w:tc>
          <w:tcPr>
            <w:tcW w:w="2410"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Тавофут</w:t>
            </w:r>
            <w:r w:rsidRPr="004F2ECE">
              <w:rPr>
                <w:rFonts w:ascii="Palatino Linotype" w:eastAsia="Times New Roman" w:hAnsi="Palatino Linotype" w:cs="Calibri"/>
                <w:bCs/>
                <w:sz w:val="24"/>
                <w:szCs w:val="24"/>
              </w:rPr>
              <w:br/>
              <w:t xml:space="preserve"> (+ -)</w:t>
            </w:r>
          </w:p>
        </w:tc>
      </w:tr>
      <w:tr w:rsidR="0042380B" w:rsidRPr="004F2ECE" w:rsidTr="00AC446A">
        <w:trPr>
          <w:trHeight w:val="416"/>
        </w:trPr>
        <w:tc>
          <w:tcPr>
            <w:tcW w:w="2694" w:type="dxa"/>
            <w:vMerge/>
            <w:tcBorders>
              <w:top w:val="sing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134" w:type="dxa"/>
            <w:vMerge/>
            <w:tcBorders>
              <w:top w:val="sing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276" w:type="dxa"/>
            <w:vMerge/>
            <w:tcBorders>
              <w:top w:val="single" w:sz="4" w:space="0" w:color="auto"/>
              <w:left w:val="double" w:sz="4" w:space="0" w:color="auto"/>
              <w:bottom w:val="double" w:sz="4" w:space="0" w:color="auto"/>
              <w:right w:val="double"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нақша</w:t>
            </w:r>
          </w:p>
        </w:tc>
        <w:tc>
          <w:tcPr>
            <w:tcW w:w="1417"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иҷроиш</w:t>
            </w:r>
          </w:p>
        </w:tc>
        <w:tc>
          <w:tcPr>
            <w:tcW w:w="992"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фоиз</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rPr>
            </w:pPr>
            <w:r w:rsidRPr="004F2ECE">
              <w:rPr>
                <w:rFonts w:ascii="Palatino Linotype" w:eastAsia="Times New Roman" w:hAnsi="Palatino Linotype" w:cs="Calibri"/>
                <w:bCs/>
              </w:rPr>
              <w:t>маблағ</w:t>
            </w:r>
          </w:p>
        </w:tc>
        <w:tc>
          <w:tcPr>
            <w:tcW w:w="1276"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фоиз</w:t>
            </w:r>
          </w:p>
        </w:tc>
      </w:tr>
      <w:tr w:rsidR="0042380B" w:rsidRPr="004F2ECE" w:rsidTr="00AC446A">
        <w:trPr>
          <w:trHeight w:val="360"/>
        </w:trPr>
        <w:tc>
          <w:tcPr>
            <w:tcW w:w="2694"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Истеҳсоли оби нушокӣ ва оби </w:t>
            </w:r>
            <w:r w:rsidRPr="004F2ECE">
              <w:rPr>
                <w:rFonts w:ascii="Palatino Linotype" w:eastAsia="Times New Roman" w:hAnsi="Palatino Linotype" w:cs="Calibri"/>
                <w:sz w:val="24"/>
                <w:szCs w:val="24"/>
              </w:rPr>
              <w:lastRenderedPageBreak/>
              <w:t>корезӣ</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Pr>
                <w:rFonts w:ascii="Palatino Linotype" w:eastAsia="MS Mincho" w:hAnsi="Palatino Linotype"/>
                <w:sz w:val="24"/>
                <w:szCs w:val="24"/>
                <w:lang w:val="tg-Cyrl-TJ"/>
              </w:rPr>
              <w:lastRenderedPageBreak/>
              <w:t>ҳ</w:t>
            </w:r>
            <w:r w:rsidRPr="004F2ECE">
              <w:rPr>
                <w:rFonts w:ascii="Palatino Linotype" w:eastAsia="MS Mincho" w:hAnsi="Palatino Linotype"/>
                <w:sz w:val="24"/>
                <w:szCs w:val="24"/>
                <w:lang w:val="tg-Cyrl-TJ"/>
              </w:rPr>
              <w:t>аз.мз</w:t>
            </w:r>
          </w:p>
        </w:tc>
        <w:tc>
          <w:tcPr>
            <w:tcW w:w="1276"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en-US"/>
              </w:rPr>
              <w:t>2</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en-US"/>
              </w:rPr>
              <w:t>4</w:t>
            </w:r>
            <w:r w:rsidRPr="004F2ECE">
              <w:rPr>
                <w:rFonts w:ascii="Palatino Linotype" w:eastAsia="Times New Roman" w:hAnsi="Palatino Linotype" w:cs="Calibri"/>
                <w:sz w:val="24"/>
                <w:szCs w:val="24"/>
                <w:lang w:val="tg-Cyrl-TJ"/>
              </w:rPr>
              <w:t>05</w:t>
            </w:r>
            <w:r>
              <w:rPr>
                <w:rFonts w:ascii="Palatino Linotype" w:eastAsia="Times New Roman" w:hAnsi="Palatino Linotype" w:cs="Calibri"/>
                <w:sz w:val="24"/>
                <w:szCs w:val="24"/>
                <w:lang w:val="tg-Cyrl-TJ"/>
              </w:rPr>
              <w:t>,0</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2 508,0</w:t>
            </w:r>
          </w:p>
        </w:tc>
        <w:tc>
          <w:tcPr>
            <w:tcW w:w="1417" w:type="dxa"/>
            <w:tcBorders>
              <w:top w:val="double" w:sz="4" w:space="0" w:color="auto"/>
              <w:left w:val="dotDash" w:sz="4" w:space="0" w:color="auto"/>
              <w:bottom w:val="dotDash" w:sz="4" w:space="0" w:color="auto"/>
              <w:right w:val="dotDash" w:sz="4" w:space="0" w:color="auto"/>
            </w:tcBorders>
            <w:shd w:val="clear" w:color="auto" w:fill="auto"/>
            <w:vAlign w:val="center"/>
          </w:tcPr>
          <w:p w:rsidR="0042380B" w:rsidRPr="002964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rPr>
              <w:t>389,0</w:t>
            </w:r>
          </w:p>
        </w:tc>
        <w:tc>
          <w:tcPr>
            <w:tcW w:w="992" w:type="dxa"/>
            <w:tcBorders>
              <w:top w:val="double"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eastAsia="Times New Roman" w:hAnsi="Palatino Linotype"/>
                <w:color w:val="000000"/>
                <w:sz w:val="24"/>
              </w:rPr>
            </w:pPr>
            <w:r>
              <w:rPr>
                <w:rFonts w:ascii="Palatino Linotype" w:hAnsi="Palatino Linotype"/>
                <w:color w:val="000000"/>
                <w:sz w:val="24"/>
              </w:rPr>
              <w:t>95</w:t>
            </w:r>
          </w:p>
        </w:tc>
        <w:tc>
          <w:tcPr>
            <w:tcW w:w="1134" w:type="dxa"/>
            <w:tcBorders>
              <w:top w:val="double"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-16</w:t>
            </w:r>
          </w:p>
        </w:tc>
        <w:tc>
          <w:tcPr>
            <w:tcW w:w="1276" w:type="dxa"/>
            <w:tcBorders>
              <w:top w:val="double"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99</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Pr>
                <w:rFonts w:ascii="Palatino Linotype" w:eastAsia="MS Mincho" w:hAnsi="Palatino Linotype"/>
                <w:sz w:val="24"/>
                <w:szCs w:val="24"/>
                <w:lang w:val="tg-Cyrl-TJ"/>
              </w:rPr>
              <w:lastRenderedPageBreak/>
              <w:t>Ф</w:t>
            </w:r>
            <w:r w:rsidRPr="004F2ECE">
              <w:rPr>
                <w:rFonts w:ascii="Palatino Linotype" w:eastAsia="MS Mincho" w:hAnsi="Palatino Linotype"/>
                <w:sz w:val="24"/>
                <w:szCs w:val="24"/>
                <w:lang w:val="tg-Cyrl-TJ"/>
              </w:rPr>
              <w:t>урӯши оби нушокӣ ва оби корезӣ ба муштариён.</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MS Mincho" w:hAnsi="Palatino Linotype"/>
                <w:sz w:val="24"/>
                <w:szCs w:val="24"/>
                <w:lang w:val="tg-Cyrl-TJ"/>
              </w:rPr>
            </w:pPr>
            <w:r>
              <w:rPr>
                <w:rFonts w:ascii="Palatino Linotype" w:eastAsia="MS Mincho" w:hAnsi="Palatino Linotype"/>
                <w:sz w:val="24"/>
                <w:szCs w:val="24"/>
                <w:lang w:val="tg-Cyrl-TJ"/>
              </w:rPr>
              <w:t>ҳ</w:t>
            </w:r>
            <w:r w:rsidRPr="004F2ECE">
              <w:rPr>
                <w:rFonts w:ascii="Palatino Linotype" w:eastAsia="MS Mincho" w:hAnsi="Palatino Linotype"/>
                <w:sz w:val="24"/>
                <w:szCs w:val="24"/>
                <w:lang w:val="tg-Cyrl-TJ"/>
              </w:rPr>
              <w:t>аз. мз</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745</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2 389,0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964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rPr>
              <w:t>896,0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79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151</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109</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MS Mincho" w:hAnsi="Palatino Linotype"/>
                <w:sz w:val="24"/>
                <w:szCs w:val="24"/>
                <w:lang w:val="tg-Cyrl-TJ"/>
              </w:rPr>
            </w:pPr>
            <w:r w:rsidRPr="004F2ECE">
              <w:rPr>
                <w:rFonts w:ascii="Palatino Linotype" w:eastAsia="MS Mincho" w:hAnsi="Palatino Linotype"/>
                <w:sz w:val="24"/>
                <w:szCs w:val="24"/>
                <w:lang w:val="tg-Cyrl-TJ"/>
              </w:rPr>
              <w:t>Талафот</w:t>
            </w:r>
            <w:r>
              <w:rPr>
                <w:rFonts w:ascii="Palatino Linotype" w:eastAsia="MS Mincho" w:hAnsi="Palatino Linotype"/>
                <w:sz w:val="24"/>
                <w:szCs w:val="24"/>
                <w:lang w:val="tg-Cyrl-TJ"/>
              </w:rPr>
              <w:t>и технологии об</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MS Mincho" w:hAnsi="Palatino Linotype"/>
                <w:sz w:val="24"/>
                <w:szCs w:val="24"/>
                <w:lang w:val="tg-Cyrl-TJ"/>
              </w:rPr>
            </w:pPr>
            <w:r>
              <w:rPr>
                <w:rFonts w:ascii="Palatino Linotype" w:eastAsia="MS Mincho" w:hAnsi="Palatino Linotype"/>
                <w:sz w:val="24"/>
                <w:szCs w:val="24"/>
                <w:lang w:val="tg-Cyrl-TJ"/>
              </w:rPr>
              <w:t>ҳ</w:t>
            </w:r>
            <w:r w:rsidRPr="004F2ECE">
              <w:rPr>
                <w:rFonts w:ascii="Palatino Linotype" w:eastAsia="MS Mincho" w:hAnsi="Palatino Linotype"/>
                <w:sz w:val="24"/>
                <w:szCs w:val="24"/>
                <w:lang w:val="tg-Cyrl-TJ"/>
              </w:rPr>
              <w:t>аз. мз</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en-US"/>
              </w:rPr>
              <w:t>6</w:t>
            </w:r>
            <w:r w:rsidRPr="004F2ECE">
              <w:rPr>
                <w:rFonts w:ascii="Palatino Linotype" w:eastAsia="Times New Roman" w:hAnsi="Palatino Linotype" w:cs="Calibri"/>
                <w:sz w:val="24"/>
                <w:szCs w:val="24"/>
                <w:lang w:val="tg-Cyrl-TJ"/>
              </w:rPr>
              <w:t>60</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119,0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493,0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414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-167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75</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rPr>
                <w:rFonts w:ascii="Palatino Linotype" w:eastAsia="MS Mincho" w:hAnsi="Palatino Linotype"/>
                <w:sz w:val="24"/>
                <w:szCs w:val="24"/>
                <w:lang w:val="tg-Cyrl-TJ"/>
              </w:rPr>
            </w:pPr>
            <w:r w:rsidRPr="004F2ECE">
              <w:rPr>
                <w:rFonts w:ascii="Palatino Linotype" w:eastAsia="MS Mincho" w:hAnsi="Palatino Linotype"/>
                <w:sz w:val="24"/>
                <w:szCs w:val="24"/>
                <w:lang w:val="tg-Cyrl-TJ"/>
              </w:rPr>
              <w:t>Талафот</w:t>
            </w:r>
            <w:r>
              <w:rPr>
                <w:rFonts w:ascii="Palatino Linotype" w:eastAsia="MS Mincho" w:hAnsi="Palatino Linotype"/>
                <w:sz w:val="24"/>
                <w:szCs w:val="24"/>
                <w:lang w:val="tg-Cyrl-TJ"/>
              </w:rPr>
              <w:t xml:space="preserve">и технологии об </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MS Mincho" w:hAnsi="Palatino Linotype"/>
                <w:sz w:val="24"/>
                <w:szCs w:val="24"/>
                <w:lang w:val="tg-Cyrl-TJ"/>
              </w:rPr>
            </w:pPr>
            <w:r w:rsidRPr="004F2ECE">
              <w:rPr>
                <w:rFonts w:ascii="Palatino Linotype" w:eastAsia="MS Mincho" w:hAnsi="Palatino Linotype"/>
                <w:sz w:val="24"/>
                <w:szCs w:val="24"/>
                <w:lang w:val="tg-Cyrl-TJ"/>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lang w:val="en-US"/>
              </w:rPr>
              <w:t>27</w:t>
            </w:r>
            <w:r w:rsidRPr="004F2ECE">
              <w:rPr>
                <w:rFonts w:ascii="Palatino Linotype" w:eastAsia="Times New Roman" w:hAnsi="Palatino Linotype" w:cs="Calibri"/>
                <w:sz w:val="24"/>
                <w:szCs w:val="24"/>
                <w:lang w:val="tg-Cyrl-TJ"/>
              </w:rPr>
              <w:t>,</w:t>
            </w:r>
            <w:r w:rsidRPr="004F2ECE">
              <w:rPr>
                <w:rFonts w:ascii="Palatino Linotype" w:eastAsia="Times New Roman" w:hAnsi="Palatino Linotype" w:cs="Calibri"/>
                <w:sz w:val="24"/>
                <w:szCs w:val="24"/>
                <w:lang w:val="en-US"/>
              </w:rPr>
              <w:t>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4,75</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964D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436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-6,7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76</w:t>
            </w:r>
          </w:p>
        </w:tc>
      </w:tr>
      <w:tr w:rsidR="0042380B" w:rsidRPr="004F2ECE" w:rsidTr="00AC446A">
        <w:trPr>
          <w:trHeight w:val="479"/>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Даромад (ҳамагӣ)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709,0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3 750,0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964D7"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2</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lang w:val="en-US"/>
              </w:rPr>
              <w:t>971,3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79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262,3</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110</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Хароҷот(ҳамагӣ)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180,0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3 487,0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964D7"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4</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lang w:val="en-US"/>
              </w:rPr>
              <w:t>693,2</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135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513,2</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112</w:t>
            </w:r>
          </w:p>
        </w:tc>
      </w:tr>
      <w:tr w:rsidR="0042380B" w:rsidRPr="004F2ECE" w:rsidTr="00AC446A">
        <w:trPr>
          <w:trHeight w:val="72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Натичаи молиявӣ (пеш аз пардохти андоз)</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471</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263,0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2964D7"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-1</w:t>
            </w:r>
            <w:r>
              <w:rPr>
                <w:rFonts w:ascii="Palatino Linotype" w:eastAsia="Times New Roman" w:hAnsi="Palatino Linotype" w:cs="Calibri"/>
                <w:sz w:val="24"/>
                <w:szCs w:val="24"/>
                <w:lang w:val="tg-Cyrl-TJ"/>
              </w:rPr>
              <w:t xml:space="preserve"> </w:t>
            </w:r>
            <w:r>
              <w:rPr>
                <w:rFonts w:ascii="Palatino Linotype" w:eastAsia="Times New Roman" w:hAnsi="Palatino Linotype" w:cs="Calibri"/>
                <w:sz w:val="24"/>
                <w:szCs w:val="24"/>
                <w:lang w:val="en-US"/>
              </w:rPr>
              <w:t>721</w:t>
            </w:r>
            <w:r>
              <w:rPr>
                <w:rFonts w:ascii="Palatino Linotype" w:eastAsia="Times New Roman" w:hAnsi="Palatino Linotype" w:cs="Calibri"/>
                <w:sz w:val="24"/>
                <w:szCs w:val="24"/>
              </w:rPr>
              <w:t>,</w:t>
            </w:r>
            <w:r>
              <w:rPr>
                <w:rFonts w:ascii="Palatino Linotype" w:eastAsia="Times New Roman" w:hAnsi="Palatino Linotype" w:cs="Calibri"/>
                <w:sz w:val="24"/>
                <w:szCs w:val="24"/>
                <w:lang w:val="en-US"/>
              </w:rPr>
              <w:t>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-655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-250,9</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117</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Андоз аз фоида</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FD69A7" w:rsidRDefault="0042380B" w:rsidP="00AC446A">
            <w:pPr>
              <w:spacing w:after="0" w:line="240" w:lineRule="auto"/>
              <w:jc w:val="center"/>
              <w:rPr>
                <w:rFonts w:ascii="Palatino Linotype" w:eastAsia="Times New Roman" w:hAnsi="Palatino Linotype" w:cs="Calibri"/>
                <w:sz w:val="24"/>
                <w:szCs w:val="24"/>
                <w:lang w:val="tg-Cyrl-TJ"/>
              </w:rPr>
            </w:pPr>
            <w:r w:rsidRPr="00FD69A7">
              <w:rPr>
                <w:rFonts w:ascii="Palatino Linotype" w:eastAsia="Times New Roman" w:hAnsi="Palatino Linotype" w:cs="Calibri"/>
                <w:sz w:val="24"/>
                <w:szCs w:val="24"/>
                <w:lang w:val="tg-Cyrl-TJ"/>
              </w:rPr>
              <w:t>-26,8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FD69A7" w:rsidRDefault="0042380B" w:rsidP="00AC446A">
            <w:pPr>
              <w:spacing w:after="0" w:line="240" w:lineRule="auto"/>
              <w:jc w:val="center"/>
              <w:rPr>
                <w:rFonts w:ascii="Palatino Linotype" w:eastAsia="Times New Roman" w:hAnsi="Palatino Linotype" w:cs="Calibri"/>
                <w:sz w:val="24"/>
                <w:szCs w:val="24"/>
                <w:lang w:val="tg-Cyrl-TJ"/>
              </w:rPr>
            </w:pPr>
            <w:r w:rsidRPr="00FD69A7">
              <w:rPr>
                <w:rFonts w:ascii="Palatino Linotype" w:eastAsia="Times New Roman" w:hAnsi="Palatino Linotype" w:cs="Calibri"/>
                <w:sz w:val="24"/>
                <w:szCs w:val="24"/>
                <w:lang w:val="tg-Cyrl-TJ"/>
              </w:rPr>
              <w:t>65,75</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FD69A7" w:rsidRDefault="0042380B" w:rsidP="00AC446A">
            <w:pPr>
              <w:spacing w:after="0" w:line="240" w:lineRule="auto"/>
              <w:jc w:val="center"/>
              <w:rPr>
                <w:rFonts w:ascii="Palatino Linotype" w:eastAsia="Times New Roman" w:hAnsi="Palatino Linotype" w:cs="Calibri"/>
                <w:sz w:val="24"/>
                <w:szCs w:val="24"/>
              </w:rPr>
            </w:pPr>
            <w:r w:rsidRPr="00FD69A7">
              <w:rPr>
                <w:rFonts w:ascii="Palatino Linotype" w:eastAsia="Times New Roman" w:hAnsi="Palatino Linotype" w:cs="Calibri"/>
                <w:sz w:val="24"/>
                <w:szCs w:val="24"/>
                <w:lang w:val="en-US"/>
              </w:rPr>
              <w:t>29</w:t>
            </w:r>
            <w:r w:rsidRPr="00FD69A7">
              <w:rPr>
                <w:rFonts w:ascii="Palatino Linotype" w:eastAsia="Times New Roman" w:hAnsi="Palatino Linotype" w:cs="Calibri"/>
                <w:sz w:val="24"/>
                <w:szCs w:val="24"/>
              </w:rPr>
              <w:t>,6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FD69A7" w:rsidRDefault="0042380B" w:rsidP="00AC446A">
            <w:pPr>
              <w:spacing w:after="0" w:line="240" w:lineRule="auto"/>
              <w:jc w:val="center"/>
              <w:rPr>
                <w:rFonts w:ascii="Palatino Linotype" w:hAnsi="Palatino Linotype"/>
                <w:color w:val="000000"/>
                <w:sz w:val="24"/>
              </w:rPr>
            </w:pPr>
            <w:r w:rsidRPr="00FD69A7">
              <w:rPr>
                <w:rFonts w:ascii="Palatino Linotype" w:hAnsi="Palatino Linotype"/>
                <w:color w:val="000000"/>
                <w:sz w:val="24"/>
              </w:rPr>
              <w:t>45</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FD69A7" w:rsidRDefault="0042380B" w:rsidP="00AC446A">
            <w:pPr>
              <w:spacing w:after="0" w:line="240" w:lineRule="auto"/>
              <w:jc w:val="center"/>
              <w:rPr>
                <w:rFonts w:ascii="Palatino Linotype" w:hAnsi="Palatino Linotype"/>
                <w:color w:val="000000"/>
                <w:sz w:val="24"/>
              </w:rPr>
            </w:pPr>
            <w:r w:rsidRPr="00FD69A7">
              <w:rPr>
                <w:rFonts w:ascii="Palatino Linotype" w:hAnsi="Palatino Linotype"/>
                <w:color w:val="000000"/>
                <w:sz w:val="24"/>
              </w:rPr>
              <w:t>56,4</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FD69A7" w:rsidRDefault="0042380B" w:rsidP="00AC446A">
            <w:pPr>
              <w:spacing w:after="0" w:line="240" w:lineRule="auto"/>
              <w:jc w:val="center"/>
              <w:rPr>
                <w:rFonts w:ascii="Palatino Linotype" w:hAnsi="Palatino Linotype"/>
                <w:color w:val="000000"/>
                <w:sz w:val="24"/>
              </w:rPr>
            </w:pPr>
            <w:r w:rsidRPr="00FD69A7">
              <w:rPr>
                <w:rFonts w:ascii="Palatino Linotype" w:hAnsi="Palatino Linotype"/>
                <w:color w:val="000000"/>
                <w:sz w:val="24"/>
              </w:rPr>
              <w:t>110</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Фоидаи соф</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r>
              <w:rPr>
                <w:rFonts w:ascii="Palatino Linotype" w:eastAsia="Times New Roman" w:hAnsi="Palatino Linotype" w:cs="Calibri"/>
                <w:sz w:val="24"/>
                <w:szCs w:val="24"/>
                <w:lang w:val="tg-Cyrl-TJ"/>
              </w:rPr>
              <w:t> </w:t>
            </w:r>
            <w:r w:rsidRPr="004F2ECE">
              <w:rPr>
                <w:rFonts w:ascii="Palatino Linotype" w:eastAsia="Times New Roman" w:hAnsi="Palatino Linotype" w:cs="Calibri"/>
                <w:sz w:val="24"/>
                <w:szCs w:val="24"/>
                <w:lang w:val="tg-Cyrl-TJ"/>
              </w:rPr>
              <w:t>498</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197,3</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-1 751,5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-888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-253,5</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117</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lang w:val="tg-Cyrl-TJ"/>
              </w:rPr>
              <w:t>Даромаднокӣ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-35,2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-57,9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-827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-22,7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164</w:t>
            </w:r>
          </w:p>
        </w:tc>
      </w:tr>
      <w:tr w:rsidR="0042380B" w:rsidRPr="004F2ECE" w:rsidTr="00AC446A">
        <w:trPr>
          <w:trHeight w:val="553"/>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Хароҷот ба 1 сомонӣ хизматрасониҳо</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дирам.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154,3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92,99</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157,9</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170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3,6</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102</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Музди меҳнати ҳисобшуда</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371</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1 152,0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1 199,0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104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-172</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87</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Шумораи кормандон</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нафар</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577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590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547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93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-30</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95</w:t>
            </w:r>
          </w:p>
        </w:tc>
      </w:tr>
      <w:tr w:rsidR="0042380B" w:rsidRPr="004F2ECE" w:rsidTr="00AC446A">
        <w:trPr>
          <w:trHeight w:val="387"/>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Музди меҳнати миёна ба як корманд</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792</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650,0</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730,0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112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-62</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92</w:t>
            </w:r>
          </w:p>
        </w:tc>
      </w:tr>
      <w:tr w:rsidR="0042380B" w:rsidRPr="004F2ECE" w:rsidTr="00AC446A">
        <w:trPr>
          <w:trHeight w:val="421"/>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Хизматрасониҳо ба як корманд</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6,35</w:t>
            </w: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5,43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86</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0,73</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116</w:t>
            </w:r>
          </w:p>
        </w:tc>
      </w:tr>
      <w:tr w:rsidR="0042380B" w:rsidRPr="004F2ECE" w:rsidTr="00AC446A">
        <w:trPr>
          <w:trHeight w:val="414"/>
        </w:trPr>
        <w:tc>
          <w:tcPr>
            <w:tcW w:w="2694"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Пардохти андоз ба буҷет .</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1023</w:t>
            </w:r>
            <w:r>
              <w:rPr>
                <w:rFonts w:ascii="Palatino Linotype" w:eastAsia="Times New Roman" w:hAnsi="Palatino Linotype" w:cs="Calibri"/>
                <w:sz w:val="24"/>
                <w:szCs w:val="24"/>
                <w:lang w:val="tg-Cyrl-TJ"/>
              </w:rPr>
              <w:t>,0</w:t>
            </w:r>
          </w:p>
        </w:tc>
        <w:tc>
          <w:tcPr>
            <w:tcW w:w="1134"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ted"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1 317,0</w:t>
            </w:r>
          </w:p>
        </w:tc>
        <w:tc>
          <w:tcPr>
            <w:tcW w:w="992" w:type="dxa"/>
            <w:tcBorders>
              <w:top w:val="dotted"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ted"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294</w:t>
            </w:r>
          </w:p>
        </w:tc>
        <w:tc>
          <w:tcPr>
            <w:tcW w:w="1276" w:type="dxa"/>
            <w:tcBorders>
              <w:top w:val="dotted"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129</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Карзҳои дебиторӣ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w:t>
            </w:r>
            <w:r>
              <w:rPr>
                <w:rFonts w:ascii="Palatino Linotype" w:eastAsia="Times New Roman" w:hAnsi="Palatino Linotype" w:cs="Calibri"/>
                <w:sz w:val="24"/>
                <w:szCs w:val="24"/>
                <w:lang w:val="tg-Cyrl-TJ"/>
              </w:rPr>
              <w:t> </w:t>
            </w:r>
            <w:r w:rsidRPr="004F2ECE">
              <w:rPr>
                <w:rFonts w:ascii="Palatino Linotype" w:eastAsia="Times New Roman" w:hAnsi="Palatino Linotype" w:cs="Calibri"/>
                <w:sz w:val="24"/>
                <w:szCs w:val="24"/>
                <w:lang w:val="tg-Cyrl-TJ"/>
              </w:rPr>
              <w:t>085</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4 881,7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-1</w:t>
            </w:r>
            <w:r>
              <w:rPr>
                <w:rFonts w:ascii="Palatino Linotype" w:hAnsi="Palatino Linotype"/>
                <w:color w:val="000000"/>
                <w:sz w:val="24"/>
                <w:lang w:val="tg-Cyrl-TJ"/>
              </w:rPr>
              <w:t xml:space="preserve"> </w:t>
            </w:r>
            <w:r w:rsidRPr="00B12731">
              <w:rPr>
                <w:rFonts w:ascii="Palatino Linotype" w:hAnsi="Palatino Linotype"/>
                <w:color w:val="000000"/>
                <w:sz w:val="24"/>
              </w:rPr>
              <w:t>203,3</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80</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Карзҳои кредиторӣ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19</w:t>
            </w:r>
            <w:r>
              <w:rPr>
                <w:rFonts w:ascii="Palatino Linotype" w:eastAsia="Times New Roman" w:hAnsi="Palatino Linotype" w:cs="Calibri"/>
                <w:sz w:val="24"/>
                <w:szCs w:val="24"/>
                <w:lang w:val="tg-Cyrl-TJ"/>
              </w:rPr>
              <w:t> </w:t>
            </w:r>
            <w:r w:rsidRPr="004F2ECE">
              <w:rPr>
                <w:rFonts w:ascii="Palatino Linotype" w:eastAsia="Times New Roman" w:hAnsi="Palatino Linotype" w:cs="Calibri"/>
                <w:sz w:val="24"/>
                <w:szCs w:val="24"/>
                <w:lang w:val="tg-Cyrl-TJ"/>
              </w:rPr>
              <w:t>275</w:t>
            </w:r>
            <w:r>
              <w:rPr>
                <w:rFonts w:ascii="Palatino Linotype" w:eastAsia="Times New Roman" w:hAnsi="Palatino Linotype" w:cs="Calibri"/>
                <w:sz w:val="24"/>
                <w:szCs w:val="24"/>
                <w:lang w:val="tg-Cyrl-TJ"/>
              </w:rPr>
              <w:t>,0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19 330,0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D1422A" w:rsidRDefault="0042380B" w:rsidP="00AC446A">
            <w:pPr>
              <w:spacing w:after="0" w:line="240" w:lineRule="auto"/>
              <w:jc w:val="center"/>
              <w:rPr>
                <w:rFonts w:ascii="Palatino Linotype" w:hAnsi="Palatino Linotype"/>
                <w:color w:val="000000"/>
                <w:sz w:val="24"/>
                <w:lang w:val="tg-Cyrl-TJ"/>
              </w:rPr>
            </w:pPr>
            <w:r>
              <w:rPr>
                <w:rFonts w:ascii="Palatino Linotype" w:hAnsi="Palatino Linotype"/>
                <w:color w:val="000000"/>
                <w:sz w:val="24"/>
                <w:lang w:val="tg-Cyrl-TJ"/>
              </w:rPr>
              <w:t>55,0</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D1422A" w:rsidRDefault="0042380B" w:rsidP="00AC446A">
            <w:pPr>
              <w:spacing w:after="0" w:line="240" w:lineRule="auto"/>
              <w:jc w:val="center"/>
              <w:rPr>
                <w:rFonts w:ascii="Palatino Linotype" w:hAnsi="Palatino Linotype"/>
                <w:color w:val="000000"/>
                <w:sz w:val="24"/>
                <w:lang w:val="tg-Cyrl-TJ"/>
              </w:rPr>
            </w:pPr>
            <w:r>
              <w:rPr>
                <w:rFonts w:ascii="Palatino Linotype" w:hAnsi="Palatino Linotype"/>
                <w:color w:val="000000"/>
                <w:sz w:val="24"/>
                <w:lang w:val="tg-Cyrl-TJ"/>
              </w:rPr>
              <w:t>100,3</w:t>
            </w:r>
          </w:p>
        </w:tc>
      </w:tr>
      <w:tr w:rsidR="0042380B" w:rsidRPr="004F2ECE" w:rsidTr="00AC446A">
        <w:trPr>
          <w:trHeight w:val="388"/>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Коэффисиенти бозоргирии ҷорӣ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0,98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0,87</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-0,11</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89</w:t>
            </w:r>
          </w:p>
        </w:tc>
      </w:tr>
      <w:tr w:rsidR="0042380B" w:rsidRPr="004F2ECE" w:rsidTr="00AC446A">
        <w:trPr>
          <w:trHeight w:val="407"/>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Коэффисиенти бозоргирии суръатнок</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0,53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0,45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-0,08</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85</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Сармояи корӣ (гардишӣ)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 сом</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r>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lang w:val="tg-Cyrl-TJ"/>
              </w:rPr>
              <w:t>744,9</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-1 399,8</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345,1</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80</w:t>
            </w:r>
          </w:p>
        </w:tc>
      </w:tr>
      <w:tr w:rsidR="0042380B" w:rsidRPr="004F2ECE" w:rsidTr="00AC446A">
        <w:trPr>
          <w:trHeight w:val="577"/>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Коэффисиенти таносуби қарзи дебиторӣ  ба қарзи кредиторӣ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0,52</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0,05</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-0,47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10</w:t>
            </w:r>
          </w:p>
        </w:tc>
      </w:tr>
      <w:tr w:rsidR="0042380B" w:rsidRPr="004F2ECE" w:rsidTr="00AC446A">
        <w:trPr>
          <w:trHeight w:val="360"/>
        </w:trPr>
        <w:tc>
          <w:tcPr>
            <w:tcW w:w="2694"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Даромаднокии дороиҳо(актив)</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-2,0</w:t>
            </w:r>
          </w:p>
        </w:tc>
        <w:tc>
          <w:tcPr>
            <w:tcW w:w="1134"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ted"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-1,7</w:t>
            </w:r>
          </w:p>
        </w:tc>
        <w:tc>
          <w:tcPr>
            <w:tcW w:w="992" w:type="dxa"/>
            <w:tcBorders>
              <w:top w:val="dotDash" w:sz="4" w:space="0" w:color="auto"/>
              <w:left w:val="dotDash" w:sz="4" w:space="0" w:color="auto"/>
              <w:bottom w:val="dotted"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ted"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0,3</w:t>
            </w:r>
          </w:p>
        </w:tc>
        <w:tc>
          <w:tcPr>
            <w:tcW w:w="1276" w:type="dxa"/>
            <w:tcBorders>
              <w:top w:val="dotDash" w:sz="4" w:space="0" w:color="auto"/>
              <w:left w:val="dotDash" w:sz="4" w:space="0" w:color="auto"/>
              <w:bottom w:val="dotted"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85</w:t>
            </w:r>
          </w:p>
        </w:tc>
      </w:tr>
      <w:tr w:rsidR="0042380B" w:rsidRPr="004F2ECE" w:rsidTr="00AC446A">
        <w:trPr>
          <w:trHeight w:val="360"/>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lastRenderedPageBreak/>
              <w:t>Даромаднокии софи дороиҳо</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-47,7</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-71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-23,3</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149</w:t>
            </w:r>
          </w:p>
        </w:tc>
      </w:tr>
      <w:tr w:rsidR="0042380B" w:rsidRPr="004F2ECE" w:rsidTr="00AC446A">
        <w:trPr>
          <w:trHeight w:val="541"/>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Давраи миёнаи пардохти қарзҳои дебиторӣ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808,3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599,6</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-208,7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74</w:t>
            </w:r>
          </w:p>
        </w:tc>
      </w:tr>
      <w:tr w:rsidR="0042380B" w:rsidRPr="004F2ECE" w:rsidTr="00AC446A">
        <w:trPr>
          <w:trHeight w:val="651"/>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Коэффисиенти таносуби дороиҳо ба даромад аз таҳвил</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27,0</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34,0</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126</w:t>
            </w:r>
          </w:p>
        </w:tc>
      </w:tr>
      <w:tr w:rsidR="0042380B" w:rsidRPr="004F2ECE" w:rsidTr="00AC446A">
        <w:trPr>
          <w:trHeight w:val="561"/>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Коэффисиенти гардиши сармояи корӣ(гардишӣ)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0,24</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0,31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0,07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129</w:t>
            </w:r>
          </w:p>
        </w:tc>
      </w:tr>
      <w:tr w:rsidR="0042380B" w:rsidRPr="004F2ECE" w:rsidTr="00AC446A">
        <w:trPr>
          <w:trHeight w:val="428"/>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Таносуби даромади пулӣ ба ӯҳдадории ҷорӣ</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0,03</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0,33</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0,3</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w:t>
            </w:r>
            <w:r>
              <w:rPr>
                <w:rFonts w:ascii="Palatino Linotype" w:hAnsi="Palatino Linotype"/>
                <w:color w:val="000000"/>
                <w:sz w:val="24"/>
                <w:lang w:val="tg-Cyrl-TJ"/>
              </w:rPr>
              <w:t xml:space="preserve"> </w:t>
            </w:r>
            <w:r>
              <w:rPr>
                <w:rFonts w:ascii="Palatino Linotype" w:hAnsi="Palatino Linotype"/>
                <w:color w:val="000000"/>
                <w:sz w:val="24"/>
              </w:rPr>
              <w:t>100</w:t>
            </w:r>
          </w:p>
        </w:tc>
      </w:tr>
      <w:tr w:rsidR="0042380B" w:rsidRPr="004F2ECE" w:rsidTr="00AC446A">
        <w:trPr>
          <w:trHeight w:val="523"/>
        </w:trPr>
        <w:tc>
          <w:tcPr>
            <w:tcW w:w="2694"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Таносуби даромади пулӣ ба фоидаи соф</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w:t>
            </w:r>
          </w:p>
        </w:tc>
        <w:tc>
          <w:tcPr>
            <w:tcW w:w="127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-15,8</w:t>
            </w: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417"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-2,1</w:t>
            </w:r>
          </w:p>
        </w:tc>
        <w:tc>
          <w:tcPr>
            <w:tcW w:w="992"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tDash"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13,7</w:t>
            </w:r>
          </w:p>
        </w:tc>
        <w:tc>
          <w:tcPr>
            <w:tcW w:w="1276" w:type="dxa"/>
            <w:tcBorders>
              <w:top w:val="dotDash" w:sz="4" w:space="0" w:color="auto"/>
              <w:left w:val="dotDash" w:sz="4" w:space="0" w:color="auto"/>
              <w:bottom w:val="dotDash"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13</w:t>
            </w:r>
          </w:p>
        </w:tc>
      </w:tr>
      <w:tr w:rsidR="0042380B" w:rsidRPr="004F2ECE" w:rsidTr="00AC446A">
        <w:trPr>
          <w:trHeight w:val="346"/>
        </w:trPr>
        <w:tc>
          <w:tcPr>
            <w:tcW w:w="2694"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Коэффисиенти муфлисшавӣ</w:t>
            </w: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К</w:t>
            </w:r>
          </w:p>
        </w:tc>
        <w:tc>
          <w:tcPr>
            <w:tcW w:w="1276"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bCs/>
                <w:sz w:val="24"/>
                <w:szCs w:val="24"/>
                <w:lang w:val="tg-Cyrl-TJ"/>
              </w:rPr>
            </w:pPr>
            <w:r w:rsidRPr="004F2ECE">
              <w:rPr>
                <w:rFonts w:ascii="Palatino Linotype" w:eastAsia="Times New Roman" w:hAnsi="Palatino Linotype" w:cs="Calibri"/>
                <w:bCs/>
                <w:sz w:val="24"/>
                <w:szCs w:val="24"/>
                <w:lang w:val="tg-Cyrl-TJ"/>
              </w:rPr>
              <w:t>0,2</w:t>
            </w:r>
          </w:p>
        </w:tc>
        <w:tc>
          <w:tcPr>
            <w:tcW w:w="1134"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bCs/>
                <w:sz w:val="24"/>
                <w:szCs w:val="24"/>
              </w:rPr>
            </w:pPr>
          </w:p>
        </w:tc>
        <w:tc>
          <w:tcPr>
            <w:tcW w:w="1417" w:type="dxa"/>
            <w:tcBorders>
              <w:top w:val="dotDash" w:sz="4" w:space="0" w:color="auto"/>
              <w:left w:val="dotDash" w:sz="4" w:space="0" w:color="auto"/>
              <w:bottom w:val="double" w:sz="4" w:space="0" w:color="auto"/>
              <w:right w:val="dotDash" w:sz="4" w:space="0" w:color="auto"/>
            </w:tcBorders>
            <w:shd w:val="clear" w:color="auto" w:fill="auto"/>
            <w:vAlign w:val="center"/>
          </w:tcPr>
          <w:p w:rsidR="0042380B" w:rsidRPr="004F2ECE" w:rsidRDefault="0042380B" w:rsidP="00AC446A">
            <w:pPr>
              <w:spacing w:after="0" w:line="240" w:lineRule="auto"/>
              <w:jc w:val="center"/>
              <w:rPr>
                <w:rFonts w:ascii="Palatino Linotype" w:eastAsia="Times New Roman" w:hAnsi="Palatino Linotype" w:cs="Calibri"/>
                <w:bCs/>
                <w:sz w:val="24"/>
                <w:szCs w:val="24"/>
                <w:lang w:val="tg-Cyrl-TJ"/>
              </w:rPr>
            </w:pPr>
            <w:r>
              <w:rPr>
                <w:rFonts w:ascii="Palatino Linotype" w:eastAsia="Times New Roman" w:hAnsi="Palatino Linotype" w:cs="Calibri"/>
                <w:bCs/>
                <w:sz w:val="24"/>
                <w:szCs w:val="24"/>
                <w:lang w:val="tg-Cyrl-TJ"/>
              </w:rPr>
              <w:t>0,07</w:t>
            </w:r>
          </w:p>
        </w:tc>
        <w:tc>
          <w:tcPr>
            <w:tcW w:w="992" w:type="dxa"/>
            <w:tcBorders>
              <w:top w:val="dotDash" w:sz="4" w:space="0" w:color="auto"/>
              <w:left w:val="dotDash" w:sz="4" w:space="0" w:color="auto"/>
              <w:bottom w:val="double"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p>
        </w:tc>
        <w:tc>
          <w:tcPr>
            <w:tcW w:w="1134" w:type="dxa"/>
            <w:tcBorders>
              <w:top w:val="dotDash" w:sz="4" w:space="0" w:color="auto"/>
              <w:left w:val="dotDash" w:sz="4" w:space="0" w:color="auto"/>
              <w:bottom w:val="double" w:sz="4" w:space="0" w:color="auto"/>
              <w:right w:val="dotDash"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sidRPr="00B12731">
              <w:rPr>
                <w:rFonts w:ascii="Palatino Linotype" w:hAnsi="Palatino Linotype"/>
                <w:color w:val="000000"/>
                <w:sz w:val="24"/>
              </w:rPr>
              <w:t>-0,13</w:t>
            </w:r>
          </w:p>
        </w:tc>
        <w:tc>
          <w:tcPr>
            <w:tcW w:w="1276" w:type="dxa"/>
            <w:tcBorders>
              <w:top w:val="dotDash" w:sz="4" w:space="0" w:color="auto"/>
              <w:left w:val="dotDash" w:sz="4" w:space="0" w:color="auto"/>
              <w:bottom w:val="double" w:sz="4" w:space="0" w:color="auto"/>
              <w:right w:val="double" w:sz="4" w:space="0" w:color="auto"/>
            </w:tcBorders>
            <w:shd w:val="clear" w:color="auto" w:fill="auto"/>
            <w:vAlign w:val="bottom"/>
          </w:tcPr>
          <w:p w:rsidR="0042380B" w:rsidRPr="00B12731" w:rsidRDefault="0042380B" w:rsidP="00AC446A">
            <w:pPr>
              <w:spacing w:after="0" w:line="240" w:lineRule="auto"/>
              <w:jc w:val="center"/>
              <w:rPr>
                <w:rFonts w:ascii="Palatino Linotype" w:hAnsi="Palatino Linotype"/>
                <w:color w:val="000000"/>
                <w:sz w:val="24"/>
              </w:rPr>
            </w:pPr>
            <w:r>
              <w:rPr>
                <w:rFonts w:ascii="Palatino Linotype" w:hAnsi="Palatino Linotype"/>
                <w:color w:val="000000"/>
                <w:sz w:val="24"/>
              </w:rPr>
              <w:t>35</w:t>
            </w:r>
          </w:p>
        </w:tc>
      </w:tr>
    </w:tbl>
    <w:p w:rsidR="0042380B" w:rsidRPr="004F2ECE" w:rsidRDefault="0042380B" w:rsidP="0042380B">
      <w:pPr>
        <w:tabs>
          <w:tab w:val="left" w:pos="0"/>
          <w:tab w:val="left" w:pos="142"/>
        </w:tabs>
        <w:spacing w:after="0" w:line="240" w:lineRule="auto"/>
        <w:jc w:val="both"/>
        <w:rPr>
          <w:rFonts w:ascii="Palatino Linotype" w:hAnsi="Palatino Linotype"/>
          <w:sz w:val="28"/>
          <w:szCs w:val="28"/>
          <w:lang w:val="tg-Cyrl-TJ"/>
        </w:rPr>
      </w:pPr>
    </w:p>
    <w:p w:rsidR="0042380B" w:rsidRPr="00FD69A7" w:rsidRDefault="0042380B" w:rsidP="0042380B">
      <w:pPr>
        <w:tabs>
          <w:tab w:val="left" w:pos="142"/>
        </w:tabs>
        <w:spacing w:after="0" w:line="240" w:lineRule="auto"/>
        <w:ind w:firstLine="709"/>
        <w:jc w:val="both"/>
        <w:rPr>
          <w:rFonts w:ascii="Palatino Linotype" w:hAnsi="Palatino Linotype"/>
          <w:sz w:val="28"/>
          <w:szCs w:val="28"/>
          <w:lang w:val="tg-Cyrl-TJ"/>
        </w:rPr>
      </w:pPr>
      <w:r w:rsidRPr="00FD69A7">
        <w:rPr>
          <w:rFonts w:ascii="Palatino Linotype" w:hAnsi="Palatino Linotype"/>
          <w:sz w:val="28"/>
          <w:szCs w:val="28"/>
          <w:lang w:val="tg-Cyrl-TJ"/>
        </w:rPr>
        <w:t>Аз таҳлили нишондодҳои дар боло дарҷгардидаи  бар меояд, ки даромади умумии Корхонаи воҳиди давлатии коммуналии «Хуҷандобуканал» дар семоҳаи якуми соли 2016 маблағи 2</w:t>
      </w:r>
      <w:r>
        <w:rPr>
          <w:rFonts w:ascii="Palatino Linotype" w:hAnsi="Palatino Linotype"/>
          <w:sz w:val="28"/>
          <w:szCs w:val="28"/>
          <w:lang w:val="tg-Cyrl-TJ"/>
        </w:rPr>
        <w:t xml:space="preserve"> </w:t>
      </w:r>
      <w:r w:rsidRPr="00FD69A7">
        <w:rPr>
          <w:rFonts w:ascii="Palatino Linotype" w:hAnsi="Palatino Linotype"/>
          <w:sz w:val="28"/>
          <w:szCs w:val="28"/>
          <w:lang w:val="tg-Cyrl-TJ"/>
        </w:rPr>
        <w:t xml:space="preserve">971,3 ҳазор сомониро ташкил медиҳад, </w:t>
      </w:r>
      <w:r>
        <w:rPr>
          <w:rFonts w:ascii="Palatino Linotype" w:hAnsi="Palatino Linotype"/>
          <w:sz w:val="28"/>
          <w:szCs w:val="28"/>
          <w:lang w:val="tg-Cyrl-TJ"/>
        </w:rPr>
        <w:t xml:space="preserve">ки </w:t>
      </w:r>
      <w:r w:rsidRPr="00FD69A7">
        <w:rPr>
          <w:rFonts w:ascii="Palatino Linotype" w:hAnsi="Palatino Linotype"/>
          <w:sz w:val="28"/>
          <w:szCs w:val="28"/>
          <w:lang w:val="tg-Cyrl-TJ"/>
        </w:rPr>
        <w:t>нисбат ба нақшаи пешбинишуда (3</w:t>
      </w:r>
      <w:r>
        <w:rPr>
          <w:rFonts w:ascii="Palatino Linotype" w:hAnsi="Palatino Linotype"/>
          <w:sz w:val="28"/>
          <w:szCs w:val="28"/>
          <w:lang w:val="tg-Cyrl-TJ"/>
        </w:rPr>
        <w:t xml:space="preserve"> </w:t>
      </w:r>
      <w:r w:rsidRPr="00FD69A7">
        <w:rPr>
          <w:rFonts w:ascii="Palatino Linotype" w:hAnsi="Palatino Linotype"/>
          <w:sz w:val="28"/>
          <w:szCs w:val="28"/>
          <w:lang w:val="tg-Cyrl-TJ"/>
        </w:rPr>
        <w:t>750,0 ҳазор сомонӣ) ба маблағи 779,0 ҳазор сомонӣ кам, ки он андозаи 79% ташкил медиҳад, ва дар муқоиса нисбат ба ҳамин давраи соли гузашта (2</w:t>
      </w:r>
      <w:r>
        <w:rPr>
          <w:rFonts w:ascii="Palatino Linotype" w:hAnsi="Palatino Linotype"/>
          <w:sz w:val="28"/>
          <w:szCs w:val="28"/>
          <w:lang w:val="tg-Cyrl-TJ"/>
        </w:rPr>
        <w:t xml:space="preserve"> </w:t>
      </w:r>
      <w:r w:rsidRPr="00FD69A7">
        <w:rPr>
          <w:rFonts w:ascii="Palatino Linotype" w:hAnsi="Palatino Linotype"/>
          <w:sz w:val="28"/>
          <w:szCs w:val="28"/>
          <w:lang w:val="tg-Cyrl-TJ"/>
        </w:rPr>
        <w:t xml:space="preserve">709,0 ҳазор сомонӣ) ба маблағи 262,3 ҳазор сомонӣ зиёд, ки он  110% ташкил медиҳад. </w:t>
      </w:r>
    </w:p>
    <w:p w:rsidR="0042380B" w:rsidRPr="00FD69A7" w:rsidRDefault="0042380B" w:rsidP="0042380B">
      <w:pPr>
        <w:tabs>
          <w:tab w:val="left" w:pos="142"/>
        </w:tabs>
        <w:spacing w:after="0" w:line="240" w:lineRule="auto"/>
        <w:ind w:firstLine="709"/>
        <w:jc w:val="both"/>
        <w:rPr>
          <w:rFonts w:ascii="Palatino Linotype" w:hAnsi="Palatino Linotype"/>
          <w:sz w:val="28"/>
          <w:szCs w:val="28"/>
          <w:lang w:val="tg-Cyrl-TJ"/>
        </w:rPr>
      </w:pPr>
      <w:r w:rsidRPr="00FD69A7">
        <w:rPr>
          <w:rFonts w:ascii="Palatino Linotype" w:hAnsi="Palatino Linotype"/>
          <w:sz w:val="28"/>
          <w:szCs w:val="28"/>
          <w:lang w:val="tg-Cyrl-TJ"/>
        </w:rPr>
        <w:t>Хароҷотҳои умумии корхонаи мазкур бошад дар давраи ҳисоботӣ бо назардошти андозҳои ҳисобкардашуда маблағи 4</w:t>
      </w:r>
      <w:r>
        <w:rPr>
          <w:rFonts w:ascii="Palatino Linotype" w:hAnsi="Palatino Linotype"/>
          <w:sz w:val="28"/>
          <w:szCs w:val="28"/>
          <w:lang w:val="tg-Cyrl-TJ"/>
        </w:rPr>
        <w:t xml:space="preserve"> </w:t>
      </w:r>
      <w:r w:rsidRPr="00FD69A7">
        <w:rPr>
          <w:rFonts w:ascii="Palatino Linotype" w:hAnsi="Palatino Linotype"/>
          <w:sz w:val="28"/>
          <w:szCs w:val="28"/>
          <w:lang w:val="tg-Cyrl-TJ"/>
        </w:rPr>
        <w:t xml:space="preserve">693,2,0 ҳазор сомониро ташкил медиҳад, </w:t>
      </w:r>
      <w:r>
        <w:rPr>
          <w:rFonts w:ascii="Palatino Linotype" w:hAnsi="Palatino Linotype"/>
          <w:sz w:val="28"/>
          <w:szCs w:val="28"/>
          <w:lang w:val="tg-Cyrl-TJ"/>
        </w:rPr>
        <w:t xml:space="preserve">ки </w:t>
      </w:r>
      <w:r w:rsidRPr="00FD69A7">
        <w:rPr>
          <w:rFonts w:ascii="Palatino Linotype" w:hAnsi="Palatino Linotype"/>
          <w:sz w:val="28"/>
          <w:szCs w:val="28"/>
          <w:lang w:val="tg-Cyrl-TJ"/>
        </w:rPr>
        <w:t>нисбат ба нақшаи пешбинишуда (3</w:t>
      </w:r>
      <w:r>
        <w:rPr>
          <w:rFonts w:ascii="Palatino Linotype" w:hAnsi="Palatino Linotype"/>
          <w:sz w:val="28"/>
          <w:szCs w:val="28"/>
          <w:lang w:val="tg-Cyrl-TJ"/>
        </w:rPr>
        <w:t xml:space="preserve"> </w:t>
      </w:r>
      <w:r w:rsidRPr="00FD69A7">
        <w:rPr>
          <w:rFonts w:ascii="Palatino Linotype" w:hAnsi="Palatino Linotype"/>
          <w:sz w:val="28"/>
          <w:szCs w:val="28"/>
          <w:lang w:val="tg-Cyrl-TJ"/>
        </w:rPr>
        <w:t>487,0 ҳазор сомонӣ) ба маблағи 1</w:t>
      </w:r>
      <w:r>
        <w:rPr>
          <w:rFonts w:ascii="Palatino Linotype" w:hAnsi="Palatino Linotype"/>
          <w:sz w:val="28"/>
          <w:szCs w:val="28"/>
          <w:lang w:val="tg-Cyrl-TJ"/>
        </w:rPr>
        <w:t xml:space="preserve"> </w:t>
      </w:r>
      <w:r w:rsidRPr="00FD69A7">
        <w:rPr>
          <w:rFonts w:ascii="Palatino Linotype" w:hAnsi="Palatino Linotype"/>
          <w:sz w:val="28"/>
          <w:szCs w:val="28"/>
          <w:lang w:val="tg-Cyrl-TJ"/>
        </w:rPr>
        <w:t>206,2 ҳазор сомонӣ зиёд,</w:t>
      </w:r>
      <w:r>
        <w:rPr>
          <w:rFonts w:ascii="Palatino Linotype" w:hAnsi="Palatino Linotype"/>
          <w:sz w:val="28"/>
          <w:szCs w:val="28"/>
          <w:lang w:val="tg-Cyrl-TJ"/>
        </w:rPr>
        <w:t xml:space="preserve"> </w:t>
      </w:r>
      <w:r w:rsidRPr="00FD69A7">
        <w:rPr>
          <w:rFonts w:ascii="Palatino Linotype" w:hAnsi="Palatino Linotype"/>
          <w:sz w:val="28"/>
          <w:szCs w:val="28"/>
          <w:lang w:val="tg-Cyrl-TJ"/>
        </w:rPr>
        <w:t>ки он андозаи 134% ташкил медиҳад ва дар муқоиса нисбат ба ҳамин давраи соли гузашта (4</w:t>
      </w:r>
      <w:r>
        <w:rPr>
          <w:rFonts w:ascii="Palatino Linotype" w:hAnsi="Palatino Linotype"/>
          <w:sz w:val="28"/>
          <w:szCs w:val="28"/>
          <w:lang w:val="tg-Cyrl-TJ"/>
        </w:rPr>
        <w:t xml:space="preserve"> </w:t>
      </w:r>
      <w:r w:rsidRPr="00FD69A7">
        <w:rPr>
          <w:rFonts w:ascii="Palatino Linotype" w:hAnsi="Palatino Linotype"/>
          <w:sz w:val="28"/>
          <w:szCs w:val="28"/>
          <w:lang w:val="tg-Cyrl-TJ"/>
        </w:rPr>
        <w:t xml:space="preserve">180,0 ҳазор сомонӣ) ба маблағи 513,2 ҳазор сомонӣ зиёд гаштааст, ки он 112% ташкил медиҳад. </w:t>
      </w:r>
    </w:p>
    <w:p w:rsidR="0042380B" w:rsidRDefault="0042380B" w:rsidP="0042380B">
      <w:pPr>
        <w:tabs>
          <w:tab w:val="left" w:pos="142"/>
        </w:tabs>
        <w:spacing w:after="0" w:line="240" w:lineRule="auto"/>
        <w:ind w:firstLine="709"/>
        <w:jc w:val="both"/>
        <w:rPr>
          <w:rFonts w:ascii="Palatino Linotype" w:hAnsi="Palatino Linotype"/>
          <w:sz w:val="28"/>
          <w:szCs w:val="28"/>
          <w:lang w:val="tg-Cyrl-TJ"/>
        </w:rPr>
      </w:pPr>
      <w:r w:rsidRPr="00FD69A7">
        <w:rPr>
          <w:rFonts w:ascii="Palatino Linotype" w:hAnsi="Palatino Linotype"/>
          <w:sz w:val="28"/>
          <w:szCs w:val="28"/>
          <w:lang w:val="tg-Cyrl-TJ"/>
        </w:rPr>
        <w:t>Ҳангоми баҳисобгирии дигар даромаду хароҷотҳои амалиётӣ ва ғайриамалиётӣ зарари ба ву</w:t>
      </w:r>
      <w:r w:rsidRPr="00FD69A7">
        <w:rPr>
          <w:rFonts w:ascii="Palatino Linotype" w:eastAsia="MS Mincho" w:hAnsi="Palatino Linotype"/>
          <w:sz w:val="28"/>
          <w:szCs w:val="28"/>
          <w:lang w:val="tg-Cyrl-TJ"/>
        </w:rPr>
        <w:t>ҷудомадаи</w:t>
      </w:r>
      <w:r w:rsidRPr="00FD69A7">
        <w:rPr>
          <w:rFonts w:ascii="Palatino Linotype" w:hAnsi="Palatino Linotype"/>
          <w:sz w:val="28"/>
          <w:szCs w:val="28"/>
          <w:lang w:val="tg-Cyrl-TJ"/>
        </w:rPr>
        <w:t xml:space="preserve"> корхона пас аз пардохти андозҳо дар ин давра маблағи 1</w:t>
      </w:r>
      <w:r>
        <w:rPr>
          <w:rFonts w:ascii="Palatino Linotype" w:hAnsi="Palatino Linotype"/>
          <w:sz w:val="28"/>
          <w:szCs w:val="28"/>
          <w:lang w:val="tg-Cyrl-TJ"/>
        </w:rPr>
        <w:t xml:space="preserve"> </w:t>
      </w:r>
      <w:r w:rsidRPr="00FD69A7">
        <w:rPr>
          <w:rFonts w:ascii="Palatino Linotype" w:hAnsi="Palatino Linotype"/>
          <w:sz w:val="28"/>
          <w:szCs w:val="28"/>
          <w:lang w:val="tg-Cyrl-TJ"/>
        </w:rPr>
        <w:t>751,5 ҳазор сомониро ташкил медиҳад, ки нисбат ба нақшаи  пешбинишуда (197,3 ҳазор сомонӣ фоида) ба маблағи 1</w:t>
      </w:r>
      <w:r>
        <w:rPr>
          <w:rFonts w:ascii="Palatino Linotype" w:hAnsi="Palatino Linotype"/>
          <w:sz w:val="28"/>
          <w:szCs w:val="28"/>
          <w:lang w:val="tg-Cyrl-TJ"/>
        </w:rPr>
        <w:t xml:space="preserve"> </w:t>
      </w:r>
      <w:r w:rsidRPr="00FD69A7">
        <w:rPr>
          <w:rFonts w:ascii="Palatino Linotype" w:hAnsi="Palatino Linotype"/>
          <w:sz w:val="28"/>
          <w:szCs w:val="28"/>
          <w:lang w:val="tg-Cyrl-TJ"/>
        </w:rPr>
        <w:t>948,8 ҳазор сомон</w:t>
      </w:r>
      <w:r w:rsidRPr="00FD69A7">
        <w:rPr>
          <w:rFonts w:ascii="Palatino Linotype" w:eastAsia="MS Mincho" w:hAnsi="Palatino Linotype"/>
          <w:sz w:val="28"/>
          <w:szCs w:val="28"/>
          <w:lang w:val="tg-Cyrl-TJ"/>
        </w:rPr>
        <w:t>ӣ</w:t>
      </w:r>
      <w:r w:rsidRPr="00FD69A7">
        <w:rPr>
          <w:rFonts w:ascii="Palatino Linotype" w:hAnsi="Palatino Linotype"/>
          <w:sz w:val="28"/>
          <w:szCs w:val="28"/>
          <w:lang w:val="tg-Cyrl-TJ"/>
        </w:rPr>
        <w:t xml:space="preserve"> зарар зиёд гаштааст, ки ин зарари ба ву</w:t>
      </w:r>
      <w:r w:rsidRPr="00FD69A7">
        <w:rPr>
          <w:rFonts w:ascii="Palatino Linotype" w:eastAsia="MS Mincho" w:hAnsi="Palatino Linotype"/>
          <w:sz w:val="28"/>
          <w:szCs w:val="28"/>
          <w:lang w:val="tg-Cyrl-TJ"/>
        </w:rPr>
        <w:t>ҷуд омада</w:t>
      </w:r>
      <w:r w:rsidRPr="00FD69A7">
        <w:rPr>
          <w:rFonts w:ascii="Palatino Linotype" w:hAnsi="Palatino Linotype"/>
          <w:sz w:val="28"/>
          <w:szCs w:val="28"/>
          <w:lang w:val="tg-Cyrl-TJ"/>
        </w:rPr>
        <w:t xml:space="preserve"> дар муқоиса нисбат ба ҳамин давраи соли гузашта (1</w:t>
      </w:r>
      <w:r>
        <w:rPr>
          <w:rFonts w:ascii="Palatino Linotype" w:hAnsi="Palatino Linotype"/>
          <w:sz w:val="28"/>
          <w:szCs w:val="28"/>
          <w:lang w:val="tg-Cyrl-TJ"/>
        </w:rPr>
        <w:t xml:space="preserve"> </w:t>
      </w:r>
      <w:r w:rsidRPr="00FD69A7">
        <w:rPr>
          <w:rFonts w:ascii="Palatino Linotype" w:hAnsi="Palatino Linotype"/>
          <w:sz w:val="28"/>
          <w:szCs w:val="28"/>
          <w:lang w:val="tg-Cyrl-TJ"/>
        </w:rPr>
        <w:t xml:space="preserve">498,0 ҳазор сомонӣ зарар) </w:t>
      </w:r>
      <w:r w:rsidRPr="00FD69A7">
        <w:rPr>
          <w:rFonts w:ascii="Palatino Linotype" w:hAnsi="Palatino Linotype"/>
          <w:sz w:val="28"/>
          <w:szCs w:val="28"/>
          <w:lang w:val="tg-Cyrl-TJ"/>
        </w:rPr>
        <w:lastRenderedPageBreak/>
        <w:t xml:space="preserve">ба маблағи 253,5 ҳазор сомонӣ зарар боз  зиёд гардидааст, ки андозаи зиёдшавии он ба  117%  баробар мегардад. </w:t>
      </w:r>
    </w:p>
    <w:p w:rsidR="0042380B" w:rsidRPr="00F576EB" w:rsidRDefault="0042380B" w:rsidP="0042380B">
      <w:pPr>
        <w:tabs>
          <w:tab w:val="left" w:pos="142"/>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Сабаби зиёд шудани зарар, ин зиёд шудани хароҷотҳои истеҳсоӣ ва ғайриистеҳсолӣ, фарқияти қурби асъор, зиёд шудани фоизи бақияи қарзи андозҳо дар назди буҷет ва дигар омилҳо  мебошад.</w:t>
      </w:r>
    </w:p>
    <w:p w:rsidR="0042380B" w:rsidRPr="00791FC6" w:rsidRDefault="0042380B" w:rsidP="0042380B">
      <w:pPr>
        <w:tabs>
          <w:tab w:val="left" w:pos="142"/>
        </w:tabs>
        <w:spacing w:after="0" w:line="240" w:lineRule="auto"/>
        <w:ind w:firstLine="709"/>
        <w:jc w:val="both"/>
        <w:rPr>
          <w:rFonts w:ascii="Palatino Linotype" w:hAnsi="Palatino Linotype"/>
          <w:sz w:val="28"/>
          <w:szCs w:val="28"/>
          <w:lang w:val="tg-Cyrl-TJ"/>
        </w:rPr>
      </w:pPr>
      <w:r w:rsidRPr="00791FC6">
        <w:rPr>
          <w:rFonts w:ascii="Palatino Linotype" w:hAnsi="Palatino Linotype"/>
          <w:sz w:val="28"/>
          <w:szCs w:val="28"/>
          <w:lang w:val="tg-Cyrl-TJ"/>
        </w:rPr>
        <w:t xml:space="preserve">Корхона дар ин давраи фаъолияти худ таъмини </w:t>
      </w:r>
      <w:r>
        <w:rPr>
          <w:rFonts w:ascii="Palatino Linotype" w:hAnsi="Palatino Linotype"/>
          <w:sz w:val="28"/>
          <w:szCs w:val="28"/>
          <w:lang w:val="tg-Cyrl-TJ"/>
        </w:rPr>
        <w:t>у</w:t>
      </w:r>
      <w:r w:rsidRPr="00791FC6">
        <w:rPr>
          <w:rFonts w:ascii="Palatino Linotype" w:hAnsi="Palatino Linotype"/>
          <w:sz w:val="28"/>
          <w:szCs w:val="28"/>
          <w:lang w:val="tg-Cyrl-TJ"/>
        </w:rPr>
        <w:t>ҳдадориҳо дар хусуси пардохти андозҳо ба Буҷети давлатӣ бо ҳисоби қарзи андозҳои соли гузашта ва ҳисоббаробаркуниҳо маблағи 1</w:t>
      </w:r>
      <w:r>
        <w:rPr>
          <w:rFonts w:ascii="Palatino Linotype" w:hAnsi="Palatino Linotype"/>
          <w:sz w:val="28"/>
          <w:szCs w:val="28"/>
          <w:lang w:val="tg-Cyrl-TJ"/>
        </w:rPr>
        <w:t xml:space="preserve"> </w:t>
      </w:r>
      <w:r w:rsidRPr="00791FC6">
        <w:rPr>
          <w:rFonts w:ascii="Palatino Linotype" w:hAnsi="Palatino Linotype"/>
          <w:sz w:val="28"/>
          <w:szCs w:val="28"/>
          <w:lang w:val="tg-Cyrl-TJ"/>
        </w:rPr>
        <w:t>317,0 ҳазор сомониро ташкил намудааст, дар муқоиса нисбат ба ҳамин давраи соли гузашта (1</w:t>
      </w:r>
      <w:r>
        <w:rPr>
          <w:rFonts w:ascii="Palatino Linotype" w:hAnsi="Palatino Linotype"/>
          <w:sz w:val="28"/>
          <w:szCs w:val="28"/>
          <w:lang w:val="tg-Cyrl-TJ"/>
        </w:rPr>
        <w:t xml:space="preserve"> </w:t>
      </w:r>
      <w:r w:rsidRPr="00791FC6">
        <w:rPr>
          <w:rFonts w:ascii="Palatino Linotype" w:hAnsi="Palatino Linotype"/>
          <w:sz w:val="28"/>
          <w:szCs w:val="28"/>
          <w:lang w:val="tg-Cyrl-TJ"/>
        </w:rPr>
        <w:t>023,0 ҳазор сомонӣ)  ба маблағи  294,0 ҳазор сомонӣ</w:t>
      </w:r>
      <w:r>
        <w:rPr>
          <w:rFonts w:ascii="Palatino Linotype" w:hAnsi="Palatino Linotype"/>
          <w:sz w:val="28"/>
          <w:szCs w:val="28"/>
          <w:lang w:val="tg-Cyrl-TJ"/>
        </w:rPr>
        <w:t xml:space="preserve"> афзудааст, ки он ба андозаи  129</w:t>
      </w:r>
      <w:r w:rsidRPr="00791FC6">
        <w:rPr>
          <w:rFonts w:ascii="Palatino Linotype" w:hAnsi="Palatino Linotype"/>
          <w:sz w:val="28"/>
          <w:szCs w:val="28"/>
          <w:lang w:val="tg-Cyrl-TJ"/>
        </w:rPr>
        <w:t>% баробар гардидааст.</w:t>
      </w:r>
    </w:p>
    <w:p w:rsidR="0042380B" w:rsidRPr="00791FC6" w:rsidRDefault="0042380B" w:rsidP="0042380B">
      <w:pPr>
        <w:tabs>
          <w:tab w:val="left" w:pos="142"/>
        </w:tabs>
        <w:spacing w:after="0" w:line="240" w:lineRule="auto"/>
        <w:ind w:firstLine="709"/>
        <w:jc w:val="both"/>
        <w:rPr>
          <w:rFonts w:ascii="Palatino Linotype" w:hAnsi="Palatino Linotype"/>
          <w:sz w:val="28"/>
          <w:szCs w:val="28"/>
          <w:lang w:val="tg-Cyrl-TJ"/>
        </w:rPr>
      </w:pPr>
      <w:r w:rsidRPr="00791FC6">
        <w:rPr>
          <w:rFonts w:ascii="Palatino Linotype" w:hAnsi="Palatino Linotype"/>
          <w:sz w:val="28"/>
          <w:szCs w:val="28"/>
          <w:lang w:val="tg-Cyrl-TJ"/>
        </w:rPr>
        <w:t>Қарзҳои дебитории корхона ба 01.04.2016 ба  4</w:t>
      </w:r>
      <w:r>
        <w:rPr>
          <w:rFonts w:ascii="Palatino Linotype" w:hAnsi="Palatino Linotype"/>
          <w:sz w:val="28"/>
          <w:szCs w:val="28"/>
          <w:lang w:val="tg-Cyrl-TJ"/>
        </w:rPr>
        <w:t xml:space="preserve"> </w:t>
      </w:r>
      <w:r w:rsidRPr="00791FC6">
        <w:rPr>
          <w:rFonts w:ascii="Palatino Linotype" w:hAnsi="Palatino Linotype"/>
          <w:sz w:val="28"/>
          <w:szCs w:val="28"/>
          <w:lang w:val="tg-Cyrl-TJ"/>
        </w:rPr>
        <w:t>881,7 ҳазор сомонӣ расида, ин нишондод нисбат ба ҳамин давраи соли гузашта (6</w:t>
      </w:r>
      <w:r>
        <w:rPr>
          <w:rFonts w:ascii="Palatino Linotype" w:hAnsi="Palatino Linotype"/>
          <w:sz w:val="28"/>
          <w:szCs w:val="28"/>
          <w:lang w:val="tg-Cyrl-TJ"/>
        </w:rPr>
        <w:t xml:space="preserve"> </w:t>
      </w:r>
      <w:r w:rsidRPr="00791FC6">
        <w:rPr>
          <w:rFonts w:ascii="Palatino Linotype" w:hAnsi="Palatino Linotype"/>
          <w:sz w:val="28"/>
          <w:szCs w:val="28"/>
          <w:lang w:val="tg-Cyrl-TJ"/>
        </w:rPr>
        <w:t>085,0 ҳаз.сомонӣ) ба маблағи  1</w:t>
      </w:r>
      <w:r>
        <w:rPr>
          <w:rFonts w:ascii="Palatino Linotype" w:hAnsi="Palatino Linotype"/>
          <w:sz w:val="28"/>
          <w:szCs w:val="28"/>
          <w:lang w:val="tg-Cyrl-TJ"/>
        </w:rPr>
        <w:t xml:space="preserve"> </w:t>
      </w:r>
      <w:r w:rsidRPr="00791FC6">
        <w:rPr>
          <w:rFonts w:ascii="Palatino Linotype" w:hAnsi="Palatino Linotype"/>
          <w:sz w:val="28"/>
          <w:szCs w:val="28"/>
          <w:lang w:val="tg-Cyrl-TJ"/>
        </w:rPr>
        <w:t>236,0 ҳазор сомонӣ  кам гардидааст.</w:t>
      </w:r>
    </w:p>
    <w:p w:rsidR="0042380B" w:rsidRPr="00791FC6" w:rsidRDefault="0042380B" w:rsidP="0042380B">
      <w:pPr>
        <w:tabs>
          <w:tab w:val="left" w:pos="142"/>
        </w:tabs>
        <w:spacing w:after="0" w:line="240" w:lineRule="auto"/>
        <w:ind w:firstLine="709"/>
        <w:jc w:val="both"/>
        <w:rPr>
          <w:rFonts w:ascii="Palatino Linotype" w:hAnsi="Palatino Linotype"/>
          <w:sz w:val="28"/>
          <w:szCs w:val="28"/>
          <w:lang w:val="tg-Cyrl-TJ"/>
        </w:rPr>
      </w:pPr>
      <w:r w:rsidRPr="00791FC6">
        <w:rPr>
          <w:rFonts w:ascii="Palatino Linotype" w:hAnsi="Palatino Linotype"/>
          <w:sz w:val="28"/>
          <w:szCs w:val="28"/>
          <w:lang w:val="tg-Cyrl-TJ"/>
        </w:rPr>
        <w:t xml:space="preserve"> Қарзҳои  кредиторӣ  бошад, бо дарназардошти қарзҳои бонкӣ ба ҳолати</w:t>
      </w:r>
      <w:r>
        <w:rPr>
          <w:rFonts w:ascii="Palatino Linotype" w:hAnsi="Palatino Linotype"/>
          <w:sz w:val="28"/>
          <w:szCs w:val="28"/>
          <w:lang w:val="tg-Cyrl-TJ"/>
        </w:rPr>
        <w:t xml:space="preserve"> 01.04.2016 ба маблағи  19 330,0</w:t>
      </w:r>
      <w:r w:rsidRPr="00791FC6">
        <w:rPr>
          <w:rFonts w:ascii="Palatino Linotype" w:hAnsi="Palatino Linotype"/>
          <w:sz w:val="28"/>
          <w:szCs w:val="28"/>
          <w:lang w:val="tg-Cyrl-TJ"/>
        </w:rPr>
        <w:t xml:space="preserve"> ҳазор сомонӣ баробар шудааст, ки нисбат ба ҳамин давраи соли гузашта (19</w:t>
      </w:r>
      <w:r>
        <w:rPr>
          <w:rFonts w:ascii="Palatino Linotype" w:hAnsi="Palatino Linotype"/>
          <w:sz w:val="28"/>
          <w:szCs w:val="28"/>
          <w:lang w:val="tg-Cyrl-TJ"/>
        </w:rPr>
        <w:t xml:space="preserve"> </w:t>
      </w:r>
      <w:r w:rsidRPr="00791FC6">
        <w:rPr>
          <w:rFonts w:ascii="Palatino Linotype" w:hAnsi="Palatino Linotype"/>
          <w:sz w:val="28"/>
          <w:szCs w:val="28"/>
          <w:lang w:val="tg-Cyrl-TJ"/>
        </w:rPr>
        <w:t>2</w:t>
      </w:r>
      <w:r>
        <w:rPr>
          <w:rFonts w:ascii="Palatino Linotype" w:hAnsi="Palatino Linotype"/>
          <w:sz w:val="28"/>
          <w:szCs w:val="28"/>
          <w:lang w:val="tg-Cyrl-TJ"/>
        </w:rPr>
        <w:t>75 ҳазор сомонӣ) ба маблағи 55,0</w:t>
      </w:r>
      <w:r w:rsidRPr="00791FC6">
        <w:rPr>
          <w:rFonts w:ascii="Palatino Linotype" w:hAnsi="Palatino Linotype"/>
          <w:sz w:val="28"/>
          <w:szCs w:val="28"/>
          <w:lang w:val="tg-Cyrl-TJ"/>
        </w:rPr>
        <w:t xml:space="preserve"> ҳазор сомонӣ зиёд гардидааст.</w:t>
      </w:r>
    </w:p>
    <w:p w:rsidR="0042380B" w:rsidRPr="00791FC6" w:rsidRDefault="0042380B" w:rsidP="0042380B">
      <w:pPr>
        <w:tabs>
          <w:tab w:val="left" w:pos="142"/>
        </w:tabs>
        <w:spacing w:after="0" w:line="240" w:lineRule="auto"/>
        <w:ind w:firstLine="709"/>
        <w:jc w:val="both"/>
        <w:rPr>
          <w:rFonts w:ascii="Palatino Linotype" w:hAnsi="Palatino Linotype"/>
          <w:sz w:val="28"/>
          <w:szCs w:val="28"/>
          <w:lang w:val="tg-Cyrl-TJ"/>
        </w:rPr>
      </w:pPr>
      <w:r w:rsidRPr="00791FC6">
        <w:rPr>
          <w:rFonts w:ascii="Palatino Linotype" w:hAnsi="Palatino Linotype"/>
          <w:sz w:val="28"/>
          <w:szCs w:val="28"/>
          <w:lang w:val="tg-Cyrl-TJ"/>
        </w:rPr>
        <w:t>Коэффисенти муфлисшавии КВД</w:t>
      </w:r>
      <w:r>
        <w:rPr>
          <w:rFonts w:ascii="Palatino Linotype" w:hAnsi="Palatino Linotype"/>
          <w:sz w:val="28"/>
          <w:szCs w:val="28"/>
          <w:lang w:val="tg-Cyrl-TJ"/>
        </w:rPr>
        <w:t>К</w:t>
      </w:r>
      <w:r w:rsidRPr="00791FC6">
        <w:rPr>
          <w:rFonts w:ascii="Palatino Linotype" w:hAnsi="Palatino Linotype"/>
          <w:sz w:val="28"/>
          <w:szCs w:val="28"/>
          <w:lang w:val="tg-Cyrl-TJ"/>
        </w:rPr>
        <w:t xml:space="preserve"> «Хуҷандобуканал» дар семоҳаи якуми соли 2016 ба  0,07 баробар шудааст, ин гувоҳи он аст, ки корхона дар сатҳи хатарноки муфлисшавӣ </w:t>
      </w:r>
      <w:r>
        <w:rPr>
          <w:rFonts w:ascii="Palatino Linotype" w:hAnsi="Palatino Linotype"/>
          <w:sz w:val="28"/>
          <w:szCs w:val="28"/>
          <w:lang w:val="tg-Cyrl-TJ"/>
        </w:rPr>
        <w:t>қарор дошта</w:t>
      </w:r>
      <w:r w:rsidRPr="00791FC6">
        <w:rPr>
          <w:rFonts w:ascii="Palatino Linotype" w:hAnsi="Palatino Linotype"/>
          <w:sz w:val="28"/>
          <w:szCs w:val="28"/>
          <w:lang w:val="tg-Cyrl-TJ"/>
        </w:rPr>
        <w:t>,  корхонаро зарур аст, ки аз ҳисоби дороиҳои худ, кам намудани талафоти техникии об ва истифода бурдани имкониятҳои мавҷуда нишондиҳандаи коэффисенти муфлисшавиро зиёд намояд ё ин, ки аз сатҳи хатарноки муфлисшавӣ барояд.</w:t>
      </w:r>
    </w:p>
    <w:p w:rsidR="0042380B" w:rsidRPr="004F2ECE" w:rsidRDefault="0042380B" w:rsidP="0042380B">
      <w:pPr>
        <w:tabs>
          <w:tab w:val="left" w:pos="142"/>
        </w:tabs>
        <w:spacing w:after="0" w:line="240" w:lineRule="auto"/>
        <w:ind w:firstLine="709"/>
        <w:jc w:val="both"/>
        <w:rPr>
          <w:rFonts w:ascii="Palatino Linotype" w:hAnsi="Palatino Linotype"/>
          <w:sz w:val="28"/>
          <w:szCs w:val="28"/>
          <w:lang w:val="tg-Cyrl-TJ"/>
        </w:rPr>
      </w:pPr>
      <w:r w:rsidRPr="004F2ECE">
        <w:rPr>
          <w:rFonts w:ascii="Palatino Linotype" w:hAnsi="Palatino Linotype"/>
          <w:sz w:val="28"/>
          <w:szCs w:val="28"/>
          <w:lang w:val="tg-Cyrl-TJ"/>
        </w:rPr>
        <w:t>Аз ин лиҳоз, Вазорати молия пешниҳод менамояд, ки барои боз ҳам беҳтар намудани вазъи молиявӣ андешидани тадбирҳои зерин ба мақсад мувофиқ мебошад:</w:t>
      </w:r>
    </w:p>
    <w:p w:rsidR="0042380B" w:rsidRPr="00A13A35" w:rsidRDefault="0042380B" w:rsidP="0042380B">
      <w:pPr>
        <w:pStyle w:val="a3"/>
        <w:numPr>
          <w:ilvl w:val="1"/>
          <w:numId w:val="26"/>
        </w:numPr>
        <w:tabs>
          <w:tab w:val="left" w:pos="142"/>
        </w:tabs>
        <w:ind w:left="0" w:firstLine="426"/>
        <w:jc w:val="both"/>
        <w:rPr>
          <w:rFonts w:ascii="Palatino Linotype" w:eastAsia="MS Mincho" w:hAnsi="Palatino Linotype"/>
          <w:sz w:val="28"/>
          <w:szCs w:val="28"/>
          <w:lang w:val="tg-Cyrl-TJ"/>
        </w:rPr>
      </w:pPr>
      <w:r w:rsidRPr="00A13A35">
        <w:rPr>
          <w:rFonts w:ascii="Palatino Linotype" w:hAnsi="Palatino Linotype"/>
          <w:sz w:val="28"/>
          <w:szCs w:val="28"/>
          <w:lang w:val="tg-Cyrl-TJ"/>
        </w:rPr>
        <w:t xml:space="preserve"> </w:t>
      </w:r>
      <w:r w:rsidRPr="00A13A35">
        <w:rPr>
          <w:rFonts w:ascii="Palatino Linotype" w:eastAsia="MS Mincho" w:hAnsi="Palatino Linotype"/>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байналмиллалии ҳисоботи молиявӣ тартиб дода шудааст” ва инчунин иҷрои саривақтии фармоиши Вазорати молия “Дар бораи муқаррар намудани мӯҳлати пешниҳоди ҳисоботҳои муҳосибӣ”;</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r w:rsidRPr="00BF5BAF">
        <w:rPr>
          <w:rFonts w:ascii="Palatino Linotype" w:hAnsi="Palatino Linotype"/>
          <w:sz w:val="28"/>
          <w:szCs w:val="28"/>
          <w:lang w:val="tg-Cyrl-TJ"/>
        </w:rPr>
        <w:t>хароҷотҳои истеҳсолӣ, хароҷотҳои ғайри истеҳсолӣ ва хусусан хароҷотҳои умумихоҷагӣ дар чорчубаи қонунҳои амалкунандаи муҳосибӣ, ки аз тарафи Вазорати молия тасдиқ гардидааст, амалӣ карда шавад;</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r w:rsidRPr="00BF5BAF">
        <w:rPr>
          <w:rFonts w:ascii="Palatino Linotype" w:hAnsi="Palatino Linotype"/>
          <w:sz w:val="28"/>
          <w:szCs w:val="28"/>
          <w:lang w:val="tg-Cyrl-TJ"/>
        </w:rPr>
        <w:lastRenderedPageBreak/>
        <w:t>баланд бардоштани самаранокӣ ва мақсаднокӣ истифодаи маблағҳои худӣ ва инвеститсионӣ, ки дар қисмати таҳкимбахшии базаи техникӣ равона гардидааст.</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r w:rsidRPr="00BF5BAF">
        <w:rPr>
          <w:rFonts w:ascii="Palatino Linotype" w:hAnsi="Palatino Linotype"/>
          <w:sz w:val="28"/>
          <w:szCs w:val="28"/>
          <w:lang w:val="tg-Cyrl-TJ"/>
        </w:rPr>
        <w:t>диверсификатсияи хизматрасониҳои коммуналӣ бо мақсади дарёфти захираҳои иловагии молиявӣ ва беҳтар намудани вазъи иқтисодӣ;</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r w:rsidRPr="00BF5BAF">
        <w:rPr>
          <w:rFonts w:ascii="Palatino Linotype" w:hAnsi="Palatino Linotype"/>
          <w:sz w:val="28"/>
          <w:szCs w:val="28"/>
          <w:lang w:val="tg-Cyrl-TJ"/>
        </w:rPr>
        <w:t>кам намудани сатҳи талафоти оби нӯшокӣ ва ба пуррагӣ таъмин намудани муштариён бо оби нӯшокии тоза;</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r w:rsidRPr="00BF5BAF">
        <w:rPr>
          <w:rFonts w:ascii="Palatino Linotype" w:hAnsi="Palatino Linotype"/>
          <w:sz w:val="28"/>
          <w:szCs w:val="28"/>
          <w:lang w:val="tg-Cyrl-TJ"/>
        </w:rPr>
        <w:t>баланд бардоштани сифати хизматрасонии оби нӯшокӣ ва партовҳо ба тамоми истеъмолкунандагон;</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r w:rsidRPr="00BF5BAF">
        <w:rPr>
          <w:rFonts w:ascii="Palatino Linotype" w:hAnsi="Palatino Linotype"/>
          <w:sz w:val="28"/>
          <w:szCs w:val="28"/>
          <w:lang w:val="tg-Cyrl-TJ"/>
        </w:rPr>
        <w:t>таҳияи чорабиниҳо зарурӣ оид ба низомдарории қарзҳои дебиторӣ ва кредитории корхона;</w:t>
      </w:r>
    </w:p>
    <w:p w:rsidR="0042380B" w:rsidRPr="00BF5BAF" w:rsidRDefault="0042380B" w:rsidP="0042380B">
      <w:pPr>
        <w:pStyle w:val="a3"/>
        <w:numPr>
          <w:ilvl w:val="1"/>
          <w:numId w:val="26"/>
        </w:numPr>
        <w:tabs>
          <w:tab w:val="left" w:pos="142"/>
        </w:tabs>
        <w:ind w:left="0" w:firstLine="426"/>
        <w:jc w:val="both"/>
        <w:rPr>
          <w:rFonts w:ascii="Palatino Linotype" w:hAnsi="Palatino Linotype"/>
          <w:sz w:val="28"/>
          <w:szCs w:val="28"/>
          <w:lang w:val="tg-Cyrl-TJ"/>
        </w:rPr>
      </w:pPr>
    </w:p>
    <w:p w:rsidR="0042380B" w:rsidRPr="00A509EF" w:rsidRDefault="0042380B" w:rsidP="0042380B">
      <w:pPr>
        <w:ind w:right="-365"/>
        <w:rPr>
          <w:rFonts w:ascii="Palatino Linotype" w:hAnsi="Palatino Linotype"/>
          <w:b/>
          <w:sz w:val="28"/>
          <w:szCs w:val="28"/>
          <w:lang w:val="tg-Cyrl-TJ"/>
        </w:rPr>
      </w:pPr>
      <w:r>
        <w:rPr>
          <w:rFonts w:ascii="Palatino Linotype" w:hAnsi="Palatino Linotype"/>
          <w:sz w:val="28"/>
          <w:szCs w:val="28"/>
          <w:lang w:val="tg-Cyrl-TJ"/>
        </w:rPr>
        <w:t xml:space="preserve">                        </w:t>
      </w:r>
      <w:r w:rsidRPr="00A509EF">
        <w:rPr>
          <w:rFonts w:ascii="Palatino Linotype" w:hAnsi="Palatino Linotype"/>
          <w:b/>
          <w:sz w:val="28"/>
          <w:szCs w:val="28"/>
          <w:lang w:val="tg-Cyrl-TJ"/>
        </w:rPr>
        <w:t>Ҷамъияти саҳомии кушодаи «Тоҷиктелеком»</w:t>
      </w:r>
    </w:p>
    <w:p w:rsidR="0042380B" w:rsidRPr="00A20504" w:rsidRDefault="0042380B" w:rsidP="0042380B">
      <w:pPr>
        <w:pStyle w:val="a3"/>
        <w:ind w:right="-365"/>
        <w:jc w:val="center"/>
        <w:rPr>
          <w:rFonts w:ascii="Palatino Linotype" w:hAnsi="Palatino Linotype"/>
          <w:b/>
          <w:sz w:val="28"/>
          <w:szCs w:val="28"/>
          <w:lang w:val="tg-Cyrl-TJ"/>
        </w:rPr>
      </w:pPr>
    </w:p>
    <w:p w:rsidR="0042380B" w:rsidRPr="00A20504" w:rsidRDefault="0042380B" w:rsidP="0042380B">
      <w:pPr>
        <w:spacing w:after="0" w:line="240" w:lineRule="auto"/>
        <w:ind w:right="-143" w:firstLine="709"/>
        <w:jc w:val="both"/>
        <w:rPr>
          <w:rFonts w:ascii="Palatino Linotype" w:hAnsi="Palatino Linotype"/>
          <w:sz w:val="28"/>
          <w:szCs w:val="28"/>
          <w:lang w:val="tg-Cyrl-TJ"/>
        </w:rPr>
      </w:pPr>
      <w:r w:rsidRPr="00A20504">
        <w:rPr>
          <w:rFonts w:ascii="Palatino Linotype" w:hAnsi="Palatino Linotype"/>
          <w:sz w:val="28"/>
          <w:szCs w:val="28"/>
          <w:lang w:val="tg-Cyrl-TJ"/>
        </w:rPr>
        <w:t>Ҷамъияти саҳомии кушодаи «Тоҷиктелеком», ки дар сохтори худ 3 филиал ва 12 минтақаро дорад,   дар бозори имрӯзаи алоқа сарфи назар аз таъсири шиддати рақобат сифати намудҳои хизматрасониро нигоҳ дош</w:t>
      </w:r>
      <w:r>
        <w:rPr>
          <w:rFonts w:ascii="Palatino Linotype" w:hAnsi="Palatino Linotype"/>
          <w:sz w:val="28"/>
          <w:szCs w:val="28"/>
          <w:lang w:val="tg-Cyrl-TJ"/>
        </w:rPr>
        <w:t>та, дар семоҳаи аввали соли 2016</w:t>
      </w:r>
      <w:r w:rsidRPr="00A20504">
        <w:rPr>
          <w:rFonts w:ascii="Palatino Linotype" w:hAnsi="Palatino Linotype"/>
          <w:sz w:val="28"/>
          <w:szCs w:val="28"/>
          <w:lang w:val="tg-Cyrl-TJ"/>
        </w:rPr>
        <w:t xml:space="preserve"> ба муштариён хизматрасониро бо сифати баланд пешниҳод намуда, ба нишондиҳандаҳои зерини иқтисодию молиявӣ ноил гардид, ки дар ҷадвали зер оварда  шудааст.</w:t>
      </w:r>
    </w:p>
    <w:p w:rsidR="0042380B" w:rsidRPr="00A20504" w:rsidRDefault="0042380B" w:rsidP="0042380B">
      <w:pPr>
        <w:spacing w:after="0" w:line="240" w:lineRule="auto"/>
        <w:ind w:left="-142" w:right="-143"/>
        <w:jc w:val="both"/>
        <w:rPr>
          <w:rFonts w:ascii="Palatino Linotype" w:hAnsi="Palatino Linotype"/>
          <w:sz w:val="28"/>
          <w:szCs w:val="28"/>
          <w:lang w:val="tg-Cyrl-TJ"/>
        </w:rPr>
      </w:pPr>
    </w:p>
    <w:tbl>
      <w:tblPr>
        <w:tblW w:w="11057" w:type="dxa"/>
        <w:tblInd w:w="-459" w:type="dxa"/>
        <w:tblLayout w:type="fixed"/>
        <w:tblLook w:val="01E0" w:firstRow="1" w:lastRow="1" w:firstColumn="1" w:lastColumn="1" w:noHBand="0" w:noVBand="0"/>
      </w:tblPr>
      <w:tblGrid>
        <w:gridCol w:w="2835"/>
        <w:gridCol w:w="1276"/>
        <w:gridCol w:w="1418"/>
        <w:gridCol w:w="1275"/>
        <w:gridCol w:w="1418"/>
        <w:gridCol w:w="850"/>
        <w:gridCol w:w="1042"/>
        <w:gridCol w:w="8"/>
        <w:gridCol w:w="84"/>
        <w:gridCol w:w="851"/>
      </w:tblGrid>
      <w:tr w:rsidR="0042380B" w:rsidRPr="00A20504" w:rsidTr="00AC446A">
        <w:trPr>
          <w:trHeight w:val="632"/>
        </w:trPr>
        <w:tc>
          <w:tcPr>
            <w:tcW w:w="2835" w:type="dxa"/>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ind w:left="298"/>
              <w:jc w:val="center"/>
              <w:rPr>
                <w:rFonts w:ascii="Palatino Linotype" w:eastAsiaTheme="minorHAnsi" w:hAnsi="Palatino Linotype"/>
                <w:sz w:val="24"/>
                <w:szCs w:val="24"/>
                <w:lang w:val="tg-Cyrl-TJ" w:eastAsia="en-US"/>
              </w:rPr>
            </w:pPr>
          </w:p>
          <w:p w:rsidR="0042380B" w:rsidRPr="00A20504" w:rsidRDefault="0042380B" w:rsidP="00AC446A">
            <w:pPr>
              <w:spacing w:after="0" w:line="240" w:lineRule="auto"/>
              <w:ind w:left="157"/>
              <w:jc w:val="center"/>
              <w:rPr>
                <w:rFonts w:ascii="Palatino Linotype" w:hAnsi="Palatino Linotype"/>
                <w:sz w:val="24"/>
                <w:szCs w:val="24"/>
                <w:lang w:eastAsia="en-US"/>
              </w:rPr>
            </w:pPr>
            <w:r w:rsidRPr="00A20504">
              <w:rPr>
                <w:rFonts w:ascii="Palatino Linotype" w:hAnsi="Palatino Linotype"/>
                <w:sz w:val="24"/>
                <w:szCs w:val="24"/>
              </w:rPr>
              <w:t>Нишондиҳандаҳо</w:t>
            </w:r>
          </w:p>
        </w:tc>
        <w:tc>
          <w:tcPr>
            <w:tcW w:w="1276" w:type="dxa"/>
            <w:tcBorders>
              <w:top w:val="double"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jc w:val="center"/>
              <w:rPr>
                <w:rFonts w:ascii="Palatino Linotype" w:eastAsiaTheme="minorHAnsi" w:hAnsi="Palatino Linotype"/>
                <w:sz w:val="24"/>
                <w:szCs w:val="24"/>
                <w:lang w:eastAsia="en-US"/>
              </w:rPr>
            </w:pPr>
          </w:p>
          <w:p w:rsidR="0042380B" w:rsidRPr="00A20504" w:rsidRDefault="0042380B" w:rsidP="00AC446A">
            <w:pPr>
              <w:spacing w:after="0" w:line="240" w:lineRule="auto"/>
              <w:jc w:val="center"/>
              <w:rPr>
                <w:rFonts w:ascii="Palatino Linotype" w:hAnsi="Palatino Linotype"/>
                <w:sz w:val="24"/>
                <w:szCs w:val="24"/>
                <w:lang w:eastAsia="en-US"/>
              </w:rPr>
            </w:pPr>
            <w:r w:rsidRPr="00A20504">
              <w:rPr>
                <w:rFonts w:ascii="Palatino Linotype" w:hAnsi="Palatino Linotype"/>
                <w:sz w:val="24"/>
                <w:szCs w:val="24"/>
              </w:rPr>
              <w:t>Воҳиди ченак</w:t>
            </w:r>
          </w:p>
        </w:tc>
        <w:tc>
          <w:tcPr>
            <w:tcW w:w="1418" w:type="dxa"/>
            <w:tcBorders>
              <w:top w:val="double" w:sz="4" w:space="0" w:color="auto"/>
              <w:left w:val="double" w:sz="4" w:space="0" w:color="auto"/>
              <w:bottom w:val="double" w:sz="4" w:space="0" w:color="auto"/>
              <w:right w:val="double" w:sz="4" w:space="0" w:color="auto"/>
            </w:tcBorders>
            <w:hideMark/>
          </w:tcPr>
          <w:p w:rsidR="0042380B" w:rsidRPr="00A20504" w:rsidRDefault="0042380B" w:rsidP="00AC446A">
            <w:pPr>
              <w:spacing w:after="0" w:line="240" w:lineRule="auto"/>
              <w:jc w:val="center"/>
              <w:rPr>
                <w:rFonts w:ascii="Palatino Linotype" w:eastAsiaTheme="minorHAnsi" w:hAnsi="Palatino Linotype"/>
                <w:sz w:val="24"/>
                <w:szCs w:val="24"/>
                <w:lang w:eastAsia="en-US"/>
              </w:rPr>
            </w:pPr>
            <w:r w:rsidRPr="00A20504">
              <w:rPr>
                <w:rFonts w:ascii="Palatino Linotype" w:hAnsi="Palatino Linotype"/>
                <w:sz w:val="24"/>
                <w:szCs w:val="24"/>
              </w:rPr>
              <w:t>Иҷрои 3-моҳаи</w:t>
            </w:r>
          </w:p>
          <w:p w:rsidR="0042380B" w:rsidRPr="00A20504" w:rsidRDefault="0042380B" w:rsidP="00AC446A">
            <w:pPr>
              <w:spacing w:after="0" w:line="240" w:lineRule="auto"/>
              <w:jc w:val="center"/>
              <w:rPr>
                <w:rFonts w:ascii="Palatino Linotype" w:hAnsi="Palatino Linotype"/>
                <w:sz w:val="24"/>
                <w:szCs w:val="24"/>
                <w:lang w:val="en-US"/>
              </w:rPr>
            </w:pPr>
            <w:r w:rsidRPr="00A20504">
              <w:rPr>
                <w:rFonts w:ascii="Palatino Linotype" w:hAnsi="Palatino Linotype"/>
                <w:sz w:val="24"/>
                <w:szCs w:val="24"/>
              </w:rPr>
              <w:t>аввали с.201</w:t>
            </w:r>
            <w:r w:rsidRPr="00A20504">
              <w:rPr>
                <w:rFonts w:ascii="Palatino Linotype" w:hAnsi="Palatino Linotype"/>
                <w:sz w:val="24"/>
                <w:szCs w:val="24"/>
                <w:lang w:val="en-US"/>
              </w:rPr>
              <w:t>5</w:t>
            </w:r>
          </w:p>
          <w:p w:rsidR="0042380B" w:rsidRPr="00A20504" w:rsidRDefault="0042380B" w:rsidP="00AC446A">
            <w:pPr>
              <w:spacing w:after="0" w:line="240" w:lineRule="auto"/>
              <w:jc w:val="center"/>
              <w:rPr>
                <w:rFonts w:ascii="Palatino Linotype" w:hAnsi="Palatino Linotype"/>
                <w:sz w:val="24"/>
                <w:szCs w:val="24"/>
                <w:lang w:val="en-US" w:eastAsia="en-US"/>
              </w:rPr>
            </w:pPr>
          </w:p>
        </w:tc>
        <w:tc>
          <w:tcPr>
            <w:tcW w:w="1275" w:type="dxa"/>
            <w:tcBorders>
              <w:top w:val="double" w:sz="4" w:space="0" w:color="auto"/>
              <w:left w:val="double" w:sz="4" w:space="0" w:color="auto"/>
              <w:bottom w:val="double" w:sz="4" w:space="0" w:color="auto"/>
              <w:right w:val="double" w:sz="4" w:space="0" w:color="auto"/>
            </w:tcBorders>
            <w:hideMark/>
          </w:tcPr>
          <w:p w:rsidR="0042380B" w:rsidRPr="00A20504" w:rsidRDefault="0042380B" w:rsidP="00AC446A">
            <w:pPr>
              <w:spacing w:after="0" w:line="240" w:lineRule="auto"/>
              <w:jc w:val="center"/>
              <w:rPr>
                <w:rFonts w:ascii="Palatino Linotype" w:hAnsi="Palatino Linotype"/>
                <w:sz w:val="24"/>
                <w:szCs w:val="24"/>
                <w:lang w:val="en-US" w:eastAsia="en-US"/>
              </w:rPr>
            </w:pPr>
            <w:r w:rsidRPr="00A20504">
              <w:rPr>
                <w:rFonts w:ascii="Palatino Linotype" w:hAnsi="Palatino Linotype"/>
                <w:sz w:val="24"/>
                <w:szCs w:val="24"/>
              </w:rPr>
              <w:t>Нақшаи 3-м. аввали с. 201</w:t>
            </w:r>
            <w:r>
              <w:rPr>
                <w:rFonts w:ascii="Palatino Linotype" w:hAnsi="Palatino Linotype"/>
                <w:sz w:val="24"/>
                <w:szCs w:val="24"/>
                <w:lang w:val="en-US"/>
              </w:rPr>
              <w:t>6</w:t>
            </w:r>
          </w:p>
        </w:tc>
        <w:tc>
          <w:tcPr>
            <w:tcW w:w="1418" w:type="dxa"/>
            <w:tcBorders>
              <w:top w:val="double" w:sz="4" w:space="0" w:color="auto"/>
              <w:left w:val="double" w:sz="4" w:space="0" w:color="auto"/>
              <w:bottom w:val="double" w:sz="4" w:space="0" w:color="auto"/>
              <w:right w:val="dotDotDash" w:sz="4" w:space="0" w:color="auto"/>
            </w:tcBorders>
          </w:tcPr>
          <w:p w:rsidR="0042380B" w:rsidRPr="00A20504" w:rsidRDefault="0042380B" w:rsidP="00AC446A">
            <w:pPr>
              <w:spacing w:after="0" w:line="240" w:lineRule="auto"/>
              <w:jc w:val="center"/>
              <w:rPr>
                <w:rFonts w:ascii="Palatino Linotype" w:eastAsiaTheme="minorHAnsi" w:hAnsi="Palatino Linotype"/>
                <w:sz w:val="24"/>
                <w:szCs w:val="24"/>
                <w:lang w:eastAsia="en-US"/>
              </w:rPr>
            </w:pPr>
            <w:r w:rsidRPr="00A20504">
              <w:rPr>
                <w:rFonts w:ascii="Palatino Linotype" w:hAnsi="Palatino Linotype"/>
                <w:sz w:val="24"/>
                <w:szCs w:val="24"/>
              </w:rPr>
              <w:t>Иҷрои 3-моҳаи</w:t>
            </w:r>
          </w:p>
          <w:p w:rsidR="0042380B" w:rsidRPr="00A20504" w:rsidRDefault="0042380B" w:rsidP="00AC446A">
            <w:pPr>
              <w:spacing w:after="0" w:line="240" w:lineRule="auto"/>
              <w:jc w:val="center"/>
              <w:rPr>
                <w:rFonts w:ascii="Palatino Linotype" w:hAnsi="Palatino Linotype"/>
                <w:sz w:val="24"/>
                <w:szCs w:val="24"/>
                <w:lang w:val="en-US" w:eastAsia="en-US"/>
              </w:rPr>
            </w:pPr>
            <w:r w:rsidRPr="00A20504">
              <w:rPr>
                <w:rFonts w:ascii="Palatino Linotype" w:hAnsi="Palatino Linotype"/>
                <w:sz w:val="24"/>
                <w:szCs w:val="24"/>
              </w:rPr>
              <w:t>Аввали</w:t>
            </w:r>
            <w:r>
              <w:rPr>
                <w:rFonts w:ascii="Palatino Linotype" w:hAnsi="Palatino Linotype"/>
                <w:sz w:val="24"/>
                <w:szCs w:val="24"/>
              </w:rPr>
              <w:t xml:space="preserve"> с.2016</w:t>
            </w:r>
          </w:p>
        </w:tc>
        <w:tc>
          <w:tcPr>
            <w:tcW w:w="850" w:type="dxa"/>
            <w:tcBorders>
              <w:top w:val="double" w:sz="4" w:space="0" w:color="auto"/>
              <w:left w:val="dotDotDash" w:sz="4" w:space="0" w:color="auto"/>
              <w:bottom w:val="double" w:sz="4" w:space="0" w:color="auto"/>
              <w:right w:val="double" w:sz="4" w:space="0" w:color="auto"/>
            </w:tcBorders>
          </w:tcPr>
          <w:p w:rsidR="0042380B" w:rsidRDefault="0042380B" w:rsidP="00AC446A">
            <w:pPr>
              <w:spacing w:after="160" w:line="259" w:lineRule="auto"/>
              <w:rPr>
                <w:rFonts w:ascii="Palatino Linotype" w:hAnsi="Palatino Linotype"/>
                <w:sz w:val="24"/>
                <w:szCs w:val="24"/>
                <w:lang w:val="en-US" w:eastAsia="en-US"/>
              </w:rPr>
            </w:pPr>
          </w:p>
          <w:p w:rsidR="0042380B" w:rsidRPr="00921DF6"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134" w:type="dxa"/>
            <w:gridSpan w:val="3"/>
            <w:tcBorders>
              <w:top w:val="double" w:sz="4" w:space="0" w:color="auto"/>
              <w:left w:val="double" w:sz="4" w:space="0" w:color="auto"/>
              <w:bottom w:val="double" w:sz="4" w:space="0" w:color="auto"/>
              <w:right w:val="double" w:sz="4" w:space="0" w:color="auto"/>
            </w:tcBorders>
            <w:hideMark/>
          </w:tcPr>
          <w:p w:rsidR="0042380B" w:rsidRPr="00A20504" w:rsidRDefault="0042380B" w:rsidP="00AC446A">
            <w:pPr>
              <w:spacing w:after="0" w:line="240" w:lineRule="auto"/>
              <w:jc w:val="center"/>
              <w:rPr>
                <w:rFonts w:ascii="Palatino Linotype" w:eastAsiaTheme="minorHAnsi" w:hAnsi="Palatino Linotype"/>
                <w:sz w:val="24"/>
                <w:szCs w:val="24"/>
                <w:lang w:eastAsia="en-US"/>
              </w:rPr>
            </w:pPr>
            <w:r>
              <w:rPr>
                <w:rFonts w:ascii="Palatino Linotype" w:hAnsi="Palatino Linotype"/>
                <w:sz w:val="24"/>
                <w:szCs w:val="24"/>
              </w:rPr>
              <w:t>Тафов. с.2015 с.2016</w:t>
            </w:r>
            <w:r w:rsidRPr="00A20504">
              <w:rPr>
                <w:rFonts w:ascii="Palatino Linotype" w:hAnsi="Palatino Linotype"/>
                <w:sz w:val="24"/>
                <w:szCs w:val="24"/>
              </w:rPr>
              <w:t>-</w:t>
            </w:r>
          </w:p>
          <w:p w:rsidR="0042380B" w:rsidRPr="00A20504" w:rsidRDefault="0042380B" w:rsidP="00AC446A">
            <w:pPr>
              <w:spacing w:after="0" w:line="240" w:lineRule="auto"/>
              <w:jc w:val="center"/>
              <w:rPr>
                <w:rFonts w:ascii="Palatino Linotype" w:hAnsi="Palatino Linotype"/>
                <w:sz w:val="24"/>
                <w:szCs w:val="24"/>
                <w:lang w:eastAsia="en-US"/>
              </w:rPr>
            </w:pPr>
            <w:r w:rsidRPr="00A20504">
              <w:rPr>
                <w:rFonts w:ascii="Palatino Linotype" w:hAnsi="Palatino Linotype"/>
                <w:sz w:val="24"/>
                <w:szCs w:val="24"/>
              </w:rPr>
              <w:t>маблағ</w:t>
            </w:r>
          </w:p>
        </w:tc>
        <w:tc>
          <w:tcPr>
            <w:tcW w:w="851" w:type="dxa"/>
            <w:tcBorders>
              <w:top w:val="double" w:sz="4" w:space="0" w:color="auto"/>
              <w:left w:val="double" w:sz="4" w:space="0" w:color="auto"/>
              <w:bottom w:val="double" w:sz="4" w:space="0" w:color="auto"/>
              <w:right w:val="double" w:sz="4" w:space="0" w:color="auto"/>
            </w:tcBorders>
            <w:hideMark/>
          </w:tcPr>
          <w:p w:rsidR="0042380B" w:rsidRPr="00A20504" w:rsidRDefault="0042380B" w:rsidP="00AC446A">
            <w:pPr>
              <w:spacing w:after="0" w:line="240" w:lineRule="auto"/>
              <w:jc w:val="center"/>
              <w:rPr>
                <w:rFonts w:ascii="Palatino Linotype" w:hAnsi="Palatino Linotype"/>
                <w:sz w:val="24"/>
                <w:szCs w:val="24"/>
                <w:lang w:eastAsia="en-US"/>
              </w:rPr>
            </w:pPr>
            <w:r w:rsidRPr="00A20504">
              <w:rPr>
                <w:rFonts w:ascii="Palatino Linotype" w:hAnsi="Palatino Linotype"/>
                <w:sz w:val="24"/>
                <w:szCs w:val="24"/>
              </w:rPr>
              <w:t>Иҷроиш бо %</w:t>
            </w:r>
          </w:p>
        </w:tc>
      </w:tr>
      <w:tr w:rsidR="0042380B" w:rsidRPr="00A20504" w:rsidTr="00AC446A">
        <w:trPr>
          <w:trHeight w:val="191"/>
        </w:trPr>
        <w:tc>
          <w:tcPr>
            <w:tcW w:w="2835" w:type="dxa"/>
            <w:tcBorders>
              <w:top w:val="double" w:sz="4" w:space="0" w:color="auto"/>
              <w:left w:val="double" w:sz="4" w:space="0" w:color="auto"/>
              <w:bottom w:val="single"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Даромади  умумӣ</w:t>
            </w:r>
          </w:p>
        </w:tc>
        <w:tc>
          <w:tcPr>
            <w:tcW w:w="1276" w:type="dxa"/>
            <w:tcBorders>
              <w:top w:val="double" w:sz="4" w:space="0" w:color="auto"/>
              <w:left w:val="dotDash" w:sz="4" w:space="0" w:color="auto"/>
              <w:bottom w:val="single"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uble" w:sz="4" w:space="0" w:color="auto"/>
              <w:left w:val="dotDash" w:sz="4" w:space="0" w:color="auto"/>
              <w:bottom w:val="single"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30</w:t>
            </w:r>
            <w:r>
              <w:rPr>
                <w:rFonts w:ascii="Palatino Linotype" w:hAnsi="Palatino Linotype" w:cs="Arial CYR"/>
                <w:sz w:val="24"/>
                <w:szCs w:val="24"/>
              </w:rPr>
              <w:t xml:space="preserve"> </w:t>
            </w:r>
            <w:r w:rsidRPr="00A20504">
              <w:rPr>
                <w:rFonts w:ascii="Palatino Linotype" w:hAnsi="Palatino Linotype" w:cs="Arial CYR"/>
                <w:sz w:val="24"/>
                <w:szCs w:val="24"/>
              </w:rPr>
              <w:t>161,7</w:t>
            </w:r>
          </w:p>
        </w:tc>
        <w:tc>
          <w:tcPr>
            <w:tcW w:w="1275" w:type="dxa"/>
            <w:tcBorders>
              <w:top w:val="double" w:sz="4" w:space="0" w:color="auto"/>
              <w:left w:val="dotDash" w:sz="4" w:space="0" w:color="auto"/>
              <w:bottom w:val="single"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30 101,4</w:t>
            </w:r>
          </w:p>
        </w:tc>
        <w:tc>
          <w:tcPr>
            <w:tcW w:w="1418" w:type="dxa"/>
            <w:tcBorders>
              <w:top w:val="double" w:sz="4" w:space="0" w:color="auto"/>
              <w:left w:val="dotDash" w:sz="4" w:space="0" w:color="auto"/>
              <w:bottom w:val="single"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33 188,9</w:t>
            </w:r>
          </w:p>
        </w:tc>
        <w:tc>
          <w:tcPr>
            <w:tcW w:w="850" w:type="dxa"/>
            <w:tcBorders>
              <w:top w:val="double" w:sz="4" w:space="0" w:color="auto"/>
              <w:left w:val="dotDotDash" w:sz="4" w:space="0" w:color="auto"/>
              <w:bottom w:val="single"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110,3</w:t>
            </w:r>
          </w:p>
        </w:tc>
        <w:tc>
          <w:tcPr>
            <w:tcW w:w="1134" w:type="dxa"/>
            <w:gridSpan w:val="3"/>
            <w:tcBorders>
              <w:top w:val="double" w:sz="4" w:space="0" w:color="auto"/>
              <w:left w:val="dotDash" w:sz="4" w:space="0" w:color="auto"/>
              <w:bottom w:val="single"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3 027,2</w:t>
            </w:r>
          </w:p>
        </w:tc>
        <w:tc>
          <w:tcPr>
            <w:tcW w:w="851" w:type="dxa"/>
            <w:tcBorders>
              <w:top w:val="double" w:sz="4" w:space="0" w:color="auto"/>
              <w:left w:val="dotDash" w:sz="4" w:space="0" w:color="auto"/>
              <w:bottom w:val="single"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110,0</w:t>
            </w:r>
          </w:p>
        </w:tc>
      </w:tr>
      <w:tr w:rsidR="0042380B" w:rsidRPr="00A20504" w:rsidTr="00AC446A">
        <w:trPr>
          <w:trHeight w:val="21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Хароҷотҳо - ҳамагӣ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27"/>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14</w:t>
            </w:r>
            <w:r>
              <w:rPr>
                <w:rFonts w:ascii="Palatino Linotype" w:hAnsi="Palatino Linotype" w:cs="Arial CYR"/>
                <w:sz w:val="24"/>
                <w:szCs w:val="24"/>
              </w:rPr>
              <w:t xml:space="preserve"> </w:t>
            </w:r>
            <w:r w:rsidRPr="00A20504">
              <w:rPr>
                <w:rFonts w:ascii="Palatino Linotype" w:hAnsi="Palatino Linotype" w:cs="Arial CYR"/>
                <w:sz w:val="24"/>
                <w:szCs w:val="24"/>
              </w:rPr>
              <w:t>867,3</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24 386,5</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ind w:left="27"/>
              <w:jc w:val="right"/>
              <w:rPr>
                <w:rFonts w:ascii="Palatino Linotype" w:hAnsi="Palatino Linotype" w:cs="Arial CYR"/>
                <w:sz w:val="24"/>
                <w:szCs w:val="24"/>
                <w:lang w:eastAsia="en-US"/>
              </w:rPr>
            </w:pPr>
            <w:r>
              <w:rPr>
                <w:rFonts w:ascii="Palatino Linotype" w:hAnsi="Palatino Linotype" w:cs="Arial CYR"/>
                <w:sz w:val="24"/>
                <w:szCs w:val="24"/>
                <w:lang w:eastAsia="en-US"/>
              </w:rPr>
              <w:t>21 925,5</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89,9</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7 058,2</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147,5</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Фоида (+) ва зарар (-)</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15</w:t>
            </w:r>
            <w:r>
              <w:rPr>
                <w:rFonts w:ascii="Palatino Linotype" w:hAnsi="Palatino Linotype" w:cs="Arial CYR"/>
                <w:sz w:val="24"/>
                <w:szCs w:val="24"/>
              </w:rPr>
              <w:t xml:space="preserve"> </w:t>
            </w:r>
            <w:r w:rsidRPr="00A20504">
              <w:rPr>
                <w:rFonts w:ascii="Palatino Linotype" w:hAnsi="Palatino Linotype" w:cs="Arial CYR"/>
                <w:sz w:val="24"/>
                <w:szCs w:val="24"/>
              </w:rPr>
              <w:t>294,4</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5 714,9</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11 263,4</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197,1</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-4031,0</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73,6</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tcPr>
          <w:p w:rsidR="0042380B" w:rsidRPr="00A20504" w:rsidRDefault="0042380B" w:rsidP="00AC446A">
            <w:pPr>
              <w:spacing w:after="0" w:line="240" w:lineRule="auto"/>
              <w:rPr>
                <w:rFonts w:ascii="Palatino Linotype" w:hAnsi="Palatino Linotype" w:cs="Arial CYR"/>
                <w:sz w:val="24"/>
                <w:szCs w:val="24"/>
              </w:rPr>
            </w:pPr>
            <w:r>
              <w:rPr>
                <w:rFonts w:ascii="Palatino Linotype" w:hAnsi="Palatino Linotype" w:cs="Arial CYR"/>
                <w:sz w:val="24"/>
                <w:szCs w:val="24"/>
              </w:rPr>
              <w:t>Андози фоида</w:t>
            </w:r>
          </w:p>
        </w:tc>
        <w:tc>
          <w:tcPr>
            <w:tcW w:w="127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cs="Arial CYR"/>
                <w:sz w:val="24"/>
                <w:szCs w:val="24"/>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rPr>
            </w:pPr>
            <w:r>
              <w:rPr>
                <w:rFonts w:ascii="Palatino Linotype" w:hAnsi="Palatino Linotype" w:cs="Arial CYR"/>
                <w:sz w:val="24"/>
                <w:szCs w:val="24"/>
              </w:rPr>
              <w:t xml:space="preserve">      3 823,6</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1 371,6</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Default="0042380B" w:rsidP="00AC446A">
            <w:pPr>
              <w:spacing w:after="0" w:line="240" w:lineRule="auto"/>
              <w:ind w:left="87"/>
              <w:jc w:val="right"/>
              <w:rPr>
                <w:rFonts w:ascii="Palatino Linotype" w:hAnsi="Palatino Linotype" w:cs="Arial CYR"/>
                <w:sz w:val="24"/>
                <w:szCs w:val="24"/>
                <w:lang w:eastAsia="en-US"/>
              </w:rPr>
            </w:pPr>
            <w:r>
              <w:rPr>
                <w:rFonts w:ascii="Palatino Linotype" w:hAnsi="Palatino Linotype" w:cs="Arial CYR"/>
                <w:sz w:val="24"/>
                <w:szCs w:val="24"/>
                <w:lang w:eastAsia="en-US"/>
              </w:rPr>
              <w:t>2 703,2</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197,1</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-1120,4</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70,7</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tcPr>
          <w:p w:rsidR="0042380B" w:rsidRDefault="0042380B" w:rsidP="00AC446A">
            <w:pPr>
              <w:spacing w:after="0" w:line="240" w:lineRule="auto"/>
              <w:rPr>
                <w:rFonts w:ascii="Palatino Linotype" w:hAnsi="Palatino Linotype" w:cs="Arial CYR"/>
                <w:sz w:val="24"/>
                <w:szCs w:val="24"/>
              </w:rPr>
            </w:pPr>
            <w:r>
              <w:rPr>
                <w:rFonts w:ascii="Palatino Linotype" w:hAnsi="Palatino Linotype" w:cs="Arial CYR"/>
                <w:sz w:val="24"/>
                <w:szCs w:val="24"/>
              </w:rPr>
              <w:t>Фоидаи соф</w:t>
            </w:r>
          </w:p>
        </w:tc>
        <w:tc>
          <w:tcPr>
            <w:tcW w:w="127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cs="Arial CYR"/>
                <w:sz w:val="24"/>
                <w:szCs w:val="24"/>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rPr>
            </w:pPr>
            <w:r>
              <w:rPr>
                <w:rFonts w:ascii="Palatino Linotype" w:hAnsi="Palatino Linotype" w:cs="Arial CYR"/>
                <w:sz w:val="24"/>
                <w:szCs w:val="24"/>
              </w:rPr>
              <w:t xml:space="preserve">    11 470,8</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4 343,3</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Default="0042380B" w:rsidP="00AC446A">
            <w:pPr>
              <w:spacing w:after="0" w:line="240" w:lineRule="auto"/>
              <w:ind w:left="87"/>
              <w:jc w:val="right"/>
              <w:rPr>
                <w:rFonts w:ascii="Palatino Linotype" w:hAnsi="Palatino Linotype" w:cs="Arial CYR"/>
                <w:sz w:val="24"/>
                <w:szCs w:val="24"/>
                <w:lang w:eastAsia="en-US"/>
              </w:rPr>
            </w:pPr>
            <w:r>
              <w:rPr>
                <w:rFonts w:ascii="Palatino Linotype" w:hAnsi="Palatino Linotype" w:cs="Arial CYR"/>
                <w:sz w:val="24"/>
                <w:szCs w:val="24"/>
                <w:lang w:eastAsia="en-US"/>
              </w:rPr>
              <w:t>8 560,2</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197,1</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-2910,6</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74,6</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val="en-US" w:eastAsia="en-US"/>
              </w:rPr>
            </w:pPr>
            <w:r w:rsidRPr="00A20504">
              <w:rPr>
                <w:rFonts w:ascii="Palatino Linotype" w:hAnsi="Palatino Linotype" w:cs="Arial CYR"/>
                <w:sz w:val="24"/>
                <w:szCs w:val="24"/>
              </w:rPr>
              <w:t>Даромаднокӣ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val="en-US" w:eastAsia="en-US"/>
              </w:rPr>
            </w:pPr>
            <w:r w:rsidRPr="00A20504">
              <w:rPr>
                <w:rFonts w:ascii="Palatino Linotype" w:hAnsi="Palatino Linotype" w:cs="Arial CYR"/>
                <w:sz w:val="24"/>
                <w:szCs w:val="24"/>
                <w:lang w:val="en-US"/>
              </w:rPr>
              <w:t>%</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50,7</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19,0</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33,9</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178,4</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-16,8</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66,9</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Шумораи кормандон</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нафар</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2153</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2150</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1996</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92,8</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-157</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92,7</w:t>
            </w:r>
          </w:p>
        </w:tc>
      </w:tr>
      <w:tr w:rsidR="0042380B" w:rsidRPr="00A20504" w:rsidTr="00AC446A">
        <w:trPr>
          <w:trHeight w:val="21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Фонди музди меҳнат</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5</w:t>
            </w:r>
            <w:r>
              <w:rPr>
                <w:rFonts w:ascii="Palatino Linotype" w:hAnsi="Palatino Linotype" w:cs="Arial CYR"/>
                <w:sz w:val="24"/>
                <w:szCs w:val="24"/>
              </w:rPr>
              <w:t xml:space="preserve"> </w:t>
            </w:r>
            <w:r w:rsidRPr="00A20504">
              <w:rPr>
                <w:rFonts w:ascii="Palatino Linotype" w:hAnsi="Palatino Linotype" w:cs="Arial CYR"/>
                <w:sz w:val="24"/>
                <w:szCs w:val="24"/>
              </w:rPr>
              <w:t>446,4</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6 789,4</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4 673,6</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68,8</w:t>
            </w:r>
          </w:p>
        </w:tc>
        <w:tc>
          <w:tcPr>
            <w:tcW w:w="1134" w:type="dxa"/>
            <w:gridSpan w:val="3"/>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-772,8</w:t>
            </w:r>
          </w:p>
        </w:tc>
        <w:tc>
          <w:tcPr>
            <w:tcW w:w="851" w:type="dxa"/>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85,8</w:t>
            </w:r>
          </w:p>
        </w:tc>
      </w:tr>
      <w:tr w:rsidR="0042380B" w:rsidRPr="00A20504" w:rsidTr="00AC446A">
        <w:trPr>
          <w:trHeight w:val="40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 xml:space="preserve">Музди меҳнати миёнаи  як </w:t>
            </w:r>
            <w:r>
              <w:rPr>
                <w:rFonts w:ascii="Palatino Linotype" w:hAnsi="Palatino Linotype" w:cs="Arial CYR"/>
                <w:sz w:val="24"/>
                <w:szCs w:val="24"/>
              </w:rPr>
              <w:t xml:space="preserve">  </w:t>
            </w:r>
            <w:r w:rsidRPr="00A20504">
              <w:rPr>
                <w:rFonts w:ascii="Palatino Linotype" w:hAnsi="Palatino Linotype" w:cs="Arial CYR"/>
                <w:sz w:val="24"/>
                <w:szCs w:val="24"/>
              </w:rPr>
              <w:t>коргар</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val="en-US" w:eastAsia="en-US"/>
              </w:rPr>
            </w:pPr>
            <w:r w:rsidRPr="00A20504">
              <w:rPr>
                <w:rFonts w:ascii="Palatino Linotype" w:hAnsi="Palatino Linotype" w:cs="Arial CYR"/>
                <w:sz w:val="24"/>
                <w:szCs w:val="24"/>
              </w:rPr>
              <w:t>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843</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1052</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780</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74,1</w:t>
            </w:r>
          </w:p>
        </w:tc>
        <w:tc>
          <w:tcPr>
            <w:tcW w:w="104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right"/>
              <w:rPr>
                <w:rFonts w:ascii="Palatino Linotype" w:hAnsi="Palatino Linotype"/>
                <w:sz w:val="24"/>
                <w:szCs w:val="24"/>
                <w:lang w:eastAsia="en-US"/>
              </w:rPr>
            </w:pPr>
          </w:p>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-63</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92,5</w:t>
            </w:r>
          </w:p>
        </w:tc>
      </w:tr>
      <w:tr w:rsidR="0042380B" w:rsidRPr="00A20504" w:rsidTr="00AC446A">
        <w:trPr>
          <w:trHeight w:val="21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Даромад ба  як корманд</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14009,2</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14000,7</w:t>
            </w: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16627,7</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118,8</w:t>
            </w:r>
          </w:p>
        </w:tc>
        <w:tc>
          <w:tcPr>
            <w:tcW w:w="104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w:t>
            </w:r>
            <w:r>
              <w:rPr>
                <w:rFonts w:ascii="Palatino Linotype" w:hAnsi="Palatino Linotype"/>
                <w:sz w:val="24"/>
                <w:szCs w:val="24"/>
                <w:lang w:val="tg-Cyrl-TJ" w:eastAsia="en-US"/>
              </w:rPr>
              <w:t xml:space="preserve"> </w:t>
            </w:r>
            <w:r>
              <w:rPr>
                <w:rFonts w:ascii="Palatino Linotype" w:hAnsi="Palatino Linotype"/>
                <w:sz w:val="24"/>
                <w:szCs w:val="24"/>
                <w:lang w:eastAsia="en-US"/>
              </w:rPr>
              <w:t>618,5</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118,7</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val="en-US" w:eastAsia="en-US"/>
              </w:rPr>
            </w:pPr>
            <w:r w:rsidRPr="00A20504">
              <w:rPr>
                <w:rFonts w:ascii="Palatino Linotype" w:hAnsi="Palatino Linotype" w:cs="Arial CYR"/>
                <w:sz w:val="24"/>
                <w:szCs w:val="24"/>
              </w:rPr>
              <w:t>Сармояихудӣ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325</w:t>
            </w:r>
            <w:r>
              <w:rPr>
                <w:rFonts w:ascii="Palatino Linotype" w:hAnsi="Palatino Linotype" w:cs="Arial CYR"/>
                <w:sz w:val="24"/>
                <w:szCs w:val="24"/>
              </w:rPr>
              <w:t xml:space="preserve"> </w:t>
            </w:r>
            <w:r w:rsidRPr="00A20504">
              <w:rPr>
                <w:rFonts w:ascii="Palatino Linotype" w:hAnsi="Palatino Linotype" w:cs="Arial CYR"/>
                <w:sz w:val="24"/>
                <w:szCs w:val="24"/>
              </w:rPr>
              <w:t>969,3</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328 481,3</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8A091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2 512,0</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8A091B"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100,8</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lastRenderedPageBreak/>
              <w:t>Дороии гардон</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539</w:t>
            </w:r>
            <w:r>
              <w:rPr>
                <w:rFonts w:ascii="Palatino Linotype" w:hAnsi="Palatino Linotype" w:cs="Arial CYR"/>
                <w:sz w:val="24"/>
                <w:szCs w:val="24"/>
              </w:rPr>
              <w:t xml:space="preserve"> </w:t>
            </w:r>
            <w:r w:rsidRPr="00A20504">
              <w:rPr>
                <w:rFonts w:ascii="Palatino Linotype" w:hAnsi="Palatino Linotype" w:cs="Arial CYR"/>
                <w:sz w:val="24"/>
                <w:szCs w:val="24"/>
              </w:rPr>
              <w:t>915,1</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372 926,8</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8A091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-166 988,3</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8A091B"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69,1</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 xml:space="preserve"> аз он чумла; қарз.дебиторӣ </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27"/>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96</w:t>
            </w:r>
            <w:r>
              <w:rPr>
                <w:rFonts w:ascii="Palatino Linotype" w:hAnsi="Palatino Linotype" w:cs="Arial CYR"/>
                <w:sz w:val="24"/>
                <w:szCs w:val="24"/>
              </w:rPr>
              <w:t xml:space="preserve"> </w:t>
            </w:r>
            <w:r w:rsidRPr="00A20504">
              <w:rPr>
                <w:rFonts w:ascii="Palatino Linotype" w:hAnsi="Palatino Linotype" w:cs="Arial CYR"/>
                <w:sz w:val="24"/>
                <w:szCs w:val="24"/>
              </w:rPr>
              <w:t>575,6</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ind w:left="27"/>
              <w:jc w:val="right"/>
              <w:rPr>
                <w:rFonts w:ascii="Palatino Linotype" w:hAnsi="Palatino Linotype" w:cs="Arial CYR"/>
                <w:sz w:val="24"/>
                <w:szCs w:val="24"/>
                <w:lang w:eastAsia="en-US"/>
              </w:rPr>
            </w:pPr>
            <w:r>
              <w:rPr>
                <w:rFonts w:ascii="Palatino Linotype" w:hAnsi="Palatino Linotype" w:cs="Arial CYR"/>
                <w:sz w:val="24"/>
                <w:szCs w:val="24"/>
                <w:lang w:eastAsia="en-US"/>
              </w:rPr>
              <w:t>162 077,3</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27"/>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right"/>
              <w:rPr>
                <w:rFonts w:ascii="Palatino Linotype" w:hAnsi="Palatino Linotype"/>
                <w:sz w:val="24"/>
                <w:szCs w:val="24"/>
                <w:lang w:val="tg-Cyrl-TJ" w:eastAsia="en-US"/>
              </w:rPr>
            </w:pPr>
          </w:p>
          <w:p w:rsidR="0042380B" w:rsidRPr="008A091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65 501,7</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8A091B"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167,8</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 xml:space="preserve">Ӯҳдадориҳо  - ҳамагӣ </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208</w:t>
            </w:r>
            <w:r>
              <w:rPr>
                <w:rFonts w:ascii="Palatino Linotype" w:hAnsi="Palatino Linotype" w:cs="Arial CYR"/>
                <w:sz w:val="24"/>
                <w:szCs w:val="24"/>
                <w:lang w:val="tg-Cyrl-TJ"/>
              </w:rPr>
              <w:t xml:space="preserve"> </w:t>
            </w:r>
            <w:r w:rsidRPr="00A20504">
              <w:rPr>
                <w:rFonts w:ascii="Palatino Linotype" w:hAnsi="Palatino Linotype" w:cs="Arial CYR"/>
                <w:sz w:val="24"/>
                <w:szCs w:val="24"/>
              </w:rPr>
              <w:t>737,2</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267</w:t>
            </w:r>
            <w:r>
              <w:rPr>
                <w:rFonts w:ascii="Palatino Linotype" w:hAnsi="Palatino Linotype" w:cs="Arial CYR"/>
                <w:sz w:val="24"/>
                <w:szCs w:val="24"/>
                <w:lang w:val="tg-Cyrl-TJ" w:eastAsia="en-US"/>
              </w:rPr>
              <w:t xml:space="preserve"> </w:t>
            </w:r>
            <w:r>
              <w:rPr>
                <w:rFonts w:ascii="Palatino Linotype" w:hAnsi="Palatino Linotype" w:cs="Arial CYR"/>
                <w:sz w:val="24"/>
                <w:szCs w:val="24"/>
                <w:lang w:eastAsia="en-US"/>
              </w:rPr>
              <w:t>137,7</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8A091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58 400,5</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8A091B"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128,0</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 xml:space="preserve">аз ҷумла ӯҳдадор.дарозм. </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w:t>
            </w:r>
            <w:r>
              <w:rPr>
                <w:rFonts w:ascii="Palatino Linotype" w:hAnsi="Palatino Linotype" w:cs="Arial CYR"/>
                <w:sz w:val="24"/>
                <w:szCs w:val="24"/>
              </w:rPr>
              <w:t>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100</w:t>
            </w:r>
            <w:r>
              <w:rPr>
                <w:rFonts w:ascii="Palatino Linotype" w:hAnsi="Palatino Linotype" w:cs="Arial CYR"/>
                <w:sz w:val="24"/>
                <w:szCs w:val="24"/>
              </w:rPr>
              <w:t xml:space="preserve"> </w:t>
            </w:r>
            <w:r w:rsidRPr="00A20504">
              <w:rPr>
                <w:rFonts w:ascii="Palatino Linotype" w:hAnsi="Palatino Linotype" w:cs="Arial CYR"/>
                <w:sz w:val="24"/>
                <w:szCs w:val="24"/>
              </w:rPr>
              <w:t>784,9</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121 299,8</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right"/>
              <w:rPr>
                <w:rFonts w:ascii="Palatino Linotype" w:hAnsi="Palatino Linotype"/>
                <w:sz w:val="24"/>
                <w:szCs w:val="24"/>
                <w:lang w:eastAsia="en-US"/>
              </w:rPr>
            </w:pPr>
          </w:p>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20 514,9</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620717"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120,4</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Қарздории кредиторӣ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107</w:t>
            </w:r>
            <w:r>
              <w:rPr>
                <w:rFonts w:ascii="Palatino Linotype" w:hAnsi="Palatino Linotype" w:cs="Arial CYR"/>
                <w:sz w:val="24"/>
                <w:szCs w:val="24"/>
              </w:rPr>
              <w:t xml:space="preserve"> </w:t>
            </w:r>
            <w:r w:rsidRPr="00A20504">
              <w:rPr>
                <w:rFonts w:ascii="Palatino Linotype" w:hAnsi="Palatino Linotype" w:cs="Arial CYR"/>
                <w:sz w:val="24"/>
                <w:szCs w:val="24"/>
              </w:rPr>
              <w:t>952,3</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145 838,0</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37 885,7</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620717"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135,1</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 xml:space="preserve">  аз ҷумла: аз музди меҳнат </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w:t>
            </w:r>
            <w:r w:rsidRPr="00A20504">
              <w:rPr>
                <w:rFonts w:ascii="Palatino Linotype" w:hAnsi="Palatino Linotype" w:cs="Arial CYR"/>
                <w:sz w:val="24"/>
                <w:szCs w:val="24"/>
              </w:rPr>
              <w:t>1</w:t>
            </w:r>
            <w:r>
              <w:rPr>
                <w:rFonts w:ascii="Palatino Linotype" w:hAnsi="Palatino Linotype" w:cs="Arial CYR"/>
                <w:sz w:val="24"/>
                <w:szCs w:val="24"/>
              </w:rPr>
              <w:t xml:space="preserve"> </w:t>
            </w:r>
            <w:r w:rsidRPr="00A20504">
              <w:rPr>
                <w:rFonts w:ascii="Palatino Linotype" w:hAnsi="Palatino Linotype" w:cs="Arial CYR"/>
                <w:sz w:val="24"/>
                <w:szCs w:val="24"/>
              </w:rPr>
              <w:t>952,0</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ind w:left="87"/>
              <w:jc w:val="right"/>
              <w:rPr>
                <w:rFonts w:ascii="Palatino Linotype" w:hAnsi="Palatino Linotype" w:cs="Arial CYR"/>
                <w:sz w:val="24"/>
                <w:szCs w:val="24"/>
                <w:lang w:eastAsia="en-US"/>
              </w:rPr>
            </w:pPr>
            <w:r>
              <w:rPr>
                <w:rFonts w:ascii="Palatino Linotype" w:hAnsi="Palatino Linotype" w:cs="Arial CYR"/>
                <w:sz w:val="24"/>
                <w:szCs w:val="24"/>
                <w:lang w:eastAsia="en-US"/>
              </w:rPr>
              <w:t>1</w:t>
            </w:r>
            <w:r>
              <w:rPr>
                <w:rFonts w:ascii="Palatino Linotype" w:hAnsi="Palatino Linotype" w:cs="Arial CYR"/>
                <w:sz w:val="24"/>
                <w:szCs w:val="24"/>
                <w:lang w:val="tg-Cyrl-TJ" w:eastAsia="en-US"/>
              </w:rPr>
              <w:t xml:space="preserve"> </w:t>
            </w:r>
            <w:r>
              <w:rPr>
                <w:rFonts w:ascii="Palatino Linotype" w:hAnsi="Palatino Linotype" w:cs="Arial CYR"/>
                <w:sz w:val="24"/>
                <w:szCs w:val="24"/>
                <w:lang w:eastAsia="en-US"/>
              </w:rPr>
              <w:t>992,4</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87"/>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right"/>
              <w:rPr>
                <w:rFonts w:ascii="Palatino Linotype" w:hAnsi="Palatino Linotype"/>
                <w:sz w:val="24"/>
                <w:szCs w:val="24"/>
                <w:lang w:eastAsia="en-US"/>
              </w:rPr>
            </w:pPr>
          </w:p>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40,4</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620717"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102,1</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 xml:space="preserve">  аз фонди ҳифзи иҷтимоӣ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259,5</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ind w:left="147"/>
              <w:jc w:val="right"/>
              <w:rPr>
                <w:rFonts w:ascii="Palatino Linotype" w:hAnsi="Palatino Linotype" w:cs="Arial CYR"/>
                <w:sz w:val="24"/>
                <w:szCs w:val="24"/>
                <w:lang w:eastAsia="en-US"/>
              </w:rPr>
            </w:pPr>
            <w:r>
              <w:rPr>
                <w:rFonts w:ascii="Palatino Linotype" w:hAnsi="Palatino Linotype" w:cs="Arial CYR"/>
                <w:sz w:val="24"/>
                <w:szCs w:val="24"/>
                <w:lang w:eastAsia="en-US"/>
              </w:rPr>
              <w:t>263,1</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47"/>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right"/>
              <w:rPr>
                <w:rFonts w:ascii="Palatino Linotype" w:hAnsi="Palatino Linotype"/>
                <w:sz w:val="24"/>
                <w:szCs w:val="24"/>
                <w:lang w:eastAsia="en-US"/>
              </w:rPr>
            </w:pPr>
          </w:p>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3,6</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620717"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101,4</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eastAsia="en-US"/>
              </w:rPr>
            </w:pPr>
            <w:r w:rsidRPr="00A20504">
              <w:rPr>
                <w:rFonts w:ascii="Palatino Linotype" w:hAnsi="Palatino Linotype" w:cs="Arial CYR"/>
                <w:sz w:val="24"/>
                <w:szCs w:val="24"/>
              </w:rPr>
              <w:t xml:space="preserve">  назди буҷет</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ҳаз. сом.</w:t>
            </w:r>
          </w:p>
        </w:tc>
        <w:tc>
          <w:tcPr>
            <w:tcW w:w="1418"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rPr>
              <w:t xml:space="preserve">    12 323,0</w:t>
            </w:r>
          </w:p>
        </w:tc>
        <w:tc>
          <w:tcPr>
            <w:tcW w:w="1275"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vAlign w:val="bottom"/>
          </w:tcPr>
          <w:p w:rsidR="0042380B" w:rsidRPr="00A20504" w:rsidRDefault="0042380B" w:rsidP="00AC446A">
            <w:pPr>
              <w:spacing w:after="0" w:line="240" w:lineRule="auto"/>
              <w:jc w:val="right"/>
              <w:rPr>
                <w:rFonts w:ascii="Palatino Linotype" w:hAnsi="Palatino Linotype" w:cs="Arial CYR"/>
                <w:sz w:val="24"/>
                <w:szCs w:val="24"/>
                <w:lang w:eastAsia="en-US"/>
              </w:rPr>
            </w:pPr>
            <w:r>
              <w:rPr>
                <w:rFonts w:ascii="Palatino Linotype" w:hAnsi="Palatino Linotype" w:cs="Arial CYR"/>
                <w:sz w:val="24"/>
                <w:szCs w:val="24"/>
                <w:lang w:eastAsia="en-US"/>
              </w:rPr>
              <w:t>12 525,5</w:t>
            </w:r>
          </w:p>
        </w:tc>
        <w:tc>
          <w:tcPr>
            <w:tcW w:w="850" w:type="dxa"/>
            <w:tcBorders>
              <w:top w:val="dotDash" w:sz="4" w:space="0" w:color="auto"/>
              <w:left w:val="dotDotDash" w:sz="4" w:space="0" w:color="auto"/>
              <w:bottom w:val="dotDash" w:sz="4" w:space="0" w:color="auto"/>
              <w:right w:val="dotDash" w:sz="4" w:space="0" w:color="auto"/>
            </w:tcBorders>
            <w:vAlign w:val="bottom"/>
          </w:tcPr>
          <w:p w:rsidR="0042380B" w:rsidRPr="00A20504" w:rsidRDefault="0042380B" w:rsidP="00AC446A">
            <w:pPr>
              <w:spacing w:after="0" w:line="240" w:lineRule="auto"/>
              <w:jc w:val="center"/>
              <w:rPr>
                <w:rFonts w:ascii="Palatino Linotype" w:hAnsi="Palatino Linotype" w:cs="Arial CYR"/>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202,5</w:t>
            </w:r>
          </w:p>
        </w:tc>
        <w:tc>
          <w:tcPr>
            <w:tcW w:w="943" w:type="dxa"/>
            <w:gridSpan w:val="3"/>
            <w:tcBorders>
              <w:top w:val="dotDash" w:sz="4" w:space="0" w:color="auto"/>
              <w:left w:val="dotDash" w:sz="4" w:space="0" w:color="auto"/>
              <w:bottom w:val="dotDash" w:sz="4" w:space="0" w:color="auto"/>
              <w:right w:val="double" w:sz="4" w:space="0" w:color="auto"/>
            </w:tcBorders>
            <w:vAlign w:val="bottom"/>
          </w:tcPr>
          <w:p w:rsidR="0042380B" w:rsidRPr="00620717" w:rsidRDefault="0042380B" w:rsidP="00AC446A">
            <w:pPr>
              <w:spacing w:after="0" w:line="240" w:lineRule="auto"/>
              <w:jc w:val="right"/>
              <w:rPr>
                <w:rFonts w:ascii="Palatino Linotype" w:hAnsi="Palatino Linotype" w:cs="Arial CYR"/>
                <w:sz w:val="24"/>
                <w:szCs w:val="24"/>
                <w:lang w:val="tg-Cyrl-TJ" w:eastAsia="en-US"/>
              </w:rPr>
            </w:pPr>
            <w:r>
              <w:rPr>
                <w:rFonts w:ascii="Palatino Linotype" w:hAnsi="Palatino Linotype" w:cs="Arial CYR"/>
                <w:sz w:val="24"/>
                <w:szCs w:val="24"/>
                <w:lang w:val="tg-Cyrl-TJ" w:eastAsia="en-US"/>
              </w:rPr>
              <w:t>101,6</w:t>
            </w:r>
          </w:p>
        </w:tc>
      </w:tr>
      <w:tr w:rsidR="0042380B" w:rsidRPr="00A20504" w:rsidTr="00AC446A">
        <w:trPr>
          <w:trHeight w:val="29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cs="Arial CYR"/>
                <w:sz w:val="24"/>
                <w:szCs w:val="24"/>
                <w:lang w:val="en-US" w:eastAsia="en-US"/>
              </w:rPr>
            </w:pPr>
            <w:r w:rsidRPr="00A20504">
              <w:rPr>
                <w:rFonts w:ascii="Palatino Linotype" w:hAnsi="Palatino Linotype" w:cs="Arial CYR"/>
                <w:sz w:val="24"/>
                <w:szCs w:val="24"/>
              </w:rPr>
              <w:t>К- бозоргирии (ликвидность</w:t>
            </w:r>
            <w:r w:rsidRPr="00A20504">
              <w:rPr>
                <w:rFonts w:ascii="Palatino Linotype" w:hAnsi="Palatino Linotype" w:cs="Arial CYR"/>
                <w:sz w:val="24"/>
                <w:szCs w:val="24"/>
                <w:lang w:val="en-US"/>
              </w:rPr>
              <w:t>)</w:t>
            </w:r>
            <w:r w:rsidRPr="00A20504">
              <w:rPr>
                <w:rFonts w:ascii="Palatino Linotype" w:hAnsi="Palatino Linotype" w:cs="Arial CYR"/>
                <w:sz w:val="24"/>
                <w:szCs w:val="24"/>
              </w:rPr>
              <w:t xml:space="preserve"> ҷорӣ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cs="Arial CYR"/>
                <w:sz w:val="24"/>
                <w:szCs w:val="24"/>
                <w:lang w:eastAsia="en-US"/>
              </w:rPr>
            </w:pPr>
            <w:r w:rsidRPr="00A20504">
              <w:rPr>
                <w:rFonts w:ascii="Palatino Linotype" w:hAnsi="Palatino Linotype" w:cs="Arial CYR"/>
                <w:sz w:val="24"/>
                <w:szCs w:val="24"/>
              </w:rPr>
              <w:t>К</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w:t>
            </w:r>
            <w:r w:rsidRPr="00A20504">
              <w:rPr>
                <w:rFonts w:ascii="Palatino Linotype" w:hAnsi="Palatino Linotype"/>
                <w:sz w:val="24"/>
                <w:szCs w:val="24"/>
                <w:lang w:eastAsia="en-US"/>
              </w:rPr>
              <w:t>3,0</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2,6</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-0,4</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86,7</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val="en-US" w:eastAsia="en-US"/>
              </w:rPr>
            </w:pPr>
            <w:r w:rsidRPr="00A20504">
              <w:rPr>
                <w:rFonts w:ascii="Palatino Linotype" w:hAnsi="Palatino Linotype"/>
                <w:sz w:val="24"/>
                <w:szCs w:val="24"/>
              </w:rPr>
              <w:t>К-бозоргирии  суръатнок</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cs="Arial CYR"/>
                <w:sz w:val="24"/>
                <w:szCs w:val="24"/>
              </w:rPr>
              <w:t>К</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2,7</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2,4</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-0,3</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88,9</w:t>
            </w:r>
          </w:p>
        </w:tc>
      </w:tr>
      <w:tr w:rsidR="0042380B" w:rsidRPr="00A20504" w:rsidTr="00AC446A">
        <w:trPr>
          <w:trHeight w:val="201"/>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Сармояи  корӣ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ҳ.сом</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w:t>
            </w:r>
            <w:r w:rsidRPr="00A20504">
              <w:rPr>
                <w:rFonts w:ascii="Palatino Linotype" w:hAnsi="Palatino Linotype"/>
                <w:sz w:val="24"/>
                <w:szCs w:val="24"/>
                <w:lang w:eastAsia="en-US"/>
              </w:rPr>
              <w:t>210</w:t>
            </w:r>
            <w:r>
              <w:rPr>
                <w:rFonts w:ascii="Palatino Linotype" w:hAnsi="Palatino Linotype"/>
                <w:sz w:val="24"/>
                <w:szCs w:val="24"/>
                <w:lang w:eastAsia="en-US"/>
              </w:rPr>
              <w:t xml:space="preserve"> </w:t>
            </w:r>
            <w:r w:rsidRPr="00A20504">
              <w:rPr>
                <w:rFonts w:ascii="Palatino Linotype" w:hAnsi="Palatino Linotype"/>
                <w:sz w:val="24"/>
                <w:szCs w:val="24"/>
                <w:lang w:eastAsia="en-US"/>
              </w:rPr>
              <w:t>516,5</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227 088,8</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16 572,3</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107,9</w:t>
            </w:r>
          </w:p>
        </w:tc>
      </w:tr>
      <w:tr w:rsidR="0042380B" w:rsidRPr="00A20504" w:rsidTr="00AC446A">
        <w:trPr>
          <w:trHeight w:val="326"/>
        </w:trPr>
        <w:tc>
          <w:tcPr>
            <w:tcW w:w="2835" w:type="dxa"/>
            <w:tcBorders>
              <w:top w:val="dotDash" w:sz="4" w:space="0" w:color="auto"/>
              <w:left w:val="double"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sz w:val="24"/>
                <w:szCs w:val="24"/>
              </w:rPr>
            </w:pPr>
            <w:r>
              <w:rPr>
                <w:rFonts w:ascii="Palatino Linotype" w:hAnsi="Palatino Linotype"/>
                <w:sz w:val="24"/>
                <w:szCs w:val="24"/>
              </w:rPr>
              <w:t xml:space="preserve">     К- таносуби  карзи </w:t>
            </w:r>
          </w:p>
          <w:p w:rsidR="0042380B" w:rsidRPr="00A20504" w:rsidRDefault="0042380B" w:rsidP="00AC446A">
            <w:pPr>
              <w:spacing w:after="0" w:line="240" w:lineRule="auto"/>
              <w:rPr>
                <w:rFonts w:ascii="Palatino Linotype" w:hAnsi="Palatino Linotype"/>
                <w:sz w:val="24"/>
                <w:szCs w:val="24"/>
                <w:lang w:eastAsia="en-US"/>
              </w:rPr>
            </w:pPr>
            <w:r>
              <w:rPr>
                <w:rFonts w:ascii="Palatino Linotype" w:hAnsi="Palatino Linotype"/>
                <w:sz w:val="24"/>
                <w:szCs w:val="24"/>
              </w:rPr>
              <w:t xml:space="preserve">дебиторӣ ба </w:t>
            </w:r>
            <w:r w:rsidRPr="00A20504">
              <w:rPr>
                <w:rFonts w:ascii="Palatino Linotype" w:hAnsi="Palatino Linotype"/>
                <w:sz w:val="24"/>
                <w:szCs w:val="24"/>
              </w:rPr>
              <w:t>кредиторӣ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К</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w:t>
            </w:r>
            <w:r w:rsidRPr="00A20504">
              <w:rPr>
                <w:rFonts w:ascii="Palatino Linotype" w:hAnsi="Palatino Linotype"/>
                <w:sz w:val="24"/>
                <w:szCs w:val="24"/>
                <w:lang w:eastAsia="en-US"/>
              </w:rPr>
              <w:t>0,89</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0,61</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-0,28</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68,5</w:t>
            </w:r>
          </w:p>
        </w:tc>
      </w:tr>
      <w:tr w:rsidR="0042380B" w:rsidRPr="00A20504" w:rsidTr="00AC446A">
        <w:trPr>
          <w:trHeight w:val="315"/>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К-</w:t>
            </w:r>
            <w:r>
              <w:rPr>
                <w:rFonts w:ascii="Palatino Linotype" w:hAnsi="Palatino Linotype"/>
                <w:sz w:val="24"/>
                <w:szCs w:val="24"/>
              </w:rPr>
              <w:t>даромаднокии таҳвил ё маржа и</w:t>
            </w:r>
            <w:r w:rsidRPr="00A20504">
              <w:rPr>
                <w:rFonts w:ascii="Palatino Linotype" w:hAnsi="Palatino Linotype"/>
                <w:sz w:val="24"/>
                <w:szCs w:val="24"/>
              </w:rPr>
              <w:t>фоида</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50,7</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33,9</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-16,8</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66,9</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Даромаднокии соф аз таҳвил</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30,5</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25,8</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-4,7</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620717"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84,6</w:t>
            </w:r>
          </w:p>
        </w:tc>
      </w:tr>
      <w:tr w:rsidR="0042380B" w:rsidRPr="00A20504" w:rsidTr="00AC446A">
        <w:trPr>
          <w:trHeight w:val="220"/>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 xml:space="preserve">Даромаднокии дороиҳо </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2,2</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1,9</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-0,3</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86,4</w:t>
            </w:r>
          </w:p>
        </w:tc>
      </w:tr>
      <w:tr w:rsidR="0042380B" w:rsidRPr="00A20504" w:rsidTr="00AC446A">
        <w:trPr>
          <w:trHeight w:val="412"/>
        </w:trPr>
        <w:tc>
          <w:tcPr>
            <w:tcW w:w="2835" w:type="dxa"/>
            <w:tcBorders>
              <w:top w:val="dotDash" w:sz="4" w:space="0" w:color="auto"/>
              <w:left w:val="double" w:sz="4" w:space="0" w:color="auto"/>
              <w:bottom w:val="single"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 xml:space="preserve">Даромаднокии софи дороиҳо </w:t>
            </w:r>
          </w:p>
        </w:tc>
        <w:tc>
          <w:tcPr>
            <w:tcW w:w="1276" w:type="dxa"/>
            <w:tcBorders>
              <w:top w:val="dotDash" w:sz="4" w:space="0" w:color="auto"/>
              <w:left w:val="dotDash" w:sz="4" w:space="0" w:color="auto"/>
              <w:bottom w:val="single"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single"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 xml:space="preserve">             3,5</w:t>
            </w:r>
          </w:p>
        </w:tc>
        <w:tc>
          <w:tcPr>
            <w:tcW w:w="1275" w:type="dxa"/>
            <w:tcBorders>
              <w:top w:val="dotDash" w:sz="4" w:space="0" w:color="auto"/>
              <w:left w:val="dotDash" w:sz="4" w:space="0" w:color="auto"/>
              <w:bottom w:val="sing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single"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3,4</w:t>
            </w:r>
          </w:p>
        </w:tc>
        <w:tc>
          <w:tcPr>
            <w:tcW w:w="850" w:type="dxa"/>
            <w:tcBorders>
              <w:top w:val="dotDash" w:sz="4" w:space="0" w:color="auto"/>
              <w:left w:val="dotDotDash" w:sz="4" w:space="0" w:color="auto"/>
              <w:bottom w:val="sing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single"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-0,1</w:t>
            </w:r>
          </w:p>
        </w:tc>
        <w:tc>
          <w:tcPr>
            <w:tcW w:w="943" w:type="dxa"/>
            <w:gridSpan w:val="3"/>
            <w:tcBorders>
              <w:top w:val="dotDash" w:sz="4" w:space="0" w:color="auto"/>
              <w:left w:val="dotDash" w:sz="4" w:space="0" w:color="auto"/>
              <w:bottom w:val="single"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97,1</w:t>
            </w:r>
          </w:p>
        </w:tc>
      </w:tr>
      <w:tr w:rsidR="0042380B" w:rsidRPr="00A20504" w:rsidTr="00AC446A">
        <w:trPr>
          <w:trHeight w:val="326"/>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 xml:space="preserve">Давраи миёнаи пардохти карз. </w:t>
            </w:r>
            <w:r w:rsidRPr="00A20504">
              <w:rPr>
                <w:rFonts w:ascii="Palatino Linotype" w:hAnsi="Palatino Linotype"/>
                <w:sz w:val="24"/>
                <w:szCs w:val="24"/>
                <w:lang w:val="en-US"/>
              </w:rPr>
              <w:t>l</w:t>
            </w:r>
            <w:r w:rsidRPr="00A20504">
              <w:rPr>
                <w:rFonts w:ascii="Palatino Linotype" w:hAnsi="Palatino Linotype"/>
                <w:sz w:val="24"/>
                <w:szCs w:val="24"/>
              </w:rPr>
              <w:t>ебиторӣ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Рӯз</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1168,7</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1782,5</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613,8</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152,5</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К-таносуби дороӣ бадаромад аз таҳвил</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К</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17,9</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17,9</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0,0</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100,0</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К-гардиши сармояи корӣ (гардиши)</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17"/>
              <w:jc w:val="right"/>
              <w:rPr>
                <w:rFonts w:ascii="Palatino Linotype" w:hAnsi="Palatino Linotype"/>
                <w:sz w:val="24"/>
                <w:szCs w:val="24"/>
                <w:lang w:eastAsia="en-US"/>
              </w:rPr>
            </w:pPr>
            <w:r w:rsidRPr="00A20504">
              <w:rPr>
                <w:rFonts w:ascii="Palatino Linotype" w:hAnsi="Palatino Linotype"/>
                <w:sz w:val="24"/>
                <w:szCs w:val="24"/>
                <w:lang w:eastAsia="en-US"/>
              </w:rPr>
              <w:t>9,47</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ind w:left="117"/>
              <w:jc w:val="right"/>
              <w:rPr>
                <w:rFonts w:ascii="Palatino Linotype" w:hAnsi="Palatino Linotype"/>
                <w:sz w:val="24"/>
                <w:szCs w:val="24"/>
                <w:lang w:eastAsia="en-US"/>
              </w:rPr>
            </w:pPr>
            <w:r>
              <w:rPr>
                <w:rFonts w:ascii="Palatino Linotype" w:hAnsi="Palatino Linotype"/>
                <w:sz w:val="24"/>
                <w:szCs w:val="24"/>
                <w:lang w:eastAsia="en-US"/>
              </w:rPr>
              <w:t>8,9</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ind w:left="117"/>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-0,57</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94,0</w:t>
            </w:r>
          </w:p>
        </w:tc>
      </w:tr>
      <w:tr w:rsidR="0042380B" w:rsidRPr="00A20504" w:rsidTr="00AC446A">
        <w:trPr>
          <w:trHeight w:val="640"/>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lastRenderedPageBreak/>
              <w:t>К-Таносуби карз. кредиторӣ ба даромад аз таҳвил</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К</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3,60</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8,0</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4,4</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222,2</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Pr>
                <w:rFonts w:ascii="Palatino Linotype" w:hAnsi="Palatino Linotype"/>
                <w:sz w:val="24"/>
                <w:szCs w:val="24"/>
              </w:rPr>
              <w:t>Таносуби даромади пул</w:t>
            </w:r>
            <w:r>
              <w:rPr>
                <w:rFonts w:ascii="Palatino Linotype" w:hAnsi="Palatino Linotype"/>
                <w:sz w:val="24"/>
                <w:szCs w:val="24"/>
                <w:lang w:val="tg-Cyrl-TJ"/>
              </w:rPr>
              <w:t>ӣ</w:t>
            </w:r>
            <w:r w:rsidRPr="00A20504">
              <w:rPr>
                <w:rFonts w:ascii="Palatino Linotype" w:hAnsi="Palatino Linotype"/>
                <w:sz w:val="24"/>
                <w:szCs w:val="24"/>
              </w:rPr>
              <w:t xml:space="preserve"> ба даромад аз таҳвил</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218,5</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D517D6"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160,1</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42" w:type="dxa"/>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-58,4</w:t>
            </w:r>
          </w:p>
        </w:tc>
        <w:tc>
          <w:tcPr>
            <w:tcW w:w="943" w:type="dxa"/>
            <w:gridSpan w:val="3"/>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73,3</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Таносуби ӯҳдадориҳои ҷорӣ ба сармояи худӣ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32,6</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D517D6"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44,4</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11,8</w:t>
            </w:r>
          </w:p>
        </w:tc>
        <w:tc>
          <w:tcPr>
            <w:tcW w:w="935" w:type="dxa"/>
            <w:gridSpan w:val="2"/>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136,2</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Таносуби сармояи асосӣ ба сармояи худӣ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65,4</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E33BC4"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66,4</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1,0</w:t>
            </w:r>
          </w:p>
        </w:tc>
        <w:tc>
          <w:tcPr>
            <w:tcW w:w="935" w:type="dxa"/>
            <w:gridSpan w:val="2"/>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101,5</w:t>
            </w:r>
          </w:p>
        </w:tc>
      </w:tr>
      <w:tr w:rsidR="0042380B" w:rsidRPr="00A20504" w:rsidTr="00AC446A">
        <w:trPr>
          <w:trHeight w:val="40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Уҳдадориҳои  ҷорӣ ба захираи молӣ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481,9</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E33BC4"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 xml:space="preserve"> 530,0</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48,1</w:t>
            </w:r>
          </w:p>
        </w:tc>
        <w:tc>
          <w:tcPr>
            <w:tcW w:w="935" w:type="dxa"/>
            <w:gridSpan w:val="2"/>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110,0</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Pr>
                <w:rFonts w:ascii="Palatino Linotype" w:hAnsi="Palatino Linotype"/>
                <w:sz w:val="24"/>
                <w:szCs w:val="24"/>
              </w:rPr>
              <w:t>Таносуби ӯҳдадориҳо ба              сармояи</w:t>
            </w:r>
            <w:r w:rsidRPr="00A20504">
              <w:rPr>
                <w:rFonts w:ascii="Palatino Linotype" w:hAnsi="Palatino Linotype"/>
                <w:sz w:val="24"/>
                <w:szCs w:val="24"/>
              </w:rPr>
              <w:t>худӣ</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К</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0,33</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7A1766"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0,44</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0,11</w:t>
            </w:r>
          </w:p>
        </w:tc>
        <w:tc>
          <w:tcPr>
            <w:tcW w:w="935" w:type="dxa"/>
            <w:gridSpan w:val="2"/>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133,3</w:t>
            </w:r>
          </w:p>
        </w:tc>
      </w:tr>
      <w:tr w:rsidR="0042380B" w:rsidRPr="00A20504" w:rsidTr="00AC446A">
        <w:trPr>
          <w:trHeight w:val="623"/>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Таносуби  даромади пулӣ ба даромад аз таҳвил</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218,5</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7A1766"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176,7</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-41,8</w:t>
            </w:r>
          </w:p>
        </w:tc>
        <w:tc>
          <w:tcPr>
            <w:tcW w:w="935" w:type="dxa"/>
            <w:gridSpan w:val="2"/>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80,9</w:t>
            </w:r>
          </w:p>
        </w:tc>
      </w:tr>
      <w:tr w:rsidR="0042380B" w:rsidRPr="00A20504" w:rsidTr="00AC446A">
        <w:trPr>
          <w:trHeight w:val="412"/>
        </w:trPr>
        <w:tc>
          <w:tcPr>
            <w:tcW w:w="2835" w:type="dxa"/>
            <w:tcBorders>
              <w:top w:val="dotDash" w:sz="4" w:space="0" w:color="auto"/>
              <w:left w:val="double" w:sz="4" w:space="0" w:color="auto"/>
              <w:bottom w:val="dotDash"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Таносуби  даромади пулӣ ба фоидаи соф</w:t>
            </w:r>
          </w:p>
        </w:tc>
        <w:tc>
          <w:tcPr>
            <w:tcW w:w="1276" w:type="dxa"/>
            <w:tcBorders>
              <w:top w:val="dotDash" w:sz="4" w:space="0" w:color="auto"/>
              <w:left w:val="dotDash" w:sz="4" w:space="0" w:color="auto"/>
              <w:bottom w:val="dotDash"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w:t>
            </w:r>
          </w:p>
        </w:tc>
        <w:tc>
          <w:tcPr>
            <w:tcW w:w="1418"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lang w:eastAsia="en-US"/>
              </w:rPr>
              <w:t>566,9</w:t>
            </w:r>
          </w:p>
        </w:tc>
        <w:tc>
          <w:tcPr>
            <w:tcW w:w="127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tDash" w:sz="4" w:space="0" w:color="auto"/>
              <w:right w:val="dotDotDash" w:sz="4" w:space="0" w:color="auto"/>
            </w:tcBorders>
          </w:tcPr>
          <w:p w:rsidR="0042380B" w:rsidRPr="007A1766"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622,6</w:t>
            </w:r>
          </w:p>
        </w:tc>
        <w:tc>
          <w:tcPr>
            <w:tcW w:w="850" w:type="dxa"/>
            <w:tcBorders>
              <w:top w:val="dotDash" w:sz="4" w:space="0" w:color="auto"/>
              <w:left w:val="dotDotDash" w:sz="4" w:space="0" w:color="auto"/>
              <w:bottom w:val="dotDash"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tDash"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57,7</w:t>
            </w:r>
          </w:p>
        </w:tc>
        <w:tc>
          <w:tcPr>
            <w:tcW w:w="935" w:type="dxa"/>
            <w:gridSpan w:val="2"/>
            <w:tcBorders>
              <w:top w:val="dotDash" w:sz="4" w:space="0" w:color="auto"/>
              <w:left w:val="dotDash" w:sz="4" w:space="0" w:color="auto"/>
              <w:bottom w:val="dotDash"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109,8</w:t>
            </w:r>
          </w:p>
        </w:tc>
      </w:tr>
      <w:tr w:rsidR="0042380B" w:rsidRPr="00A20504" w:rsidTr="00AC446A">
        <w:trPr>
          <w:trHeight w:val="354"/>
        </w:trPr>
        <w:tc>
          <w:tcPr>
            <w:tcW w:w="2835" w:type="dxa"/>
            <w:tcBorders>
              <w:top w:val="dotDash" w:sz="4" w:space="0" w:color="auto"/>
              <w:left w:val="double" w:sz="4" w:space="0" w:color="auto"/>
              <w:bottom w:val="double" w:sz="4" w:space="0" w:color="auto"/>
              <w:right w:val="dotDash" w:sz="4" w:space="0" w:color="auto"/>
            </w:tcBorders>
            <w:hideMark/>
          </w:tcPr>
          <w:p w:rsidR="0042380B" w:rsidRPr="00A20504" w:rsidRDefault="0042380B" w:rsidP="00AC446A">
            <w:pPr>
              <w:spacing w:after="0" w:line="240" w:lineRule="auto"/>
              <w:rPr>
                <w:rFonts w:ascii="Palatino Linotype" w:hAnsi="Palatino Linotype"/>
                <w:sz w:val="24"/>
                <w:szCs w:val="24"/>
                <w:lang w:eastAsia="en-US"/>
              </w:rPr>
            </w:pPr>
            <w:r w:rsidRPr="00A20504">
              <w:rPr>
                <w:rFonts w:ascii="Palatino Linotype" w:hAnsi="Palatino Linotype"/>
                <w:sz w:val="24"/>
                <w:szCs w:val="24"/>
              </w:rPr>
              <w:t>Коэффисиенти  муфлисшавӣ</w:t>
            </w:r>
          </w:p>
        </w:tc>
        <w:tc>
          <w:tcPr>
            <w:tcW w:w="1276" w:type="dxa"/>
            <w:tcBorders>
              <w:top w:val="dotDash" w:sz="4" w:space="0" w:color="auto"/>
              <w:left w:val="dotDash" w:sz="4" w:space="0" w:color="auto"/>
              <w:bottom w:val="double" w:sz="4" w:space="0" w:color="auto"/>
              <w:right w:val="dotDash" w:sz="4" w:space="0" w:color="auto"/>
            </w:tcBorders>
            <w:hideMark/>
          </w:tcPr>
          <w:p w:rsidR="0042380B" w:rsidRPr="00A20504" w:rsidRDefault="0042380B" w:rsidP="00AC446A">
            <w:pPr>
              <w:spacing w:after="0" w:line="240" w:lineRule="auto"/>
              <w:jc w:val="right"/>
              <w:rPr>
                <w:rFonts w:ascii="Palatino Linotype" w:hAnsi="Palatino Linotype"/>
                <w:sz w:val="24"/>
                <w:szCs w:val="24"/>
                <w:lang w:eastAsia="en-US"/>
              </w:rPr>
            </w:pPr>
            <w:r w:rsidRPr="00A20504">
              <w:rPr>
                <w:rFonts w:ascii="Palatino Linotype" w:hAnsi="Palatino Linotype"/>
                <w:sz w:val="24"/>
                <w:szCs w:val="24"/>
              </w:rPr>
              <w:t>К</w:t>
            </w:r>
          </w:p>
        </w:tc>
        <w:tc>
          <w:tcPr>
            <w:tcW w:w="1418"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jc w:val="right"/>
              <w:rPr>
                <w:rFonts w:ascii="Palatino Linotype" w:hAnsi="Palatino Linotype"/>
                <w:sz w:val="24"/>
                <w:szCs w:val="24"/>
                <w:lang w:eastAsia="en-US"/>
              </w:rPr>
            </w:pPr>
            <w:r>
              <w:rPr>
                <w:rFonts w:ascii="Palatino Linotype" w:hAnsi="Palatino Linotype"/>
                <w:sz w:val="24"/>
                <w:szCs w:val="24"/>
                <w:lang w:eastAsia="en-US"/>
              </w:rPr>
              <w:t>1,26</w:t>
            </w:r>
          </w:p>
        </w:tc>
        <w:tc>
          <w:tcPr>
            <w:tcW w:w="1275"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418" w:type="dxa"/>
            <w:tcBorders>
              <w:top w:val="dotDash" w:sz="4" w:space="0" w:color="auto"/>
              <w:left w:val="dotDash" w:sz="4" w:space="0" w:color="auto"/>
              <w:bottom w:val="double" w:sz="4" w:space="0" w:color="auto"/>
              <w:right w:val="dotDotDash" w:sz="4" w:space="0" w:color="auto"/>
            </w:tcBorders>
          </w:tcPr>
          <w:p w:rsidR="0042380B" w:rsidRPr="0006714C"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1,22</w:t>
            </w:r>
          </w:p>
        </w:tc>
        <w:tc>
          <w:tcPr>
            <w:tcW w:w="850" w:type="dxa"/>
            <w:tcBorders>
              <w:top w:val="dotDash" w:sz="4" w:space="0" w:color="auto"/>
              <w:left w:val="dotDotDash" w:sz="4" w:space="0" w:color="auto"/>
              <w:bottom w:val="double" w:sz="4" w:space="0" w:color="auto"/>
              <w:right w:val="dotDash" w:sz="4" w:space="0" w:color="auto"/>
            </w:tcBorders>
          </w:tcPr>
          <w:p w:rsidR="0042380B" w:rsidRPr="00A20504" w:rsidRDefault="0042380B" w:rsidP="00AC446A">
            <w:pPr>
              <w:spacing w:after="0" w:line="240" w:lineRule="auto"/>
              <w:jc w:val="center"/>
              <w:rPr>
                <w:rFonts w:ascii="Palatino Linotype" w:hAnsi="Palatino Linotype"/>
                <w:sz w:val="24"/>
                <w:szCs w:val="24"/>
                <w:lang w:eastAsia="en-US"/>
              </w:rPr>
            </w:pPr>
          </w:p>
        </w:tc>
        <w:tc>
          <w:tcPr>
            <w:tcW w:w="1050" w:type="dxa"/>
            <w:gridSpan w:val="2"/>
            <w:tcBorders>
              <w:top w:val="dotDash" w:sz="4" w:space="0" w:color="auto"/>
              <w:left w:val="dotDash" w:sz="4" w:space="0" w:color="auto"/>
              <w:bottom w:val="double" w:sz="4" w:space="0" w:color="auto"/>
              <w:right w:val="dotDash"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-0,04</w:t>
            </w:r>
          </w:p>
        </w:tc>
        <w:tc>
          <w:tcPr>
            <w:tcW w:w="935" w:type="dxa"/>
            <w:gridSpan w:val="2"/>
            <w:tcBorders>
              <w:top w:val="dotDash" w:sz="4" w:space="0" w:color="auto"/>
              <w:left w:val="dotDash" w:sz="4" w:space="0" w:color="auto"/>
              <w:bottom w:val="double" w:sz="4" w:space="0" w:color="auto"/>
              <w:right w:val="double" w:sz="4" w:space="0" w:color="auto"/>
            </w:tcBorders>
          </w:tcPr>
          <w:p w:rsidR="0042380B" w:rsidRPr="00935E5B" w:rsidRDefault="0042380B" w:rsidP="00AC446A">
            <w:pPr>
              <w:spacing w:after="0" w:line="240" w:lineRule="auto"/>
              <w:jc w:val="right"/>
              <w:rPr>
                <w:rFonts w:ascii="Palatino Linotype" w:hAnsi="Palatino Linotype"/>
                <w:sz w:val="24"/>
                <w:szCs w:val="24"/>
                <w:lang w:val="tg-Cyrl-TJ" w:eastAsia="en-US"/>
              </w:rPr>
            </w:pPr>
            <w:r>
              <w:rPr>
                <w:rFonts w:ascii="Palatino Linotype" w:hAnsi="Palatino Linotype"/>
                <w:sz w:val="24"/>
                <w:szCs w:val="24"/>
                <w:lang w:val="tg-Cyrl-TJ" w:eastAsia="en-US"/>
              </w:rPr>
              <w:t>96,8</w:t>
            </w:r>
          </w:p>
        </w:tc>
      </w:tr>
    </w:tbl>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p>
    <w:p w:rsidR="0042380B"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Дар  ин давраи ҳисоботӣ ҳаҷми умумии даромади </w:t>
      </w:r>
      <w:r>
        <w:rPr>
          <w:rFonts w:ascii="Palatino Linotype" w:hAnsi="Palatino Linotype"/>
          <w:sz w:val="28"/>
          <w:szCs w:val="28"/>
          <w:lang w:val="tg-Cyrl-TJ"/>
        </w:rPr>
        <w:t>ҷ</w:t>
      </w:r>
      <w:r w:rsidRPr="00A20504">
        <w:rPr>
          <w:rFonts w:ascii="Palatino Linotype" w:hAnsi="Palatino Linotype"/>
          <w:sz w:val="28"/>
          <w:szCs w:val="28"/>
          <w:lang w:val="tg-Cyrl-TJ"/>
        </w:rPr>
        <w:t xml:space="preserve">амъият  маблағи </w:t>
      </w:r>
      <w:r>
        <w:rPr>
          <w:rFonts w:ascii="Palatino Linotype" w:hAnsi="Palatino Linotype"/>
          <w:sz w:val="28"/>
          <w:szCs w:val="28"/>
          <w:lang w:val="tg-Cyrl-TJ"/>
        </w:rPr>
        <w:t xml:space="preserve">33 188,9 </w:t>
      </w:r>
      <w:r w:rsidRPr="00A20504">
        <w:rPr>
          <w:rFonts w:ascii="Palatino Linotype" w:hAnsi="Palatino Linotype"/>
          <w:sz w:val="28"/>
          <w:szCs w:val="28"/>
          <w:lang w:val="tg-Cyrl-TJ"/>
        </w:rPr>
        <w:t>ҳаз. сомониро ташкил дода, нисбат ба нақшаи</w:t>
      </w:r>
      <w:r>
        <w:rPr>
          <w:rFonts w:ascii="Palatino Linotype" w:hAnsi="Palatino Linotype"/>
          <w:sz w:val="28"/>
          <w:szCs w:val="28"/>
          <w:lang w:val="tg-Cyrl-TJ"/>
        </w:rPr>
        <w:t xml:space="preserve"> пешбинишуда  ба маблағи 30 101,4 ҳаз. сомонӣ, ба маблағи 3 087,5 </w:t>
      </w:r>
      <w:r w:rsidRPr="00A20504">
        <w:rPr>
          <w:rFonts w:ascii="Palatino Linotype" w:hAnsi="Palatino Linotype"/>
          <w:sz w:val="28"/>
          <w:szCs w:val="28"/>
          <w:lang w:val="tg-Cyrl-TJ"/>
        </w:rPr>
        <w:t xml:space="preserve"> ҳаз. сомонӣ зиёд буда, назар ба воқеияти ҳа</w:t>
      </w:r>
      <w:r>
        <w:rPr>
          <w:rFonts w:ascii="Palatino Linotype" w:hAnsi="Palatino Linotype"/>
          <w:sz w:val="28"/>
          <w:szCs w:val="28"/>
          <w:lang w:val="tg-Cyrl-TJ"/>
        </w:rPr>
        <w:t>мин давраи соли гузашта (30161,7 ҳаз. сомонӣ) ба маблағи 3 027,2  ҳаз. сомонӣ зиёд мебошад</w:t>
      </w:r>
      <w:r w:rsidRPr="00A20504">
        <w:rPr>
          <w:rFonts w:ascii="Palatino Linotype" w:hAnsi="Palatino Linotype"/>
          <w:sz w:val="28"/>
          <w:szCs w:val="28"/>
          <w:lang w:val="tg-Cyrl-TJ"/>
        </w:rPr>
        <w:t xml:space="preserve">. </w:t>
      </w:r>
    </w:p>
    <w:p w:rsidR="0042380B" w:rsidRPr="00A20504" w:rsidRDefault="0042380B" w:rsidP="0042380B">
      <w:pPr>
        <w:spacing w:after="0" w:line="240" w:lineRule="auto"/>
        <w:ind w:left="-142" w:right="-143" w:firstLine="568"/>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 xml:space="preserve">Хароҷотҳои воқеии </w:t>
      </w:r>
      <w:r>
        <w:rPr>
          <w:rFonts w:ascii="Palatino Linotype" w:hAnsi="Palatino Linotype" w:cs="Times New Roman Tajik 1.0"/>
          <w:sz w:val="28"/>
          <w:szCs w:val="28"/>
          <w:lang w:val="tg-Cyrl-TJ"/>
        </w:rPr>
        <w:t>ҷ</w:t>
      </w:r>
      <w:r w:rsidRPr="00A20504">
        <w:rPr>
          <w:rFonts w:ascii="Palatino Linotype" w:hAnsi="Palatino Linotype" w:cs="Times New Roman Tajik 1.0"/>
          <w:sz w:val="28"/>
          <w:szCs w:val="28"/>
          <w:lang w:val="tg-Cyrl-TJ"/>
        </w:rPr>
        <w:t>амъи</w:t>
      </w:r>
      <w:r>
        <w:rPr>
          <w:rFonts w:ascii="Palatino Linotype" w:hAnsi="Palatino Linotype" w:cs="Times New Roman Tajik 1.0"/>
          <w:sz w:val="28"/>
          <w:szCs w:val="28"/>
          <w:lang w:val="tg-Cyrl-TJ"/>
        </w:rPr>
        <w:t xml:space="preserve">ят, дар ин давра маблағи 21 925,5 </w:t>
      </w:r>
      <w:r w:rsidRPr="00A20504">
        <w:rPr>
          <w:rFonts w:ascii="Palatino Linotype" w:hAnsi="Palatino Linotype" w:cs="Times New Roman Tajik 1.0"/>
          <w:sz w:val="28"/>
          <w:szCs w:val="28"/>
          <w:lang w:val="tg-Cyrl-TJ"/>
        </w:rPr>
        <w:t>ҳаз. сомониро ташкил дод, ки нисбат ба хароҷо</w:t>
      </w:r>
      <w:r>
        <w:rPr>
          <w:rFonts w:ascii="Palatino Linotype" w:hAnsi="Palatino Linotype" w:cs="Times New Roman Tajik 1.0"/>
          <w:sz w:val="28"/>
          <w:szCs w:val="28"/>
          <w:lang w:val="tg-Cyrl-TJ"/>
        </w:rPr>
        <w:t xml:space="preserve">тҳои нақшаи пешбинишуда (24 386,5 ҳаз. сомонӣ) ба маблағи  2 461,0 </w:t>
      </w:r>
      <w:r w:rsidRPr="00A20504">
        <w:rPr>
          <w:rFonts w:ascii="Palatino Linotype" w:hAnsi="Palatino Linotype" w:cs="Times New Roman Tajik 1.0"/>
          <w:sz w:val="28"/>
          <w:szCs w:val="28"/>
          <w:lang w:val="tg-Cyrl-TJ"/>
        </w:rPr>
        <w:t>ҳаз. сомонӣ кам масраф карда шудааст, назар ба  харо</w:t>
      </w:r>
      <w:r w:rsidRPr="00A20504">
        <w:rPr>
          <w:rFonts w:ascii="Palatino Linotype" w:hAnsi="Palatino Linotype" w:cs="Times New Roman"/>
          <w:sz w:val="28"/>
          <w:szCs w:val="28"/>
          <w:lang w:val="tg-Cyrl-TJ"/>
        </w:rPr>
        <w:t>ҷотҳои  воқеии  с</w:t>
      </w:r>
      <w:r>
        <w:rPr>
          <w:rFonts w:ascii="Palatino Linotype" w:hAnsi="Palatino Linotype" w:cs="Times New Roman"/>
          <w:sz w:val="28"/>
          <w:szCs w:val="28"/>
          <w:lang w:val="tg-Cyrl-TJ"/>
        </w:rPr>
        <w:t xml:space="preserve">оли  гузашта бошад (14 867,3 </w:t>
      </w:r>
      <w:r w:rsidRPr="00A20504">
        <w:rPr>
          <w:rFonts w:ascii="Palatino Linotype" w:hAnsi="Palatino Linotype" w:cs="Times New Roman"/>
          <w:sz w:val="28"/>
          <w:szCs w:val="28"/>
          <w:lang w:val="tg-Cyrl-TJ"/>
        </w:rPr>
        <w:t>ҳ</w:t>
      </w:r>
      <w:r>
        <w:rPr>
          <w:rFonts w:ascii="Palatino Linotype" w:hAnsi="Palatino Linotype" w:cs="Times New Roman"/>
          <w:sz w:val="28"/>
          <w:szCs w:val="28"/>
          <w:lang w:val="tg-Cyrl-TJ"/>
        </w:rPr>
        <w:t xml:space="preserve">аз. сомонӣ)  ба  маблағи  7 058,2 </w:t>
      </w:r>
      <w:r w:rsidRPr="00A20504">
        <w:rPr>
          <w:rFonts w:ascii="Palatino Linotype" w:hAnsi="Palatino Linotype" w:cs="Times New Roman"/>
          <w:sz w:val="28"/>
          <w:szCs w:val="28"/>
          <w:lang w:val="tg-Cyrl-TJ"/>
        </w:rPr>
        <w:t>ҳаз</w:t>
      </w:r>
      <w:r>
        <w:rPr>
          <w:rFonts w:ascii="Palatino Linotype" w:hAnsi="Palatino Linotype" w:cs="Times New Roman"/>
          <w:sz w:val="28"/>
          <w:szCs w:val="28"/>
          <w:lang w:val="tg-Cyrl-TJ"/>
        </w:rPr>
        <w:t>. сомонӣ  зиёд</w:t>
      </w:r>
      <w:r w:rsidRPr="00A20504">
        <w:rPr>
          <w:rFonts w:ascii="Palatino Linotype" w:hAnsi="Palatino Linotype" w:cs="Times New Roman"/>
          <w:sz w:val="28"/>
          <w:szCs w:val="28"/>
          <w:lang w:val="tg-Cyrl-TJ"/>
        </w:rPr>
        <w:t xml:space="preserve">  шудааст.</w:t>
      </w:r>
      <w:r>
        <w:rPr>
          <w:rFonts w:ascii="Palatino Linotype" w:hAnsi="Palatino Linotype" w:cs="Times New Roman Tajik 1.0"/>
          <w:sz w:val="28"/>
          <w:szCs w:val="28"/>
          <w:lang w:val="tg-Cyrl-TJ"/>
        </w:rPr>
        <w:t xml:space="preserve">  Сабаби зиёд </w:t>
      </w:r>
      <w:r w:rsidRPr="00A20504">
        <w:rPr>
          <w:rFonts w:ascii="Palatino Linotype" w:hAnsi="Palatino Linotype" w:cs="Times New Roman Tajik 1.0"/>
          <w:sz w:val="28"/>
          <w:szCs w:val="28"/>
          <w:lang w:val="tg-Cyrl-TJ"/>
        </w:rPr>
        <w:t xml:space="preserve">  шудани  хароҷот ба афзоиши даромади </w:t>
      </w:r>
      <w:r>
        <w:rPr>
          <w:rFonts w:ascii="Palatino Linotype" w:hAnsi="Palatino Linotype" w:cs="Times New Roman Tajik 1.0"/>
          <w:sz w:val="28"/>
          <w:szCs w:val="28"/>
          <w:lang w:val="tg-Cyrl-TJ"/>
        </w:rPr>
        <w:t>ҷ</w:t>
      </w:r>
      <w:r w:rsidRPr="00A20504">
        <w:rPr>
          <w:rFonts w:ascii="Palatino Linotype" w:hAnsi="Palatino Linotype" w:cs="Times New Roman Tajik 1.0"/>
          <w:sz w:val="28"/>
          <w:szCs w:val="28"/>
          <w:lang w:val="tg-Cyrl-TJ"/>
        </w:rPr>
        <w:t>амъият вобастагӣ дорад.</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Таҳлили фаъолияти молиявию хоҷагидории </w:t>
      </w:r>
      <w:r>
        <w:rPr>
          <w:rFonts w:ascii="Palatino Linotype" w:hAnsi="Palatino Linotype"/>
          <w:sz w:val="28"/>
          <w:szCs w:val="28"/>
          <w:lang w:val="tg-Cyrl-TJ"/>
        </w:rPr>
        <w:t>ҷ</w:t>
      </w:r>
      <w:r w:rsidRPr="00A20504">
        <w:rPr>
          <w:rFonts w:ascii="Palatino Linotype" w:hAnsi="Palatino Linotype"/>
          <w:sz w:val="28"/>
          <w:szCs w:val="28"/>
          <w:lang w:val="tg-Cyrl-TJ"/>
        </w:rPr>
        <w:t>амъ</w:t>
      </w:r>
      <w:r>
        <w:rPr>
          <w:rFonts w:ascii="Palatino Linotype" w:hAnsi="Palatino Linotype"/>
          <w:sz w:val="28"/>
          <w:szCs w:val="28"/>
          <w:lang w:val="tg-Cyrl-TJ"/>
        </w:rPr>
        <w:t>ият нишон медиҳад, ки натиҷаи молиявии ҷамъият дар 1.04.2016 ба маблағи 11 263,4 ҳаз сомонӣ ташил дода нисбат ба соли гузашта (15 294,4 ҳаз.сомонӣ) ба маблағи 4 031,0 ҳаз.сомонӣ кам шудааст</w:t>
      </w:r>
      <w:r w:rsidRPr="00A20504">
        <w:rPr>
          <w:rFonts w:ascii="Palatino Linotype" w:hAnsi="Palatino Linotype"/>
          <w:sz w:val="28"/>
          <w:szCs w:val="28"/>
          <w:lang w:val="tg-Cyrl-TJ"/>
        </w:rPr>
        <w:t>.</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Яке аз тамоюли манфии  номӯътадилгардии  вазъи молиявии Ҷамъият, ин   зиёд будани   қарздории дебиторӣ мебошад. Чунончи, қарздории дебитории</w:t>
      </w:r>
      <w:r>
        <w:rPr>
          <w:rFonts w:ascii="Palatino Linotype" w:hAnsi="Palatino Linotype"/>
          <w:sz w:val="28"/>
          <w:szCs w:val="28"/>
          <w:lang w:val="tg-Cyrl-TJ"/>
        </w:rPr>
        <w:t xml:space="preserve"> </w:t>
      </w:r>
      <w:r w:rsidRPr="00A20504">
        <w:rPr>
          <w:rFonts w:ascii="Palatino Linotype" w:hAnsi="Palatino Linotype"/>
          <w:sz w:val="28"/>
          <w:szCs w:val="28"/>
          <w:lang w:val="tg-Cyrl-TJ"/>
        </w:rPr>
        <w:t>ҷорӣ  дар ин</w:t>
      </w:r>
      <w:r>
        <w:rPr>
          <w:rFonts w:ascii="Palatino Linotype" w:hAnsi="Palatino Linotype"/>
          <w:sz w:val="28"/>
          <w:szCs w:val="28"/>
          <w:lang w:val="tg-Cyrl-TJ"/>
        </w:rPr>
        <w:t xml:space="preserve"> давраи ҳисоботӣ маблағи 162 077,3 ҳаз. </w:t>
      </w:r>
      <w:r>
        <w:rPr>
          <w:rFonts w:ascii="Palatino Linotype" w:hAnsi="Palatino Linotype"/>
          <w:sz w:val="28"/>
          <w:szCs w:val="28"/>
          <w:lang w:val="tg-Cyrl-TJ"/>
        </w:rPr>
        <w:lastRenderedPageBreak/>
        <w:t>сомониро</w:t>
      </w:r>
      <w:r w:rsidRPr="00A20504">
        <w:rPr>
          <w:rFonts w:ascii="Palatino Linotype" w:hAnsi="Palatino Linotype"/>
          <w:sz w:val="28"/>
          <w:szCs w:val="28"/>
          <w:lang w:val="tg-Cyrl-TJ"/>
        </w:rPr>
        <w:t xml:space="preserve"> ташкил додас</w:t>
      </w:r>
      <w:r>
        <w:rPr>
          <w:rFonts w:ascii="Palatino Linotype" w:hAnsi="Palatino Linotype"/>
          <w:sz w:val="28"/>
          <w:szCs w:val="28"/>
          <w:lang w:val="tg-Cyrl-TJ"/>
        </w:rPr>
        <w:t>т, ки назар ба ҳолати 01.04.2015 (96 575,6</w:t>
      </w:r>
      <w:r w:rsidRPr="00A20504">
        <w:rPr>
          <w:rFonts w:ascii="Palatino Linotype" w:hAnsi="Palatino Linotype"/>
          <w:sz w:val="28"/>
          <w:szCs w:val="28"/>
          <w:lang w:val="tg-Cyrl-TJ"/>
        </w:rPr>
        <w:t xml:space="preserve"> ҳ</w:t>
      </w:r>
      <w:r>
        <w:rPr>
          <w:rFonts w:ascii="Palatino Linotype" w:hAnsi="Palatino Linotype"/>
          <w:sz w:val="28"/>
          <w:szCs w:val="28"/>
          <w:lang w:val="tg-Cyrl-TJ"/>
        </w:rPr>
        <w:t xml:space="preserve">аз. сомонӣ)  ба  маблағи 65 501,7 </w:t>
      </w:r>
      <w:r w:rsidRPr="00A20504">
        <w:rPr>
          <w:rFonts w:ascii="Palatino Linotype" w:hAnsi="Palatino Linotype"/>
          <w:sz w:val="28"/>
          <w:szCs w:val="28"/>
          <w:lang w:val="tg-Cyrl-TJ"/>
        </w:rPr>
        <w:t xml:space="preserve">ҳаз. сомонӣ  афзудааст, сабаби асосии афзоиши  қарзҳои  мазкур сари вақт пардохт нашудани ҳаққи хизматрасониҳо аз ҷониби истеъмолкунандагон мебошад.  </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Вазъи қарздории кредитории</w:t>
      </w:r>
      <w:r>
        <w:rPr>
          <w:rFonts w:ascii="Palatino Linotype" w:hAnsi="Palatino Linotype"/>
          <w:sz w:val="28"/>
          <w:szCs w:val="28"/>
          <w:lang w:val="tg-Cyrl-TJ"/>
        </w:rPr>
        <w:t xml:space="preserve"> ҷамъият  ба ҳолати 01.04.2016 маблағи 121 299,8 ҳаз. сомониро ташкил  дода</w:t>
      </w:r>
      <w:r w:rsidRPr="00A20504">
        <w:rPr>
          <w:rFonts w:ascii="Palatino Linotype" w:hAnsi="Palatino Linotype"/>
          <w:sz w:val="28"/>
          <w:szCs w:val="28"/>
          <w:lang w:val="tg-Cyrl-TJ"/>
        </w:rPr>
        <w:t xml:space="preserve"> нисбат ба ҳ</w:t>
      </w:r>
      <w:r>
        <w:rPr>
          <w:rFonts w:ascii="Palatino Linotype" w:hAnsi="Palatino Linotype"/>
          <w:sz w:val="28"/>
          <w:szCs w:val="28"/>
          <w:lang w:val="tg-Cyrl-TJ"/>
        </w:rPr>
        <w:t xml:space="preserve">амин давраи соли гузашта (100784,9 </w:t>
      </w:r>
      <w:r w:rsidRPr="00A20504">
        <w:rPr>
          <w:rFonts w:ascii="Palatino Linotype" w:hAnsi="Palatino Linotype"/>
          <w:sz w:val="28"/>
          <w:szCs w:val="28"/>
          <w:lang w:val="tg-Cyrl-TJ"/>
        </w:rPr>
        <w:t>ҳаз</w:t>
      </w:r>
      <w:r>
        <w:rPr>
          <w:rFonts w:ascii="Palatino Linotype" w:hAnsi="Palatino Linotype"/>
          <w:sz w:val="28"/>
          <w:szCs w:val="28"/>
          <w:lang w:val="tg-Cyrl-TJ"/>
        </w:rPr>
        <w:t>. сомонӣ) ба андозаи 20 514,9</w:t>
      </w:r>
      <w:r w:rsidRPr="00A20504">
        <w:rPr>
          <w:rFonts w:ascii="Palatino Linotype" w:hAnsi="Palatino Linotype"/>
          <w:sz w:val="28"/>
          <w:szCs w:val="28"/>
          <w:lang w:val="tg-Cyrl-TJ"/>
        </w:rPr>
        <w:t xml:space="preserve"> ҳаз. сомонӣ зиёд шудааст, бо сабаби он ки баъди тафтиши аудитӣ қарзҳои кӯтоҳмуддат ва дарозмуддат дар тавозуни </w:t>
      </w:r>
      <w:r>
        <w:rPr>
          <w:rFonts w:ascii="Palatino Linotype" w:hAnsi="Palatino Linotype"/>
          <w:sz w:val="28"/>
          <w:szCs w:val="28"/>
          <w:lang w:val="tg-Cyrl-TJ"/>
        </w:rPr>
        <w:t>ҷ</w:t>
      </w:r>
      <w:r w:rsidRPr="00A20504">
        <w:rPr>
          <w:rFonts w:ascii="Palatino Linotype" w:hAnsi="Palatino Linotype"/>
          <w:sz w:val="28"/>
          <w:szCs w:val="28"/>
          <w:lang w:val="tg-Cyrl-TJ"/>
        </w:rPr>
        <w:t>амъият ҷобаҷогузорӣ карда шудааст.</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ab/>
        <w:t xml:space="preserve">Баҳри солимгардонии вазъи молиявӣ ва баланд бардоштани сатҳи молиявии </w:t>
      </w:r>
      <w:r>
        <w:rPr>
          <w:rFonts w:ascii="Palatino Linotype" w:hAnsi="Palatino Linotype"/>
          <w:sz w:val="28"/>
          <w:szCs w:val="28"/>
          <w:lang w:val="tg-Cyrl-TJ"/>
        </w:rPr>
        <w:t>ҷ</w:t>
      </w:r>
      <w:r w:rsidRPr="00A20504">
        <w:rPr>
          <w:rFonts w:ascii="Palatino Linotype" w:hAnsi="Palatino Linotype"/>
          <w:sz w:val="28"/>
          <w:szCs w:val="28"/>
          <w:lang w:val="tg-Cyrl-TJ"/>
        </w:rPr>
        <w:t>амъият, Вазорати молияи Ҷумҳурии Тоҷикистон зарур мешуморад, ки тадбирҳои зерин амалӣ карда шавад:</w:t>
      </w:r>
    </w:p>
    <w:p w:rsidR="0042380B" w:rsidRPr="00A20504" w:rsidRDefault="0042380B" w:rsidP="0042380B">
      <w:pPr>
        <w:pStyle w:val="a4"/>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 таҳкимбахшии базаи моддию техникии ҷамъият ва баланд бардоштани  сатҳи истифодабарии иқтидори истеҳсолӣ; </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ҷиҳати  таъмин намудани риояи таносуби зиёдшавии музди меҳнат ва вобастагии он бо рушди маҳсулотнокии меҳнат дар </w:t>
      </w:r>
      <w:r>
        <w:rPr>
          <w:rFonts w:ascii="Palatino Linotype" w:hAnsi="Palatino Linotype"/>
          <w:sz w:val="28"/>
          <w:szCs w:val="28"/>
          <w:lang w:val="tg-Cyrl-TJ"/>
        </w:rPr>
        <w:t>ҷ</w:t>
      </w:r>
      <w:r w:rsidRPr="00A20504">
        <w:rPr>
          <w:rFonts w:ascii="Palatino Linotype" w:hAnsi="Palatino Linotype"/>
          <w:sz w:val="28"/>
          <w:szCs w:val="28"/>
          <w:lang w:val="tg-Cyrl-TJ"/>
        </w:rPr>
        <w:t xml:space="preserve">амъият, механизмҳои нави ташаккулли фонди музди меҳнати (музди меҳнати асосӣ, мукофотпулиҳо ва ғайра) ба баландравии маҳсулнокии меҳнат мусоидаткунанда таҳия ва татбиқ карда шаванд. </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баҳри ба танзим даровардани баҳисобгирии хароҷотҳо, гурӯҳбандии дақиқии онҳо, риояи пурраи талаботҳои Қарори Ҳукумати Ҷумҳурии Тоҷикистон №210 аз 12.05.1999 «Дар бораи тасдиқи Низомномаи калкулятсияи арзиши аслии маҳсулот (кор хизматрасонӣ) дар корхонаҳо ва ташкилотҳои Ҷумҳурии Тоҷикистон» аз ҷониби  </w:t>
      </w:r>
      <w:r>
        <w:rPr>
          <w:rFonts w:ascii="Palatino Linotype" w:hAnsi="Palatino Linotype"/>
          <w:sz w:val="28"/>
          <w:szCs w:val="28"/>
          <w:lang w:val="tg-Cyrl-TJ"/>
        </w:rPr>
        <w:t>ҷ</w:t>
      </w:r>
      <w:r w:rsidRPr="00A20504">
        <w:rPr>
          <w:rFonts w:ascii="Palatino Linotype" w:hAnsi="Palatino Linotype"/>
          <w:sz w:val="28"/>
          <w:szCs w:val="28"/>
          <w:lang w:val="tg-Cyrl-TJ"/>
        </w:rPr>
        <w:t>амъият таъмин карда шуда, низоми дурусти пешбурди хароҷотҳо, бахусус хароҷотҳои ғайриистеҳсолӣ ва идоротӣ таъмин карда шавад;</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Гарчанде </w:t>
      </w:r>
      <w:r>
        <w:rPr>
          <w:rFonts w:ascii="Palatino Linotype" w:hAnsi="Palatino Linotype"/>
          <w:sz w:val="28"/>
          <w:szCs w:val="28"/>
          <w:lang w:val="tg-Cyrl-TJ"/>
        </w:rPr>
        <w:t>ҷ</w:t>
      </w:r>
      <w:r w:rsidRPr="00A20504">
        <w:rPr>
          <w:rFonts w:ascii="Palatino Linotype" w:hAnsi="Palatino Linotype"/>
          <w:sz w:val="28"/>
          <w:szCs w:val="28"/>
          <w:lang w:val="tg-Cyrl-TJ"/>
        </w:rPr>
        <w:t>амъият ҷиҳати  паст намудани сатҳи захираҳои зудистифоданашаванда (неликвид) ба амаломада ва боздоштани зиёдшавии онҳо чораҳои  амалӣ андешида шуда бошад ҳам:</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а) баҳри дақиқсозии захираҳои маводҳои зудистифоданашаванда (номгӯй, теъдод ва арзиши маводҳо)  баҳисобгирии фаврии захираҳои маводҳо гузаронида шуда, ҷиҳати фурӯши захираи маводҳои зудистифоданашаванда чораҷӯӣ карда шавад;</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б) хариди минбаъдаи  маводҳо дар </w:t>
      </w:r>
      <w:r>
        <w:rPr>
          <w:rFonts w:ascii="Palatino Linotype" w:hAnsi="Palatino Linotype"/>
          <w:sz w:val="28"/>
          <w:szCs w:val="28"/>
          <w:lang w:val="tg-Cyrl-TJ"/>
        </w:rPr>
        <w:t>ҷ</w:t>
      </w:r>
      <w:r w:rsidRPr="00A20504">
        <w:rPr>
          <w:rFonts w:ascii="Palatino Linotype" w:hAnsi="Palatino Linotype"/>
          <w:sz w:val="28"/>
          <w:szCs w:val="28"/>
          <w:lang w:val="tg-Cyrl-TJ"/>
        </w:rPr>
        <w:t>амъият танҳо дар асоси дархости филиалҳо ва воҳидҳои истеҳсолӣ ба роҳ монда шавад;</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Афзоиши  қарздории дебиторӣ ва кредиторӣ ба вазъи молиявии корхона таъсир манфӣ мерасонад.</w:t>
      </w:r>
    </w:p>
    <w:p w:rsidR="0042380B" w:rsidRPr="00A20504"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 xml:space="preserve">      - ҷиҳати ба танзим даровардани афзоиши қарзҳои дебиторӣ ва кредиторӣ дар </w:t>
      </w:r>
      <w:r>
        <w:rPr>
          <w:rFonts w:ascii="Palatino Linotype" w:hAnsi="Palatino Linotype"/>
          <w:sz w:val="28"/>
          <w:szCs w:val="28"/>
          <w:lang w:val="tg-Cyrl-TJ"/>
        </w:rPr>
        <w:t>ҷ</w:t>
      </w:r>
      <w:r w:rsidRPr="00A20504">
        <w:rPr>
          <w:rFonts w:ascii="Palatino Linotype" w:hAnsi="Palatino Linotype"/>
          <w:sz w:val="28"/>
          <w:szCs w:val="28"/>
          <w:lang w:val="tg-Cyrl-TJ"/>
        </w:rPr>
        <w:t xml:space="preserve">амъият Нақшаи чорабиниҳо оид ба чораҳои кам намудани сатҳи қарздории кредиторӣ ва мӯътадилгардонии вазъи молиявӣ бо мушаххасгардонии вазифаҳо ва мӯҳлатҳо таҳия ва мавриди амал  қарор дода шавад. </w:t>
      </w:r>
    </w:p>
    <w:p w:rsidR="0042380B" w:rsidRDefault="0042380B" w:rsidP="0042380B">
      <w:pPr>
        <w:spacing w:after="0" w:line="240" w:lineRule="auto"/>
        <w:ind w:left="-142" w:right="-143" w:firstLine="568"/>
        <w:jc w:val="both"/>
        <w:rPr>
          <w:rFonts w:ascii="Palatino Linotype" w:hAnsi="Palatino Linotype"/>
          <w:sz w:val="28"/>
          <w:szCs w:val="28"/>
          <w:lang w:val="tg-Cyrl-TJ"/>
        </w:rPr>
      </w:pPr>
      <w:r w:rsidRPr="00A20504">
        <w:rPr>
          <w:rFonts w:ascii="Palatino Linotype" w:hAnsi="Palatino Linotype"/>
          <w:sz w:val="28"/>
          <w:szCs w:val="28"/>
          <w:lang w:val="tg-Cyrl-TJ"/>
        </w:rPr>
        <w:t xml:space="preserve">- баҳри ба эътидол овардани вазъи молиявии </w:t>
      </w:r>
      <w:r>
        <w:rPr>
          <w:rFonts w:ascii="Palatino Linotype" w:hAnsi="Palatino Linotype"/>
          <w:sz w:val="28"/>
          <w:szCs w:val="28"/>
          <w:lang w:val="tg-Cyrl-TJ"/>
        </w:rPr>
        <w:t>ҷ</w:t>
      </w:r>
      <w:r w:rsidRPr="00A20504">
        <w:rPr>
          <w:rFonts w:ascii="Palatino Linotype" w:hAnsi="Palatino Linotype"/>
          <w:sz w:val="28"/>
          <w:szCs w:val="28"/>
          <w:lang w:val="tg-Cyrl-TJ"/>
        </w:rPr>
        <w:t xml:space="preserve">амъият, ба андозаи қарзҳои  кредитории назди Ширкатҳои Ҷумҳурии Халқии Хитой «Huawei» ва ZTЕ   барои пӯшонидани  ин қарзҳо чорахо андешида </w:t>
      </w:r>
      <w:r>
        <w:rPr>
          <w:rFonts w:ascii="Palatino Linotype" w:hAnsi="Palatino Linotype"/>
          <w:sz w:val="28"/>
          <w:szCs w:val="28"/>
          <w:lang w:val="tg-Cyrl-TJ"/>
        </w:rPr>
        <w:t xml:space="preserve">шавад. </w:t>
      </w:r>
    </w:p>
    <w:p w:rsidR="0042380B" w:rsidRDefault="0042380B" w:rsidP="0042380B">
      <w:pPr>
        <w:spacing w:after="0" w:line="240" w:lineRule="auto"/>
        <w:ind w:left="-142" w:right="-143" w:firstLine="568"/>
        <w:jc w:val="both"/>
        <w:rPr>
          <w:rFonts w:ascii="Palatino Linotype" w:eastAsia="MS Mincho" w:hAnsi="Palatino Linotype" w:cs="MS Mincho"/>
          <w:b/>
          <w:sz w:val="28"/>
          <w:szCs w:val="28"/>
          <w:lang w:val="tg-Cyrl-TJ"/>
        </w:rPr>
      </w:pPr>
    </w:p>
    <w:p w:rsidR="0042380B" w:rsidRDefault="0042380B" w:rsidP="0042380B">
      <w:pPr>
        <w:spacing w:after="0" w:line="240" w:lineRule="auto"/>
        <w:ind w:left="-142" w:right="-143" w:firstLine="568"/>
        <w:jc w:val="both"/>
        <w:rPr>
          <w:rFonts w:ascii="Palatino Linotype" w:eastAsia="MS Mincho" w:hAnsi="Palatino Linotype" w:cs="MS Mincho"/>
          <w:b/>
          <w:sz w:val="28"/>
          <w:szCs w:val="28"/>
          <w:lang w:val="tg-Cyrl-TJ"/>
        </w:rPr>
      </w:pPr>
    </w:p>
    <w:p w:rsidR="0042380B" w:rsidRDefault="0042380B" w:rsidP="0042380B">
      <w:pPr>
        <w:spacing w:after="0" w:line="240" w:lineRule="auto"/>
        <w:ind w:left="-142" w:right="-143" w:firstLine="568"/>
        <w:jc w:val="both"/>
        <w:rPr>
          <w:rFonts w:ascii="Palatino Linotype" w:eastAsia="MS Mincho" w:hAnsi="Palatino Linotype" w:cs="MS Mincho"/>
          <w:b/>
          <w:sz w:val="28"/>
          <w:szCs w:val="28"/>
          <w:lang w:val="tg-Cyrl-TJ"/>
        </w:rPr>
      </w:pPr>
    </w:p>
    <w:p w:rsidR="0042380B" w:rsidRDefault="0042380B" w:rsidP="0042380B">
      <w:pPr>
        <w:spacing w:after="0" w:line="240" w:lineRule="auto"/>
        <w:ind w:left="-142" w:right="-143" w:firstLine="568"/>
        <w:jc w:val="both"/>
        <w:rPr>
          <w:rFonts w:ascii="Palatino Linotype" w:eastAsia="MS Mincho" w:hAnsi="Palatino Linotype" w:cs="MS Mincho"/>
          <w:b/>
          <w:sz w:val="28"/>
          <w:szCs w:val="28"/>
          <w:lang w:val="tg-Cyrl-TJ"/>
        </w:rPr>
      </w:pPr>
    </w:p>
    <w:p w:rsidR="0042380B" w:rsidRPr="00283CD1" w:rsidRDefault="0042380B" w:rsidP="0042380B">
      <w:pPr>
        <w:spacing w:after="0" w:line="240" w:lineRule="auto"/>
        <w:ind w:left="-142" w:right="-143" w:firstLine="568"/>
        <w:jc w:val="both"/>
        <w:rPr>
          <w:rFonts w:ascii="Palatino Linotype" w:hAnsi="Palatino Linotype"/>
          <w:sz w:val="28"/>
          <w:szCs w:val="28"/>
          <w:lang w:val="tg-Cyrl-TJ"/>
        </w:rPr>
      </w:pPr>
      <w:r>
        <w:rPr>
          <w:rFonts w:ascii="Palatino Linotype" w:eastAsia="MS Mincho" w:hAnsi="Palatino Linotype" w:cs="MS Mincho"/>
          <w:b/>
          <w:sz w:val="28"/>
          <w:szCs w:val="28"/>
          <w:lang w:val="tg-Cyrl-TJ"/>
        </w:rPr>
        <w:t xml:space="preserve">           </w:t>
      </w:r>
      <w:r w:rsidRPr="00A20504">
        <w:rPr>
          <w:rFonts w:ascii="Palatino Linotype" w:eastAsia="MS Mincho" w:hAnsi="Palatino Linotype" w:cs="MS Mincho"/>
          <w:b/>
          <w:sz w:val="28"/>
          <w:szCs w:val="28"/>
          <w:lang w:val="tg-Cyrl-TJ"/>
        </w:rPr>
        <w:t>Ҷ</w:t>
      </w:r>
      <w:r w:rsidRPr="00A20504">
        <w:rPr>
          <w:rFonts w:ascii="Palatino Linotype" w:hAnsi="Palatino Linotype" w:cs="Times New Roman Tajik 1.0"/>
          <w:b/>
          <w:sz w:val="28"/>
          <w:szCs w:val="28"/>
          <w:lang w:val="tg-Cyrl-TJ"/>
        </w:rPr>
        <w:t>амъияти са</w:t>
      </w:r>
      <w:r w:rsidRPr="00A20504">
        <w:rPr>
          <w:rFonts w:ascii="Palatino Linotype" w:hAnsi="Palatino Linotype"/>
          <w:b/>
          <w:sz w:val="28"/>
          <w:szCs w:val="28"/>
          <w:lang w:val="tg-Cyrl-TJ"/>
        </w:rPr>
        <w:t>ҳ</w:t>
      </w:r>
      <w:r w:rsidRPr="00A20504">
        <w:rPr>
          <w:rFonts w:ascii="Palatino Linotype" w:hAnsi="Palatino Linotype" w:cs="Times New Roman Tajik 1.0"/>
          <w:b/>
          <w:sz w:val="28"/>
          <w:szCs w:val="28"/>
          <w:lang w:val="tg-Cyrl-TJ"/>
        </w:rPr>
        <w:t>омии кушодаи “Телерадиоком”</w:t>
      </w:r>
    </w:p>
    <w:p w:rsidR="0042380B" w:rsidRPr="00A20504" w:rsidRDefault="0042380B" w:rsidP="0042380B">
      <w:pPr>
        <w:spacing w:after="0" w:line="240" w:lineRule="auto"/>
        <w:ind w:left="-142" w:right="141" w:firstLine="426"/>
        <w:jc w:val="center"/>
        <w:rPr>
          <w:rFonts w:ascii="Palatino Linotype" w:hAnsi="Palatino Linotype" w:cs="Times New Roman Tajik 1.0"/>
          <w:sz w:val="28"/>
          <w:szCs w:val="28"/>
          <w:lang w:val="tg-Cyrl-TJ"/>
        </w:rPr>
      </w:pPr>
    </w:p>
    <w:p w:rsidR="0042380B" w:rsidRPr="00A20504" w:rsidRDefault="0042380B" w:rsidP="0042380B">
      <w:pPr>
        <w:spacing w:after="0" w:line="240" w:lineRule="auto"/>
        <w:ind w:right="141" w:firstLine="709"/>
        <w:jc w:val="both"/>
        <w:rPr>
          <w:rFonts w:ascii="Palatino Linotype" w:hAnsi="Palatino Linotype" w:cs="Times New Roman Tajik 1.0"/>
          <w:sz w:val="28"/>
          <w:szCs w:val="28"/>
          <w:lang w:val="tg-Cyrl-TJ"/>
        </w:rPr>
      </w:pPr>
      <w:r w:rsidRPr="00A20504">
        <w:rPr>
          <w:rFonts w:ascii="Palatino Linotype" w:eastAsia="MS Mincho" w:hAnsi="Palatino Linotype" w:cs="MS Mincho"/>
          <w:sz w:val="28"/>
          <w:szCs w:val="28"/>
          <w:lang w:val="tg-Cyrl-TJ"/>
        </w:rPr>
        <w:t>Ҷ</w:t>
      </w:r>
      <w:r w:rsidRPr="00A20504">
        <w:rPr>
          <w:rFonts w:ascii="Palatino Linotype" w:hAnsi="Palatino Linotype" w:cs="Times New Roman Tajik 1.0"/>
          <w:sz w:val="28"/>
          <w:szCs w:val="28"/>
          <w:lang w:val="tg-Cyrl-TJ"/>
        </w:rPr>
        <w:t>СК “Телерадиоком” дар семо</w:t>
      </w:r>
      <w:r w:rsidRPr="00A20504">
        <w:rPr>
          <w:rFonts w:ascii="Palatino Linotype" w:hAnsi="Palatino Linotype" w:cs="Times New Roman"/>
          <w:sz w:val="28"/>
          <w:szCs w:val="28"/>
          <w:lang w:val="tg-Cyrl-TJ"/>
        </w:rPr>
        <w:t xml:space="preserve">ҳаи якуми </w:t>
      </w:r>
      <w:r>
        <w:rPr>
          <w:rFonts w:ascii="Palatino Linotype" w:hAnsi="Palatino Linotype" w:cs="Times New Roman Tajik 1.0"/>
          <w:sz w:val="28"/>
          <w:szCs w:val="28"/>
          <w:lang w:val="tg-Cyrl-TJ"/>
        </w:rPr>
        <w:t>соли ҳисоботии 2016</w:t>
      </w:r>
      <w:r w:rsidRPr="00A20504">
        <w:rPr>
          <w:rFonts w:ascii="Palatino Linotype" w:hAnsi="Palatino Linotype" w:cs="Times New Roman Tajik 1.0"/>
          <w:sz w:val="28"/>
          <w:szCs w:val="28"/>
          <w:lang w:val="tg-Cyrl-TJ"/>
        </w:rPr>
        <w:t xml:space="preserve">  аз ҳама имкониятҳои мавҷуда истифода бурда, пурмаҳсул фаъолият намуда, ба натиҷаҳои дилхоҳи иқтисодию молиявӣ ноил гардид. </w:t>
      </w:r>
    </w:p>
    <w:p w:rsidR="0042380B" w:rsidRPr="00A20504" w:rsidRDefault="0042380B" w:rsidP="0042380B">
      <w:pPr>
        <w:spacing w:after="0" w:line="240" w:lineRule="auto"/>
        <w:ind w:right="141"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Таҳлили фаъолияти молиявию хоҷагидории  дар ин давра</w:t>
      </w:r>
      <w:r w:rsidRPr="00A20504">
        <w:rPr>
          <w:rFonts w:ascii="Palatino Linotype" w:hAnsi="Palatino Linotype" w:cs="Times New Roman Tajik 1.0"/>
          <w:b/>
          <w:sz w:val="28"/>
          <w:szCs w:val="28"/>
          <w:lang w:val="tg-Cyrl-TJ"/>
        </w:rPr>
        <w:t xml:space="preserve"> </w:t>
      </w:r>
      <w:r w:rsidRPr="00A20504">
        <w:rPr>
          <w:rFonts w:ascii="Palatino Linotype" w:hAnsi="Palatino Linotype" w:cs="Times New Roman Tajik 1.0"/>
          <w:sz w:val="28"/>
          <w:szCs w:val="28"/>
          <w:lang w:val="tg-Cyrl-TJ"/>
        </w:rPr>
        <w:t>Ҷамъияти саҳомии кушодаи “Телерадиоком” дар ҷадвали зерин оварда мешавад.</w:t>
      </w:r>
    </w:p>
    <w:p w:rsidR="0042380B" w:rsidRPr="00A20504" w:rsidRDefault="0042380B" w:rsidP="0042380B">
      <w:pPr>
        <w:spacing w:after="0" w:line="240" w:lineRule="auto"/>
        <w:ind w:left="-567" w:right="-227"/>
        <w:jc w:val="both"/>
        <w:rPr>
          <w:rFonts w:ascii="Palatino Linotype" w:hAnsi="Palatino Linotype" w:cs="Times New Roman Tajik 1.0"/>
          <w:sz w:val="28"/>
          <w:szCs w:val="28"/>
          <w:lang w:val="tg-Cyrl-TJ"/>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0"/>
        <w:gridCol w:w="1132"/>
        <w:gridCol w:w="1255"/>
        <w:gridCol w:w="1116"/>
        <w:gridCol w:w="1132"/>
        <w:gridCol w:w="1257"/>
      </w:tblGrid>
      <w:tr w:rsidR="0042380B" w:rsidRPr="00A20504" w:rsidTr="00AC446A">
        <w:trPr>
          <w:trHeight w:val="151"/>
        </w:trPr>
        <w:tc>
          <w:tcPr>
            <w:tcW w:w="3160" w:type="dxa"/>
            <w:vMerge w:val="restart"/>
            <w:tcBorders>
              <w:top w:val="double" w:sz="4" w:space="0" w:color="auto"/>
              <w:left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lang w:val="tg-Cyrl-TJ"/>
              </w:rPr>
            </w:pPr>
          </w:p>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Номгӯи нишондод</w:t>
            </w:r>
            <w:r w:rsidRPr="00A20504">
              <w:rPr>
                <w:rFonts w:ascii="Palatino Linotype" w:hAnsi="Palatino Linotype" w:cs="Times New Roman"/>
                <w:sz w:val="24"/>
                <w:szCs w:val="24"/>
              </w:rPr>
              <w:t>ҳ</w:t>
            </w:r>
            <w:r w:rsidRPr="00A20504">
              <w:rPr>
                <w:rFonts w:ascii="Palatino Linotype" w:hAnsi="Palatino Linotype" w:cs="Times New Roman Tajik 1.0"/>
                <w:sz w:val="24"/>
                <w:szCs w:val="24"/>
              </w:rPr>
              <w:t>о</w:t>
            </w:r>
          </w:p>
        </w:tc>
        <w:tc>
          <w:tcPr>
            <w:tcW w:w="1132" w:type="dxa"/>
            <w:vMerge w:val="restart"/>
            <w:tcBorders>
              <w:top w:val="double" w:sz="4" w:space="0" w:color="auto"/>
              <w:left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Во</w:t>
            </w:r>
            <w:r w:rsidRPr="00A20504">
              <w:rPr>
                <w:rFonts w:ascii="Palatino Linotype" w:hAnsi="Palatino Linotype" w:cs="Times New Roman"/>
                <w:sz w:val="24"/>
                <w:szCs w:val="24"/>
              </w:rPr>
              <w:t>ҳ</w:t>
            </w:r>
            <w:r w:rsidRPr="00A20504">
              <w:rPr>
                <w:rFonts w:ascii="Palatino Linotype" w:hAnsi="Palatino Linotype" w:cs="Times New Roman Tajik 1.0"/>
                <w:sz w:val="24"/>
                <w:szCs w:val="24"/>
              </w:rPr>
              <w:t>иди ченак</w:t>
            </w:r>
          </w:p>
        </w:tc>
        <w:tc>
          <w:tcPr>
            <w:tcW w:w="1255" w:type="dxa"/>
            <w:tcBorders>
              <w:top w:val="double" w:sz="4" w:space="0" w:color="auto"/>
              <w:left w:val="double"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lang w:val="tg-Cyrl-TJ"/>
              </w:rPr>
              <w:t>Дар семоҳаи</w:t>
            </w:r>
            <w:r>
              <w:rPr>
                <w:rFonts w:ascii="Palatino Linotype" w:hAnsi="Palatino Linotype" w:cs="Times New Roman Tajik 1.0"/>
                <w:sz w:val="24"/>
                <w:szCs w:val="24"/>
              </w:rPr>
              <w:t xml:space="preserve">       якуми соли 2015</w:t>
            </w:r>
          </w:p>
        </w:tc>
        <w:tc>
          <w:tcPr>
            <w:tcW w:w="1116" w:type="dxa"/>
            <w:tcBorders>
              <w:top w:val="double" w:sz="4" w:space="0" w:color="auto"/>
              <w:left w:val="double"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lang w:val="tg-Cyrl-TJ"/>
              </w:rPr>
              <w:t>Дар семоҳаи</w:t>
            </w:r>
            <w:r>
              <w:rPr>
                <w:rFonts w:ascii="Palatino Linotype" w:hAnsi="Palatino Linotype" w:cs="Times New Roman Tajik 1.0"/>
                <w:sz w:val="24"/>
                <w:szCs w:val="24"/>
              </w:rPr>
              <w:t xml:space="preserve">       якуми соли 2016</w:t>
            </w:r>
          </w:p>
        </w:tc>
        <w:tc>
          <w:tcPr>
            <w:tcW w:w="2389" w:type="dxa"/>
            <w:gridSpan w:val="2"/>
            <w:tcBorders>
              <w:top w:val="double" w:sz="4" w:space="0" w:color="auto"/>
              <w:left w:val="double" w:sz="4" w:space="0" w:color="auto"/>
              <w:bottom w:val="dotDash" w:sz="4" w:space="0" w:color="auto"/>
              <w:right w:val="double" w:sz="4" w:space="0" w:color="auto"/>
            </w:tcBorders>
          </w:tcPr>
          <w:p w:rsidR="0042380B" w:rsidRPr="00A20504" w:rsidRDefault="0042380B" w:rsidP="00AC446A">
            <w:pPr>
              <w:spacing w:after="0" w:line="240" w:lineRule="auto"/>
              <w:jc w:val="center"/>
              <w:rPr>
                <w:rFonts w:ascii="Palatino Linotype" w:hAnsi="Palatino Linotype" w:cs="Times New Roman Tajik 1.0"/>
                <w:sz w:val="24"/>
                <w:szCs w:val="24"/>
              </w:rPr>
            </w:pPr>
          </w:p>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Тафовут (+ -)</w:t>
            </w:r>
          </w:p>
          <w:p w:rsidR="0042380B" w:rsidRPr="00A20504" w:rsidRDefault="0042380B" w:rsidP="00AC446A">
            <w:pPr>
              <w:spacing w:after="0" w:line="240" w:lineRule="auto"/>
              <w:jc w:val="center"/>
              <w:rPr>
                <w:rFonts w:ascii="Palatino Linotype" w:hAnsi="Palatino Linotype" w:cs="Times New Roman Tajik 1.0"/>
                <w:sz w:val="24"/>
                <w:szCs w:val="24"/>
              </w:rPr>
            </w:pPr>
          </w:p>
        </w:tc>
      </w:tr>
      <w:tr w:rsidR="0042380B" w:rsidRPr="00A20504" w:rsidTr="00AC446A">
        <w:trPr>
          <w:trHeight w:val="44"/>
        </w:trPr>
        <w:tc>
          <w:tcPr>
            <w:tcW w:w="3160" w:type="dxa"/>
            <w:vMerge/>
            <w:tcBorders>
              <w:left w:val="double"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tc>
        <w:tc>
          <w:tcPr>
            <w:tcW w:w="1132" w:type="dxa"/>
            <w:vMerge/>
            <w:tcBorders>
              <w:left w:val="double"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tc>
        <w:tc>
          <w:tcPr>
            <w:tcW w:w="1255" w:type="dxa"/>
            <w:tcBorders>
              <w:top w:val="dotDash"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И</w:t>
            </w:r>
            <w:r w:rsidRPr="00A20504">
              <w:rPr>
                <w:rFonts w:ascii="Palatino Linotype" w:eastAsia="MS Mincho" w:hAnsi="Palatino Linotype" w:cs="MS Mincho"/>
                <w:sz w:val="24"/>
                <w:szCs w:val="24"/>
              </w:rPr>
              <w:t>ҷ</w:t>
            </w:r>
            <w:r w:rsidRPr="00A20504">
              <w:rPr>
                <w:rFonts w:ascii="Palatino Linotype" w:hAnsi="Palatino Linotype" w:cs="Times New Roman Tajik 1.0"/>
                <w:sz w:val="24"/>
                <w:szCs w:val="24"/>
              </w:rPr>
              <w:t>роиш</w:t>
            </w:r>
          </w:p>
        </w:tc>
        <w:tc>
          <w:tcPr>
            <w:tcW w:w="1116" w:type="dxa"/>
            <w:tcBorders>
              <w:top w:val="dotDash"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и</w:t>
            </w:r>
            <w:r w:rsidRPr="00A20504">
              <w:rPr>
                <w:rFonts w:ascii="Palatino Linotype" w:eastAsia="MS Mincho" w:hAnsi="Palatino Linotype" w:cs="MS Mincho"/>
                <w:sz w:val="24"/>
                <w:szCs w:val="24"/>
              </w:rPr>
              <w:t>ҷ</w:t>
            </w:r>
            <w:r w:rsidRPr="00A20504">
              <w:rPr>
                <w:rFonts w:ascii="Palatino Linotype" w:hAnsi="Palatino Linotype" w:cs="Times New Roman Tajik 1.0"/>
                <w:sz w:val="24"/>
                <w:szCs w:val="24"/>
              </w:rPr>
              <w:t>роиш</w:t>
            </w:r>
          </w:p>
        </w:tc>
        <w:tc>
          <w:tcPr>
            <w:tcW w:w="1132" w:type="dxa"/>
            <w:tcBorders>
              <w:top w:val="dotDash"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мабла</w:t>
            </w:r>
            <w:r w:rsidRPr="00A20504">
              <w:rPr>
                <w:rFonts w:ascii="Palatino Linotype" w:hAnsi="Palatino Linotype" w:cs="Times New Roman"/>
                <w:sz w:val="24"/>
                <w:szCs w:val="24"/>
              </w:rPr>
              <w:t>ғ</w:t>
            </w:r>
          </w:p>
        </w:tc>
        <w:tc>
          <w:tcPr>
            <w:tcW w:w="1257" w:type="dxa"/>
            <w:tcBorders>
              <w:top w:val="dotDash" w:sz="4" w:space="0" w:color="auto"/>
              <w:left w:val="double"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w:t>
            </w:r>
          </w:p>
        </w:tc>
      </w:tr>
      <w:tr w:rsidR="0042380B" w:rsidRPr="00A20504" w:rsidTr="00AC446A">
        <w:trPr>
          <w:trHeight w:val="44"/>
        </w:trPr>
        <w:tc>
          <w:tcPr>
            <w:tcW w:w="3160" w:type="dxa"/>
            <w:tcBorders>
              <w:top w:val="double"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Даромад (</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амаг</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w:t>
            </w:r>
          </w:p>
        </w:tc>
        <w:tc>
          <w:tcPr>
            <w:tcW w:w="1132" w:type="dxa"/>
            <w:tcBorders>
              <w:top w:val="double"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хаз.сом.</w:t>
            </w:r>
          </w:p>
        </w:tc>
        <w:tc>
          <w:tcPr>
            <w:tcW w:w="1255"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8149,0</w:t>
            </w:r>
          </w:p>
        </w:tc>
        <w:tc>
          <w:tcPr>
            <w:tcW w:w="1116"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8368,2</w:t>
            </w:r>
          </w:p>
        </w:tc>
        <w:tc>
          <w:tcPr>
            <w:tcW w:w="1132" w:type="dxa"/>
            <w:tcBorders>
              <w:top w:val="double"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219,2</w:t>
            </w:r>
          </w:p>
        </w:tc>
        <w:tc>
          <w:tcPr>
            <w:tcW w:w="1257" w:type="dxa"/>
            <w:tcBorders>
              <w:top w:val="double"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102,7</w:t>
            </w:r>
          </w:p>
        </w:tc>
      </w:tr>
      <w:tr w:rsidR="0042380B" w:rsidRPr="00A20504" w:rsidTr="00AC446A">
        <w:trPr>
          <w:trHeight w:val="79"/>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Харо</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от(</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амаг</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8001,6</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7871,3</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-130,3</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98,4</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Натичаи молияв</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(пеш аз пардохти андоз)</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right="-108"/>
              <w:rPr>
                <w:rFonts w:ascii="Palatino Linotype" w:hAnsi="Palatino Linotype" w:cs="Arial CYR"/>
                <w:bCs/>
                <w:iCs/>
                <w:sz w:val="24"/>
                <w:szCs w:val="24"/>
              </w:rPr>
            </w:pPr>
            <w:r>
              <w:rPr>
                <w:rFonts w:ascii="Palatino Linotype" w:hAnsi="Palatino Linotype" w:cs="Arial CYR"/>
                <w:bCs/>
                <w:iCs/>
                <w:sz w:val="24"/>
                <w:szCs w:val="24"/>
              </w:rPr>
              <w:t xml:space="preserve"> </w:t>
            </w: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right="-108"/>
              <w:rPr>
                <w:rFonts w:ascii="Palatino Linotype" w:hAnsi="Palatino Linotype" w:cs="Times New Roman Tajik 1.0"/>
                <w:sz w:val="24"/>
                <w:szCs w:val="24"/>
              </w:rPr>
            </w:pPr>
            <w:r>
              <w:rPr>
                <w:rFonts w:ascii="Palatino Linotype" w:hAnsi="Palatino Linotype" w:cs="Times New Roman Tajik 1.0"/>
                <w:sz w:val="24"/>
                <w:szCs w:val="24"/>
              </w:rPr>
              <w:t xml:space="preserve">       </w:t>
            </w:r>
            <w:r w:rsidRPr="00A20504">
              <w:rPr>
                <w:rFonts w:ascii="Palatino Linotype" w:hAnsi="Palatino Linotype" w:cs="Times New Roman Tajik 1.0"/>
                <w:sz w:val="24"/>
                <w:szCs w:val="24"/>
              </w:rPr>
              <w:t>147,4</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496,9</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349,5</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337,1</w:t>
            </w:r>
          </w:p>
        </w:tc>
      </w:tr>
      <w:tr w:rsidR="0042380B" w:rsidRPr="00A20504" w:rsidTr="00AC446A">
        <w:trPr>
          <w:trHeight w:val="44"/>
        </w:trPr>
        <w:tc>
          <w:tcPr>
            <w:tcW w:w="3160" w:type="dxa"/>
            <w:tcBorders>
              <w:top w:val="dotDash" w:sz="4" w:space="0" w:color="auto"/>
              <w:left w:val="double"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 xml:space="preserve">Андоз аз фойда </w:t>
            </w:r>
          </w:p>
        </w:tc>
        <w:tc>
          <w:tcPr>
            <w:tcW w:w="1132" w:type="dxa"/>
            <w:tcBorders>
              <w:top w:val="dotDash" w:sz="4" w:space="0" w:color="auto"/>
              <w:left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Times New Roman"/>
                <w:bCs/>
                <w:iCs/>
                <w:sz w:val="24"/>
                <w:szCs w:val="24"/>
              </w:rPr>
            </w:pPr>
            <w:r w:rsidRPr="00A20504">
              <w:rPr>
                <w:rFonts w:ascii="Palatino Linotype" w:hAnsi="Palatino Linotype" w:cs="Times New Roman"/>
                <w:bCs/>
                <w:iCs/>
                <w:sz w:val="24"/>
                <w:szCs w:val="24"/>
              </w:rPr>
              <w:t>ҳаз.сом</w:t>
            </w:r>
          </w:p>
        </w:tc>
        <w:tc>
          <w:tcPr>
            <w:tcW w:w="1255"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36,9</w:t>
            </w:r>
          </w:p>
        </w:tc>
        <w:tc>
          <w:tcPr>
            <w:tcW w:w="1116"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119,3</w:t>
            </w:r>
          </w:p>
        </w:tc>
        <w:tc>
          <w:tcPr>
            <w:tcW w:w="1132"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82,4</w:t>
            </w:r>
          </w:p>
        </w:tc>
        <w:tc>
          <w:tcPr>
            <w:tcW w:w="1257" w:type="dxa"/>
            <w:tcBorders>
              <w:top w:val="dotDash" w:sz="4" w:space="0" w:color="auto"/>
              <w:left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323,3</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Фоидаи соф</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110,6</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377,6</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267,0</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341,4</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sz w:val="24"/>
                <w:szCs w:val="24"/>
                <w:lang w:val="tg-Cyrl-TJ"/>
              </w:rPr>
              <w:t>Даромаднок</w:t>
            </w:r>
            <w:r w:rsidRPr="00A20504">
              <w:rPr>
                <w:rFonts w:ascii="Palatino Linotype" w:eastAsia="MS Mincho" w:hAnsi="Palatino Linotype" w:cs="MS Mincho"/>
                <w:sz w:val="24"/>
                <w:szCs w:val="24"/>
                <w:lang w:val="tg-Cyrl-TJ"/>
              </w:rPr>
              <w:t>ӣ</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1,8</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5,9</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4,1</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327,8</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Даромаднокии софи дорои</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1,3</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0,6</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-0,7</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46,2</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Харо</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от ба1 сомон</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хизматрасони</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дирам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98,2</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94,1</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-4,1</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95,8</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Музди ме</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 xml:space="preserve">нати </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исобшуда</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3298,1</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3362,5</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64,4</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102,0</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Шумораи кормандон</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cs="Arial CYR"/>
                <w:bCs/>
                <w:iCs/>
                <w:sz w:val="24"/>
                <w:szCs w:val="24"/>
              </w:rPr>
              <w:t>нафар</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1118</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1195</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77</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106,9</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lastRenderedPageBreak/>
              <w:t>Музди ме</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нати миёна ба як корманд</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983</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938</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-45</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95,4</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Хизматрасони</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 ба як корманд</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7,3</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7,0</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-0,3</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95,9</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Пардохти андоз ба бу</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ет</w:t>
            </w:r>
          </w:p>
        </w:tc>
        <w:tc>
          <w:tcPr>
            <w:tcW w:w="1132" w:type="dxa"/>
            <w:tcBorders>
              <w:top w:val="dotDash" w:sz="4" w:space="0" w:color="auto"/>
              <w:left w:val="dotDash" w:sz="4" w:space="0" w:color="auto"/>
              <w:bottom w:val="dotDash" w:sz="4" w:space="0" w:color="auto"/>
              <w:right w:val="dotDash" w:sz="4" w:space="0" w:color="auto"/>
            </w:tcBorders>
            <w:vAlign w:val="bottom"/>
          </w:tcPr>
          <w:p w:rsidR="0042380B" w:rsidRPr="00A20504" w:rsidRDefault="0042380B" w:rsidP="00AC446A">
            <w:pPr>
              <w:spacing w:after="0" w:line="240" w:lineRule="auto"/>
              <w:ind w:left="-108" w:right="-108"/>
              <w:jc w:val="center"/>
              <w:rPr>
                <w:rFonts w:ascii="Palatino Linotype" w:hAnsi="Palatino Linotype" w:cs="Arial CYR"/>
                <w:bCs/>
                <w:iCs/>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1935,5</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2866,9</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931,4</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148,1</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Карз</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ои дебитор</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6407,4</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5458,7</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-948,7</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85,2</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Карз</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ои кредитор</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14237,0</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12303,5</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lang w:val="tg-Cyrl-TJ"/>
              </w:rPr>
              <w:t>-</w:t>
            </w:r>
            <w:r>
              <w:rPr>
                <w:rFonts w:ascii="Palatino Linotype" w:hAnsi="Palatino Linotype" w:cs="Times New Roman Tajik 1.0"/>
                <w:sz w:val="24"/>
                <w:szCs w:val="24"/>
              </w:rPr>
              <w:t>1933,5</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86,4</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 xml:space="preserve">Коэффисиенти бозоргирии </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ор</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1,1</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1,3</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0,2</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118,2</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Коэффисиенти бозоргирии суръатнок</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0,5</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0,60</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0,1</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120,0</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Сармояи кор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(гардиш</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cs="Arial CYR"/>
                <w:bCs/>
                <w:iCs/>
                <w:sz w:val="24"/>
                <w:szCs w:val="24"/>
              </w:rPr>
              <w:t>хаз.сом.</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1429,1</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3533,8</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2104,7</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247,3</w:t>
            </w:r>
          </w:p>
        </w:tc>
      </w:tr>
      <w:tr w:rsidR="0042380B" w:rsidRPr="00A20504" w:rsidTr="00AC446A">
        <w:trPr>
          <w:trHeight w:val="44"/>
        </w:trPr>
        <w:tc>
          <w:tcPr>
            <w:tcW w:w="3160" w:type="dxa"/>
            <w:tcBorders>
              <w:top w:val="dotDash" w:sz="4" w:space="0" w:color="auto"/>
              <w:left w:val="double"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 xml:space="preserve">Коэффисиенти таносуби </w:t>
            </w:r>
            <w:r w:rsidRPr="00A20504">
              <w:rPr>
                <w:rFonts w:ascii="Palatino Linotype" w:hAnsi="Palatino Linotype" w:cs="Times New Roman"/>
                <w:bCs/>
                <w:iCs/>
                <w:sz w:val="24"/>
                <w:szCs w:val="24"/>
              </w:rPr>
              <w:t>қ</w:t>
            </w:r>
            <w:r w:rsidRPr="00A20504">
              <w:rPr>
                <w:rFonts w:ascii="Palatino Linotype" w:hAnsi="Palatino Linotype" w:cs="Arial CYR"/>
                <w:bCs/>
                <w:iCs/>
                <w:sz w:val="24"/>
                <w:szCs w:val="24"/>
              </w:rPr>
              <w:t>арзи дебитор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w:t>
            </w:r>
            <w:r w:rsidRPr="00A20504">
              <w:rPr>
                <w:rFonts w:ascii="Palatino Linotype" w:hAnsi="Palatino Linotype" w:cs="Times New Roman"/>
                <w:bCs/>
                <w:iCs/>
                <w:sz w:val="24"/>
                <w:szCs w:val="24"/>
              </w:rPr>
              <w:t>қ</w:t>
            </w:r>
            <w:r w:rsidRPr="00A20504">
              <w:rPr>
                <w:rFonts w:ascii="Palatino Linotype" w:hAnsi="Palatino Linotype" w:cs="Arial CYR"/>
                <w:bCs/>
                <w:iCs/>
                <w:sz w:val="24"/>
                <w:szCs w:val="24"/>
              </w:rPr>
              <w:t>арзи кредитор</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0,47</w:t>
            </w:r>
          </w:p>
        </w:tc>
        <w:tc>
          <w:tcPr>
            <w:tcW w:w="1116"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0,44</w:t>
            </w:r>
          </w:p>
        </w:tc>
        <w:tc>
          <w:tcPr>
            <w:tcW w:w="1132"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-0,03</w:t>
            </w:r>
          </w:p>
        </w:tc>
        <w:tc>
          <w:tcPr>
            <w:tcW w:w="1257" w:type="dxa"/>
            <w:tcBorders>
              <w:top w:val="dotDash" w:sz="4" w:space="0" w:color="auto"/>
              <w:left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93,6</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Даромаднокии та</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вил ё фоизи фоида</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1,8</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5,9</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4,1</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327,8</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Даромаднокии соф аз та</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вил</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1,3</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4,5</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3,2</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346,2</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Даромаднокии дорои</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0,2</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0,7</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0,5</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350,0</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Даромаднокии софи дорои</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0,14</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0,62</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0,48</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442,9</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 xml:space="preserve">Давраи миёнаи пардохти </w:t>
            </w:r>
            <w:r w:rsidRPr="00A20504">
              <w:rPr>
                <w:rFonts w:ascii="Palatino Linotype" w:hAnsi="Palatino Linotype" w:cs="Times New Roman"/>
                <w:bCs/>
                <w:iCs/>
                <w:sz w:val="24"/>
                <w:szCs w:val="24"/>
              </w:rPr>
              <w:t>қ</w:t>
            </w:r>
            <w:r w:rsidRPr="00A20504">
              <w:rPr>
                <w:rFonts w:ascii="Palatino Linotype" w:hAnsi="Palatino Linotype" w:cs="Arial CYR"/>
                <w:bCs/>
                <w:iCs/>
                <w:sz w:val="24"/>
                <w:szCs w:val="24"/>
              </w:rPr>
              <w:t>арз</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ои дебитор</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Pr>
                <w:rFonts w:ascii="Palatino Linotype" w:hAnsi="Palatino Linotype"/>
                <w:sz w:val="24"/>
                <w:szCs w:val="24"/>
              </w:rPr>
              <w:t>руз</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287</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238</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-49</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82,9</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Коэффисиенти таносуби дорои</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 ба даромад аз та</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вил</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9,6</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8,8</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-0,8</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91,7</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Коэффисиенти гардиши сармояи кор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(гардиш</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0,5</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0,5</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0,0</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100,0</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 xml:space="preserve">Таносуби </w:t>
            </w:r>
            <w:r w:rsidRPr="00A20504">
              <w:rPr>
                <w:rFonts w:ascii="Palatino Linotype" w:hAnsi="Palatino Linotype" w:cs="Times New Roman"/>
                <w:bCs/>
                <w:iCs/>
                <w:sz w:val="24"/>
                <w:szCs w:val="24"/>
              </w:rPr>
              <w:t>қ</w:t>
            </w:r>
            <w:r w:rsidRPr="00A20504">
              <w:rPr>
                <w:rFonts w:ascii="Palatino Linotype" w:hAnsi="Palatino Linotype" w:cs="Arial CYR"/>
                <w:bCs/>
                <w:iCs/>
                <w:sz w:val="24"/>
                <w:szCs w:val="24"/>
              </w:rPr>
              <w:t>арзи кредитор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даромад аз та</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вил</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165,8</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147,0</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-18,8</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88,7</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Таносуби ӯ</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 xml:space="preserve">дадории </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сармояи худ</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21,0</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19,7</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-1,3</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93,8</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Таносуби мабла</w:t>
            </w:r>
            <w:r w:rsidRPr="00A20504">
              <w:rPr>
                <w:rFonts w:ascii="Palatino Linotype" w:hAnsi="Palatino Linotype" w:cs="Times New Roman"/>
                <w:bCs/>
                <w:iCs/>
                <w:sz w:val="24"/>
                <w:szCs w:val="24"/>
              </w:rPr>
              <w:t>ғ</w:t>
            </w:r>
            <w:r w:rsidRPr="00A20504">
              <w:rPr>
                <w:rFonts w:ascii="Palatino Linotype" w:hAnsi="Palatino Linotype" w:cs="Arial CYR"/>
                <w:bCs/>
                <w:iCs/>
                <w:sz w:val="24"/>
                <w:szCs w:val="24"/>
              </w:rPr>
              <w:t>и умумии ӯ</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дадор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сармояи  худ</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22,1</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20,1</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-2,0</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91,0</w:t>
            </w:r>
          </w:p>
        </w:tc>
      </w:tr>
      <w:tr w:rsidR="0042380B" w:rsidRPr="00A20504" w:rsidTr="00AC446A">
        <w:trPr>
          <w:trHeight w:val="44"/>
        </w:trPr>
        <w:tc>
          <w:tcPr>
            <w:tcW w:w="3160" w:type="dxa"/>
            <w:tcBorders>
              <w:top w:val="dotDash" w:sz="4" w:space="0" w:color="auto"/>
              <w:left w:val="double"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Таносуби сармояи асос</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сармояи худ</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97,2</w:t>
            </w:r>
          </w:p>
        </w:tc>
        <w:tc>
          <w:tcPr>
            <w:tcW w:w="1116"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92,8</w:t>
            </w:r>
          </w:p>
        </w:tc>
        <w:tc>
          <w:tcPr>
            <w:tcW w:w="1132" w:type="dxa"/>
            <w:tcBorders>
              <w:top w:val="dotDash" w:sz="4" w:space="0" w:color="auto"/>
              <w:left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-4,4</w:t>
            </w:r>
          </w:p>
        </w:tc>
        <w:tc>
          <w:tcPr>
            <w:tcW w:w="1257" w:type="dxa"/>
            <w:tcBorders>
              <w:top w:val="dotDash" w:sz="4" w:space="0" w:color="auto"/>
              <w:left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95,5</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ӯ</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 xml:space="preserve">дадории </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ор</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захираи мол</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162,8</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144,2</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-18,6</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88,6</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Коэффисиенти пардохти фоиз</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lastRenderedPageBreak/>
              <w:t>Таносуби даромади пул</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даромад аз та</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вил</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0,99</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0,08</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-0,91</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8,1</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Таносуби даромади пул</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пардохти фоиз</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о</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p>
        </w:tc>
      </w:tr>
      <w:tr w:rsidR="0042380B" w:rsidRPr="00A20504" w:rsidTr="00AC446A">
        <w:trPr>
          <w:trHeight w:val="52"/>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Таносуби даромади пул</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ӯ</w:t>
            </w:r>
            <w:r w:rsidRPr="00A20504">
              <w:rPr>
                <w:rFonts w:ascii="Palatino Linotype" w:hAnsi="Palatino Linotype" w:cs="Times New Roman"/>
                <w:bCs/>
                <w:iCs/>
                <w:sz w:val="24"/>
                <w:szCs w:val="24"/>
              </w:rPr>
              <w:t>ҳ</w:t>
            </w:r>
            <w:r w:rsidRPr="00A20504">
              <w:rPr>
                <w:rFonts w:ascii="Palatino Linotype" w:hAnsi="Palatino Linotype" w:cs="Arial CYR"/>
                <w:bCs/>
                <w:iCs/>
                <w:sz w:val="24"/>
                <w:szCs w:val="24"/>
              </w:rPr>
              <w:t xml:space="preserve">дадории </w:t>
            </w:r>
            <w:r w:rsidRPr="00A20504">
              <w:rPr>
                <w:rFonts w:ascii="Palatino Linotype" w:eastAsia="MS Mincho" w:hAnsi="Palatino Linotype" w:cs="MS Mincho"/>
                <w:bCs/>
                <w:iCs/>
                <w:sz w:val="24"/>
                <w:szCs w:val="24"/>
              </w:rPr>
              <w:t>ҷ</w:t>
            </w:r>
            <w:r w:rsidRPr="00A20504">
              <w:rPr>
                <w:rFonts w:ascii="Palatino Linotype" w:hAnsi="Palatino Linotype" w:cs="Arial CYR"/>
                <w:bCs/>
                <w:iCs/>
                <w:sz w:val="24"/>
                <w:szCs w:val="24"/>
              </w:rPr>
              <w:t>ори</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sidRPr="00A20504">
              <w:rPr>
                <w:rFonts w:ascii="Palatino Linotype" w:hAnsi="Palatino Linotype" w:cs="Times New Roman Tajik 1.0"/>
                <w:sz w:val="24"/>
                <w:szCs w:val="24"/>
              </w:rPr>
              <w:t>0,60</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0,69</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0,09</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115,0</w:t>
            </w:r>
          </w:p>
        </w:tc>
      </w:tr>
      <w:tr w:rsidR="0042380B" w:rsidRPr="00A20504" w:rsidTr="00AC446A">
        <w:trPr>
          <w:trHeight w:val="44"/>
        </w:trPr>
        <w:tc>
          <w:tcPr>
            <w:tcW w:w="3160" w:type="dxa"/>
            <w:tcBorders>
              <w:top w:val="dotDash" w:sz="4" w:space="0" w:color="auto"/>
              <w:left w:val="double" w:sz="4" w:space="0" w:color="auto"/>
              <w:bottom w:val="dotDash"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Таносуби даромади пул</w:t>
            </w:r>
            <w:r w:rsidRPr="00A20504">
              <w:rPr>
                <w:rFonts w:ascii="Palatino Linotype" w:eastAsia="MS Mincho" w:hAnsi="Palatino Linotype" w:cs="MS Mincho"/>
                <w:bCs/>
                <w:iCs/>
                <w:sz w:val="24"/>
                <w:szCs w:val="24"/>
              </w:rPr>
              <w:t>ӣ</w:t>
            </w:r>
            <w:r w:rsidRPr="00A20504">
              <w:rPr>
                <w:rFonts w:ascii="Palatino Linotype" w:hAnsi="Palatino Linotype" w:cs="Arial CYR"/>
                <w:bCs/>
                <w:iCs/>
                <w:sz w:val="24"/>
                <w:szCs w:val="24"/>
              </w:rPr>
              <w:t xml:space="preserve"> ба фоидаи соф</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55,2</w:t>
            </w:r>
          </w:p>
        </w:tc>
        <w:tc>
          <w:tcPr>
            <w:tcW w:w="1116"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1,7</w:t>
            </w:r>
          </w:p>
        </w:tc>
        <w:tc>
          <w:tcPr>
            <w:tcW w:w="1132" w:type="dxa"/>
            <w:tcBorders>
              <w:top w:val="dotDash" w:sz="4" w:space="0" w:color="auto"/>
              <w:left w:val="dotDash" w:sz="4" w:space="0" w:color="auto"/>
              <w:bottom w:val="dotDash"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-53,5</w:t>
            </w:r>
          </w:p>
        </w:tc>
        <w:tc>
          <w:tcPr>
            <w:tcW w:w="1257" w:type="dxa"/>
            <w:tcBorders>
              <w:top w:val="dotDash" w:sz="4" w:space="0" w:color="auto"/>
              <w:left w:val="dotDash" w:sz="4" w:space="0" w:color="auto"/>
              <w:bottom w:val="dotDash"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3,1</w:t>
            </w:r>
          </w:p>
        </w:tc>
      </w:tr>
      <w:tr w:rsidR="0042380B" w:rsidRPr="00A20504" w:rsidTr="00AC446A">
        <w:trPr>
          <w:trHeight w:val="44"/>
        </w:trPr>
        <w:tc>
          <w:tcPr>
            <w:tcW w:w="3160" w:type="dxa"/>
            <w:tcBorders>
              <w:top w:val="dotDash" w:sz="4" w:space="0" w:color="auto"/>
              <w:left w:val="double" w:sz="4" w:space="0" w:color="auto"/>
              <w:bottom w:val="double" w:sz="4" w:space="0" w:color="auto"/>
              <w:right w:val="dotDash" w:sz="4" w:space="0" w:color="auto"/>
            </w:tcBorders>
            <w:vAlign w:val="bottom"/>
          </w:tcPr>
          <w:p w:rsidR="0042380B" w:rsidRPr="00A20504" w:rsidRDefault="0042380B" w:rsidP="00AC446A">
            <w:pPr>
              <w:spacing w:after="0" w:line="240" w:lineRule="auto"/>
              <w:ind w:left="34" w:right="-108"/>
              <w:rPr>
                <w:rFonts w:ascii="Palatino Linotype" w:hAnsi="Palatino Linotype" w:cs="Arial CYR"/>
                <w:bCs/>
                <w:iCs/>
                <w:sz w:val="24"/>
                <w:szCs w:val="24"/>
              </w:rPr>
            </w:pPr>
            <w:r w:rsidRPr="00A20504">
              <w:rPr>
                <w:rFonts w:ascii="Palatino Linotype" w:hAnsi="Palatino Linotype" w:cs="Arial CYR"/>
                <w:bCs/>
                <w:iCs/>
                <w:sz w:val="24"/>
                <w:szCs w:val="24"/>
              </w:rPr>
              <w:t>Коэффисиенти муфлисшав</w:t>
            </w:r>
            <w:r w:rsidRPr="00A20504">
              <w:rPr>
                <w:rFonts w:ascii="Palatino Linotype" w:eastAsia="MS Mincho" w:hAnsi="Palatino Linotype" w:cs="MS Mincho"/>
                <w:bCs/>
                <w:iCs/>
                <w:sz w:val="24"/>
                <w:szCs w:val="24"/>
              </w:rPr>
              <w:t>ӣ</w:t>
            </w:r>
          </w:p>
        </w:tc>
        <w:tc>
          <w:tcPr>
            <w:tcW w:w="1132"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sz w:val="24"/>
                <w:szCs w:val="24"/>
              </w:rPr>
            </w:pPr>
            <w:r w:rsidRPr="00A20504">
              <w:rPr>
                <w:rFonts w:ascii="Palatino Linotype" w:hAnsi="Palatino Linotype"/>
                <w:sz w:val="24"/>
                <w:szCs w:val="24"/>
              </w:rPr>
              <w:t>К</w:t>
            </w:r>
          </w:p>
        </w:tc>
        <w:tc>
          <w:tcPr>
            <w:tcW w:w="1255"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0,83</w:t>
            </w:r>
          </w:p>
        </w:tc>
        <w:tc>
          <w:tcPr>
            <w:tcW w:w="1116"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0,85</w:t>
            </w:r>
          </w:p>
        </w:tc>
        <w:tc>
          <w:tcPr>
            <w:tcW w:w="1132" w:type="dxa"/>
            <w:tcBorders>
              <w:top w:val="dotDash" w:sz="4" w:space="0" w:color="auto"/>
              <w:left w:val="dotDash" w:sz="4" w:space="0" w:color="auto"/>
              <w:bottom w:val="double" w:sz="4" w:space="0" w:color="auto"/>
              <w:right w:val="dotDash"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0,02</w:t>
            </w:r>
          </w:p>
        </w:tc>
        <w:tc>
          <w:tcPr>
            <w:tcW w:w="1257" w:type="dxa"/>
            <w:tcBorders>
              <w:top w:val="dotDash" w:sz="4" w:space="0" w:color="auto"/>
              <w:left w:val="dotDash" w:sz="4" w:space="0" w:color="auto"/>
              <w:bottom w:val="double" w:sz="4" w:space="0" w:color="auto"/>
              <w:right w:val="double" w:sz="4" w:space="0" w:color="auto"/>
            </w:tcBorders>
          </w:tcPr>
          <w:p w:rsidR="0042380B" w:rsidRPr="00A20504" w:rsidRDefault="0042380B" w:rsidP="00AC446A">
            <w:pPr>
              <w:spacing w:after="0" w:line="240" w:lineRule="auto"/>
              <w:ind w:left="-108" w:right="-108"/>
              <w:jc w:val="center"/>
              <w:rPr>
                <w:rFonts w:ascii="Palatino Linotype" w:hAnsi="Palatino Linotype" w:cs="Times New Roman Tajik 1.0"/>
                <w:sz w:val="24"/>
                <w:szCs w:val="24"/>
              </w:rPr>
            </w:pPr>
            <w:r>
              <w:rPr>
                <w:rFonts w:ascii="Palatino Linotype" w:hAnsi="Palatino Linotype" w:cs="Times New Roman Tajik 1.0"/>
                <w:sz w:val="24"/>
                <w:szCs w:val="24"/>
              </w:rPr>
              <w:t>102,4</w:t>
            </w:r>
          </w:p>
        </w:tc>
      </w:tr>
    </w:tbl>
    <w:p w:rsidR="0042380B" w:rsidRPr="00A20504" w:rsidRDefault="0042380B" w:rsidP="0042380B">
      <w:pPr>
        <w:spacing w:after="0" w:line="240" w:lineRule="auto"/>
        <w:ind w:left="-284" w:right="-227" w:firstLine="786"/>
        <w:jc w:val="both"/>
        <w:rPr>
          <w:rFonts w:ascii="Palatino Linotype" w:hAnsi="Palatino Linotype" w:cs="Times New Roman Tajik 1.0"/>
          <w:sz w:val="28"/>
          <w:szCs w:val="28"/>
          <w:lang w:val="tg-Cyrl-TJ"/>
        </w:rPr>
      </w:pPr>
    </w:p>
    <w:p w:rsidR="0042380B" w:rsidRPr="00A20504"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Аз та</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лили нишондод</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ои дар боло дар</w:t>
      </w:r>
      <w:r w:rsidRPr="00A20504">
        <w:rPr>
          <w:rFonts w:ascii="Palatino Linotype" w:eastAsia="MS Mincho" w:hAnsi="Palatino Linotype" w:cs="MS Mincho"/>
          <w:sz w:val="28"/>
          <w:szCs w:val="28"/>
          <w:lang w:val="tg-Cyrl-TJ"/>
        </w:rPr>
        <w:t>ҷ</w:t>
      </w:r>
      <w:r w:rsidRPr="00A20504">
        <w:rPr>
          <w:rFonts w:ascii="Palatino Linotype" w:hAnsi="Palatino Linotype" w:cs="Times New Roman Tajik 1.0"/>
          <w:sz w:val="28"/>
          <w:szCs w:val="28"/>
          <w:lang w:val="tg-Cyrl-TJ"/>
        </w:rPr>
        <w:t xml:space="preserve"> гардида бармеояд, ки даромади  умумии</w:t>
      </w:r>
      <w:r w:rsidRPr="00A20504">
        <w:rPr>
          <w:rFonts w:ascii="Palatino Linotype" w:hAnsi="Palatino Linotype" w:cs="Times New Roman Tajik 1.0"/>
          <w:b/>
          <w:sz w:val="28"/>
          <w:szCs w:val="28"/>
          <w:lang w:val="tg-Cyrl-TJ"/>
        </w:rPr>
        <w:t xml:space="preserve"> </w:t>
      </w:r>
      <w:r w:rsidRPr="00A20504">
        <w:rPr>
          <w:rFonts w:ascii="Palatino Linotype" w:hAnsi="Palatino Linotype" w:cs="Times New Roman Tajik 1.0"/>
          <w:sz w:val="28"/>
          <w:szCs w:val="28"/>
          <w:lang w:val="tg-Cyrl-TJ"/>
        </w:rPr>
        <w:t xml:space="preserve"> Ҷамъияти саҳомии кушодаи “Телерадиок</w:t>
      </w:r>
      <w:r>
        <w:rPr>
          <w:rFonts w:ascii="Palatino Linotype" w:hAnsi="Palatino Linotype" w:cs="Times New Roman Tajik 1.0"/>
          <w:sz w:val="28"/>
          <w:szCs w:val="28"/>
          <w:lang w:val="tg-Cyrl-TJ"/>
        </w:rPr>
        <w:t>ом” дар семоҳаи  якуми соли 2016</w:t>
      </w:r>
      <w:r w:rsidRPr="00A20504">
        <w:rPr>
          <w:rFonts w:ascii="Palatino Linotype" w:hAnsi="Palatino Linotype" w:cs="Times New Roman Tajik 1.0"/>
          <w:sz w:val="28"/>
          <w:szCs w:val="28"/>
          <w:lang w:val="tg-Cyrl-TJ"/>
        </w:rPr>
        <w:t xml:space="preserve"> ба маблағи </w:t>
      </w:r>
      <w:r w:rsidRPr="00AA6316">
        <w:rPr>
          <w:rFonts w:ascii="Palatino Linotype" w:hAnsi="Palatino Linotype" w:cs="Times New Roman Tajik 1.0"/>
          <w:sz w:val="28"/>
          <w:szCs w:val="28"/>
          <w:lang w:val="tg-Cyrl-TJ"/>
        </w:rPr>
        <w:t>8368,2</w:t>
      </w:r>
      <w:r>
        <w:rPr>
          <w:rFonts w:ascii="Palatino Linotype" w:hAnsi="Palatino Linotype" w:cs="Times New Roman Tajik 1.0"/>
          <w:sz w:val="24"/>
          <w:szCs w:val="24"/>
          <w:lang w:val="tg-Cyrl-TJ"/>
        </w:rPr>
        <w:t xml:space="preserve"> </w:t>
      </w:r>
      <w:r w:rsidRPr="00A20504">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w:t>
      </w:r>
      <w:r w:rsidRPr="00A20504">
        <w:rPr>
          <w:rFonts w:ascii="Palatino Linotype" w:hAnsi="Palatino Linotype" w:cs="Times New Roman Tajik 1.0"/>
          <w:sz w:val="28"/>
          <w:szCs w:val="28"/>
          <w:lang w:val="tg-Cyrl-TJ"/>
        </w:rPr>
        <w:t>сомониро ташкил меди</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ад, ин нишондод дар му</w:t>
      </w:r>
      <w:r w:rsidRPr="00A20504">
        <w:rPr>
          <w:rFonts w:ascii="Palatino Linotype" w:hAnsi="Palatino Linotype" w:cs="Times New Roman"/>
          <w:sz w:val="28"/>
          <w:szCs w:val="28"/>
          <w:lang w:val="tg-Cyrl-TJ"/>
        </w:rPr>
        <w:t>қ</w:t>
      </w:r>
      <w:r w:rsidRPr="00A20504">
        <w:rPr>
          <w:rFonts w:ascii="Palatino Linotype" w:hAnsi="Palatino Linotype" w:cs="Times New Roman Tajik 1.0"/>
          <w:sz w:val="28"/>
          <w:szCs w:val="28"/>
          <w:lang w:val="tg-Cyrl-TJ"/>
        </w:rPr>
        <w:t>оиса ба ҳамин</w:t>
      </w:r>
      <w:r>
        <w:rPr>
          <w:rFonts w:ascii="Palatino Linotype" w:hAnsi="Palatino Linotype" w:cs="Times New Roman Tajik 1.0"/>
          <w:sz w:val="28"/>
          <w:szCs w:val="28"/>
          <w:lang w:val="tg-Cyrl-TJ"/>
        </w:rPr>
        <w:t xml:space="preserve"> давраи соли гузашта (</w:t>
      </w:r>
      <w:r w:rsidRPr="00A20504">
        <w:rPr>
          <w:rFonts w:ascii="Palatino Linotype" w:hAnsi="Palatino Linotype" w:cs="Times New Roman Tajik 1.0"/>
          <w:sz w:val="28"/>
          <w:szCs w:val="28"/>
          <w:lang w:val="tg-Cyrl-TJ"/>
        </w:rPr>
        <w:t xml:space="preserve">8149,0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 сомон</w:t>
      </w:r>
      <w:r w:rsidRPr="00A20504">
        <w:rPr>
          <w:rFonts w:ascii="Palatino Linotype" w:eastAsia="MS Mincho" w:hAnsi="Palatino Linotype" w:cs="MS Mincho"/>
          <w:sz w:val="28"/>
          <w:szCs w:val="28"/>
          <w:lang w:val="tg-Cyrl-TJ"/>
        </w:rPr>
        <w:t>ӣ</w:t>
      </w:r>
      <w:r>
        <w:rPr>
          <w:rFonts w:ascii="Palatino Linotype" w:hAnsi="Palatino Linotype" w:cs="Times New Roman Tajik 1.0"/>
          <w:sz w:val="28"/>
          <w:szCs w:val="28"/>
          <w:lang w:val="tg-Cyrl-TJ"/>
        </w:rPr>
        <w:t xml:space="preserve">) ба маблағи </w:t>
      </w:r>
      <w:r w:rsidRPr="00AA6316">
        <w:rPr>
          <w:rFonts w:ascii="Palatino Linotype" w:hAnsi="Palatino Linotype" w:cs="Times New Roman Tajik 1.0"/>
          <w:sz w:val="28"/>
          <w:szCs w:val="28"/>
          <w:lang w:val="tg-Cyrl-TJ"/>
        </w:rPr>
        <w:t>219,2</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 сомон</w:t>
      </w:r>
      <w:r w:rsidRPr="00A20504">
        <w:rPr>
          <w:rFonts w:ascii="Palatino Linotype" w:eastAsia="MS Mincho" w:hAnsi="Palatino Linotype" w:cs="MS Mincho"/>
          <w:sz w:val="28"/>
          <w:szCs w:val="28"/>
          <w:lang w:val="tg-Cyrl-TJ"/>
        </w:rPr>
        <w:t>ӣ</w:t>
      </w:r>
      <w:r>
        <w:rPr>
          <w:rFonts w:ascii="Palatino Linotype" w:hAnsi="Palatino Linotype" w:cs="Times New Roman Tajik 1.0"/>
          <w:sz w:val="28"/>
          <w:szCs w:val="28"/>
          <w:lang w:val="tg-Cyrl-TJ"/>
        </w:rPr>
        <w:t xml:space="preserve">  зиёд</w:t>
      </w:r>
      <w:r w:rsidRPr="00A20504">
        <w:rPr>
          <w:rFonts w:ascii="Palatino Linotype" w:hAnsi="Palatino Linotype" w:cs="Times New Roman Tajik 1.0"/>
          <w:sz w:val="28"/>
          <w:szCs w:val="28"/>
          <w:lang w:val="tg-Cyrl-TJ"/>
        </w:rPr>
        <w:t xml:space="preserve"> мебошад. </w:t>
      </w:r>
    </w:p>
    <w:p w:rsidR="0042380B" w:rsidRPr="00A20504"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Харо</w:t>
      </w:r>
      <w:r w:rsidRPr="00A20504">
        <w:rPr>
          <w:rFonts w:ascii="Palatino Linotype" w:eastAsia="MS Mincho" w:hAnsi="Palatino Linotype" w:cs="MS Mincho"/>
          <w:sz w:val="28"/>
          <w:szCs w:val="28"/>
          <w:lang w:val="tg-Cyrl-TJ"/>
        </w:rPr>
        <w:t>ҷ</w:t>
      </w:r>
      <w:r w:rsidRPr="00A20504">
        <w:rPr>
          <w:rFonts w:ascii="Palatino Linotype" w:hAnsi="Palatino Linotype" w:cs="Times New Roman Tajik 1.0"/>
          <w:sz w:val="28"/>
          <w:szCs w:val="28"/>
          <w:lang w:val="tg-Cyrl-TJ"/>
        </w:rPr>
        <w:t>от</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о дар давраи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исобот</w:t>
      </w:r>
      <w:r w:rsidRPr="00A20504">
        <w:rPr>
          <w:rFonts w:ascii="Palatino Linotype" w:eastAsia="MS Mincho" w:hAnsi="Palatino Linotype" w:cs="MS Mincho"/>
          <w:sz w:val="28"/>
          <w:szCs w:val="28"/>
          <w:lang w:val="tg-Cyrl-TJ"/>
        </w:rPr>
        <w:t>ӣ</w:t>
      </w:r>
      <w:r w:rsidRPr="00A20504">
        <w:rPr>
          <w:rFonts w:ascii="Palatino Linotype" w:hAnsi="Palatino Linotype" w:cs="Times New Roman Tajik 1.0"/>
          <w:sz w:val="28"/>
          <w:szCs w:val="28"/>
          <w:lang w:val="tg-Cyrl-TJ"/>
        </w:rPr>
        <w:t xml:space="preserve"> бо назардошти андоз</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ои </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исоб кардашуда дар семоҳаи соли 2016 маблағи </w:t>
      </w:r>
      <w:r w:rsidRPr="009B067C">
        <w:rPr>
          <w:rFonts w:ascii="Palatino Linotype" w:hAnsi="Palatino Linotype" w:cs="Times New Roman Tajik 1.0"/>
          <w:sz w:val="28"/>
          <w:szCs w:val="28"/>
          <w:lang w:val="tg-Cyrl-TJ"/>
        </w:rPr>
        <w:t>7871,3</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 сомониро ташкил меди</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ад, ин нишондод</w:t>
      </w:r>
      <w:r>
        <w:rPr>
          <w:rFonts w:ascii="Palatino Linotype" w:hAnsi="Palatino Linotype" w:cs="Times New Roman Tajik 1.0"/>
          <w:sz w:val="28"/>
          <w:szCs w:val="28"/>
          <w:lang w:val="tg-Cyrl-TJ"/>
        </w:rPr>
        <w:t xml:space="preserve"> нисбат ба соли  гузашта (</w:t>
      </w:r>
      <w:r w:rsidRPr="00A20504">
        <w:rPr>
          <w:rFonts w:ascii="Palatino Linotype" w:hAnsi="Palatino Linotype" w:cs="Times New Roman Tajik 1.0"/>
          <w:sz w:val="28"/>
          <w:szCs w:val="28"/>
          <w:lang w:val="tg-Cyrl-TJ"/>
        </w:rPr>
        <w:t xml:space="preserve">8001,6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азор сомон</w:t>
      </w:r>
      <w:r w:rsidRPr="00A20504">
        <w:rPr>
          <w:rFonts w:ascii="Palatino Linotype" w:eastAsia="MS Mincho" w:hAnsi="Palatino Linotype" w:cs="MS Mincho"/>
          <w:sz w:val="28"/>
          <w:szCs w:val="28"/>
          <w:lang w:val="tg-Cyrl-TJ"/>
        </w:rPr>
        <w:t>ӣ</w:t>
      </w:r>
      <w:r>
        <w:rPr>
          <w:rFonts w:ascii="Palatino Linotype" w:hAnsi="Palatino Linotype" w:cs="Times New Roman Tajik 1.0"/>
          <w:sz w:val="28"/>
          <w:szCs w:val="28"/>
          <w:lang w:val="tg-Cyrl-TJ"/>
        </w:rPr>
        <w:t xml:space="preserve">)  ба маблағи </w:t>
      </w:r>
      <w:r w:rsidRPr="009B067C">
        <w:rPr>
          <w:rFonts w:ascii="Palatino Linotype" w:hAnsi="Palatino Linotype" w:cs="Times New Roman Tajik 1.0"/>
          <w:sz w:val="28"/>
          <w:szCs w:val="28"/>
          <w:lang w:val="tg-Cyrl-TJ"/>
        </w:rPr>
        <w:t>130,3</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 сомон</w:t>
      </w:r>
      <w:r w:rsidRPr="00A20504">
        <w:rPr>
          <w:rFonts w:ascii="Palatino Linotype" w:eastAsia="MS Mincho" w:hAnsi="Palatino Linotype" w:cs="MS Mincho"/>
          <w:sz w:val="28"/>
          <w:szCs w:val="28"/>
          <w:lang w:val="tg-Cyrl-TJ"/>
        </w:rPr>
        <w:t>ӣ</w:t>
      </w:r>
      <w:r w:rsidRPr="00A20504">
        <w:rPr>
          <w:rFonts w:ascii="Palatino Linotype" w:hAnsi="Palatino Linotype" w:cs="Times New Roman Tajik 1.0"/>
          <w:sz w:val="28"/>
          <w:szCs w:val="28"/>
          <w:lang w:val="tg-Cyrl-TJ"/>
        </w:rPr>
        <w:t xml:space="preserve"> кам гаштааст, ки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w:t>
      </w:r>
      <w:r w:rsidRPr="00A20504">
        <w:rPr>
          <w:rFonts w:ascii="Palatino Linotype" w:eastAsia="MS Mincho" w:hAnsi="Palatino Linotype" w:cs="MS Mincho"/>
          <w:sz w:val="28"/>
          <w:szCs w:val="28"/>
          <w:lang w:val="tg-Cyrl-TJ"/>
        </w:rPr>
        <w:t>ҷ</w:t>
      </w:r>
      <w:r>
        <w:rPr>
          <w:rFonts w:ascii="Palatino Linotype" w:hAnsi="Palatino Linotype" w:cs="Times New Roman Tajik 1.0"/>
          <w:sz w:val="28"/>
          <w:szCs w:val="28"/>
          <w:lang w:val="tg-Cyrl-TJ"/>
        </w:rPr>
        <w:t xml:space="preserve">ми </w:t>
      </w:r>
      <w:r w:rsidRPr="009B067C">
        <w:rPr>
          <w:rFonts w:ascii="Palatino Linotype" w:hAnsi="Palatino Linotype" w:cs="Times New Roman Tajik 1.0"/>
          <w:sz w:val="28"/>
          <w:szCs w:val="28"/>
          <w:lang w:val="tg-Cyrl-TJ"/>
        </w:rPr>
        <w:t>98,4</w:t>
      </w:r>
      <w:r w:rsidRPr="00A20504">
        <w:rPr>
          <w:rFonts w:ascii="Palatino Linotype" w:hAnsi="Palatino Linotype" w:cs="Times New Roman Tajik 1.0"/>
          <w:sz w:val="28"/>
          <w:szCs w:val="28"/>
          <w:lang w:val="tg-Cyrl-TJ"/>
        </w:rPr>
        <w:t>%-ро ташкил меди</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ад. </w:t>
      </w:r>
    </w:p>
    <w:p w:rsidR="0042380B" w:rsidRPr="00A20504"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Бо ба</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исобгирии дигар даромаду харо</w:t>
      </w:r>
      <w:r w:rsidRPr="00A20504">
        <w:rPr>
          <w:rFonts w:ascii="Palatino Linotype" w:eastAsia="MS Mincho" w:hAnsi="Palatino Linotype" w:cs="MS Mincho"/>
          <w:sz w:val="28"/>
          <w:szCs w:val="28"/>
          <w:lang w:val="tg-Cyrl-TJ"/>
        </w:rPr>
        <w:t>ҷ</w:t>
      </w:r>
      <w:r w:rsidRPr="00A20504">
        <w:rPr>
          <w:rFonts w:ascii="Palatino Linotype" w:hAnsi="Palatino Linotype" w:cs="Times New Roman Tajik 1.0"/>
          <w:sz w:val="28"/>
          <w:szCs w:val="28"/>
          <w:lang w:val="tg-Cyrl-TJ"/>
        </w:rPr>
        <w:t>от</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ои амалиёт</w:t>
      </w:r>
      <w:r w:rsidRPr="00A20504">
        <w:rPr>
          <w:rFonts w:ascii="Palatino Linotype" w:eastAsia="MS Mincho" w:hAnsi="Palatino Linotype" w:cs="MS Mincho"/>
          <w:sz w:val="28"/>
          <w:szCs w:val="28"/>
          <w:lang w:val="tg-Cyrl-TJ"/>
        </w:rPr>
        <w:t>ӣ</w:t>
      </w:r>
      <w:r w:rsidRPr="00A20504">
        <w:rPr>
          <w:rFonts w:ascii="Palatino Linotype" w:hAnsi="Palatino Linotype" w:cs="Times New Roman Tajik 1.0"/>
          <w:sz w:val="28"/>
          <w:szCs w:val="28"/>
          <w:lang w:val="tg-Cyrl-TJ"/>
        </w:rPr>
        <w:t xml:space="preserve"> ва ғайриамалиёт</w:t>
      </w:r>
      <w:r w:rsidRPr="00A20504">
        <w:rPr>
          <w:rFonts w:ascii="Palatino Linotype" w:eastAsia="MS Mincho" w:hAnsi="Palatino Linotype" w:cs="MS Mincho"/>
          <w:sz w:val="28"/>
          <w:szCs w:val="28"/>
          <w:lang w:val="tg-Cyrl-TJ"/>
        </w:rPr>
        <w:t>ӣ</w:t>
      </w:r>
      <w:r w:rsidRPr="00A20504">
        <w:rPr>
          <w:rFonts w:ascii="Palatino Linotype" w:hAnsi="Palatino Linotype" w:cs="Times New Roman Tajik 1.0"/>
          <w:sz w:val="28"/>
          <w:szCs w:val="28"/>
          <w:lang w:val="tg-Cyrl-TJ"/>
        </w:rPr>
        <w:t xml:space="preserve"> даромади софи </w:t>
      </w:r>
      <w:r>
        <w:rPr>
          <w:rFonts w:ascii="Palatino Linotype" w:hAnsi="Palatino Linotype" w:cs="Times New Roman Tajik 1.0"/>
          <w:sz w:val="28"/>
          <w:szCs w:val="28"/>
          <w:lang w:val="tg-Cyrl-TJ"/>
        </w:rPr>
        <w:t>ҷ</w:t>
      </w:r>
      <w:r w:rsidRPr="00A20504">
        <w:rPr>
          <w:rFonts w:ascii="Palatino Linotype" w:hAnsi="Palatino Linotype" w:cs="Times New Roman Tajik 1.0"/>
          <w:sz w:val="28"/>
          <w:szCs w:val="28"/>
          <w:lang w:val="tg-Cyrl-TJ"/>
        </w:rPr>
        <w:t>амъият, пас аз пардохти андоз</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ои тар</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шав</w:t>
      </w:r>
      <w:r>
        <w:rPr>
          <w:rFonts w:ascii="Palatino Linotype" w:hAnsi="Palatino Linotype" w:cs="Times New Roman Tajik 1.0"/>
          <w:sz w:val="28"/>
          <w:szCs w:val="28"/>
          <w:lang w:val="tg-Cyrl-TJ"/>
        </w:rPr>
        <w:t xml:space="preserve">анда дар семоҳаи якуми соли 2016, маблағи </w:t>
      </w:r>
      <w:r w:rsidRPr="001F2A73">
        <w:rPr>
          <w:rFonts w:ascii="Palatino Linotype" w:hAnsi="Palatino Linotype" w:cs="Times New Roman Tajik 1.0"/>
          <w:sz w:val="28"/>
          <w:szCs w:val="28"/>
          <w:lang w:val="tg-Cyrl-TJ"/>
        </w:rPr>
        <w:t>377,6</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 сомониро ташкил меди</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ад, ки  ин нисбат ба </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амин давраи соли гузашта (</w:t>
      </w:r>
      <w:r w:rsidRPr="00A20504">
        <w:rPr>
          <w:rFonts w:ascii="Palatino Linotype" w:hAnsi="Palatino Linotype" w:cs="Times New Roman Tajik 1.0"/>
          <w:sz w:val="28"/>
          <w:szCs w:val="28"/>
          <w:lang w:val="tg-Cyrl-TJ"/>
        </w:rPr>
        <w:t xml:space="preserve">110,6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аз.сомон</w:t>
      </w:r>
      <w:r w:rsidRPr="00A20504">
        <w:rPr>
          <w:rFonts w:ascii="Palatino Linotype" w:eastAsia="MS Mincho" w:hAnsi="Palatino Linotype" w:cs="MS Mincho"/>
          <w:sz w:val="28"/>
          <w:szCs w:val="28"/>
          <w:lang w:val="tg-Cyrl-TJ"/>
        </w:rPr>
        <w:t>ӣ</w:t>
      </w:r>
      <w:r>
        <w:rPr>
          <w:rFonts w:ascii="Palatino Linotype" w:hAnsi="Palatino Linotype" w:cs="Times New Roman Tajik 1.0"/>
          <w:sz w:val="28"/>
          <w:szCs w:val="28"/>
          <w:lang w:val="tg-Cyrl-TJ"/>
        </w:rPr>
        <w:t xml:space="preserve">) ба маблағи </w:t>
      </w:r>
      <w:r w:rsidRPr="001F2A73">
        <w:rPr>
          <w:rFonts w:ascii="Palatino Linotype" w:hAnsi="Palatino Linotype" w:cs="Times New Roman Tajik 1.0"/>
          <w:sz w:val="28"/>
          <w:szCs w:val="28"/>
          <w:lang w:val="tg-Cyrl-TJ"/>
        </w:rPr>
        <w:t>267,0</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аз. сомон</w:t>
      </w:r>
      <w:r w:rsidRPr="00A20504">
        <w:rPr>
          <w:rFonts w:ascii="Palatino Linotype" w:eastAsia="MS Mincho" w:hAnsi="Palatino Linotype" w:cs="MS Mincho"/>
          <w:sz w:val="28"/>
          <w:szCs w:val="28"/>
          <w:lang w:val="tg-Cyrl-TJ"/>
        </w:rPr>
        <w:t>ӣ</w:t>
      </w:r>
      <w:r>
        <w:rPr>
          <w:rFonts w:ascii="Palatino Linotype" w:hAnsi="Palatino Linotype" w:cs="Times New Roman Tajik 1.0"/>
          <w:sz w:val="28"/>
          <w:szCs w:val="28"/>
          <w:lang w:val="tg-Cyrl-TJ"/>
        </w:rPr>
        <w:t xml:space="preserve"> зиёд шудааст,  ки он 341,4</w:t>
      </w:r>
      <w:r w:rsidRPr="00A20504">
        <w:rPr>
          <w:rFonts w:ascii="Palatino Linotype" w:hAnsi="Palatino Linotype" w:cs="Times New Roman Tajik 1.0"/>
          <w:sz w:val="28"/>
          <w:szCs w:val="28"/>
          <w:lang w:val="tg-Cyrl-TJ"/>
        </w:rPr>
        <w:t>%-ро ташкил меди</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ад. </w:t>
      </w:r>
    </w:p>
    <w:p w:rsidR="0042380B" w:rsidRPr="00A20504"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sidRPr="00A20504">
        <w:rPr>
          <w:rFonts w:ascii="Palatino Linotype" w:hAnsi="Palatino Linotype" w:cs="Times New Roman Tajik 1.0"/>
          <w:sz w:val="28"/>
          <w:szCs w:val="28"/>
          <w:lang w:val="tg-Cyrl-TJ"/>
        </w:rPr>
        <w:t>Дар семоҳаи якуми соли</w:t>
      </w:r>
      <w:r>
        <w:rPr>
          <w:rFonts w:ascii="Palatino Linotype" w:hAnsi="Palatino Linotype" w:cs="Times New Roman Tajik 1.0"/>
          <w:sz w:val="28"/>
          <w:szCs w:val="28"/>
          <w:lang w:val="tg-Cyrl-TJ"/>
        </w:rPr>
        <w:t xml:space="preserve"> 2016</w:t>
      </w:r>
      <w:r w:rsidRPr="00A20504">
        <w:rPr>
          <w:rFonts w:ascii="Palatino Linotype" w:hAnsi="Palatino Linotype" w:cs="Times New Roman Tajik 1.0"/>
          <w:sz w:val="28"/>
          <w:szCs w:val="28"/>
          <w:lang w:val="tg-Cyrl-TJ"/>
        </w:rPr>
        <w:t xml:space="preserve"> музди миёнаи ме</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нат ба як корманд 938</w:t>
      </w:r>
      <w:r w:rsidRPr="00A20504">
        <w:rPr>
          <w:rFonts w:ascii="Palatino Linotype" w:hAnsi="Palatino Linotype" w:cs="Times New Roman Tajik 1.0"/>
          <w:sz w:val="28"/>
          <w:szCs w:val="28"/>
          <w:lang w:val="tg-Cyrl-TJ"/>
        </w:rPr>
        <w:t xml:space="preserve"> сомониро ташкил меди</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ад, дар семоҳаи якуми соли 2015</w:t>
      </w:r>
      <w:r w:rsidRPr="00A20504">
        <w:rPr>
          <w:rFonts w:ascii="Palatino Linotype" w:hAnsi="Palatino Linotype" w:cs="Times New Roman Tajik 1.0"/>
          <w:sz w:val="28"/>
          <w:szCs w:val="28"/>
          <w:lang w:val="tg-Cyrl-TJ"/>
        </w:rPr>
        <w:t xml:space="preserve"> бошад ин нишонди</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анда </w:t>
      </w:r>
      <w:r w:rsidRPr="00A20504">
        <w:rPr>
          <w:rFonts w:ascii="Palatino Linotype" w:hAnsi="Palatino Linotype" w:cs="Times New Roman Tajik 1.0"/>
          <w:sz w:val="28"/>
          <w:szCs w:val="28"/>
          <w:lang w:val="tg-Cyrl-TJ"/>
        </w:rPr>
        <w:t xml:space="preserve">983  сомониро ташкил додааст, ки  ин нисбат ба </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амин давраи соли гузашта </w:t>
      </w:r>
      <w:r>
        <w:rPr>
          <w:rFonts w:ascii="Palatino Linotype" w:hAnsi="Palatino Linotype" w:cs="Times New Roman Tajik 1.0"/>
          <w:sz w:val="28"/>
          <w:szCs w:val="28"/>
          <w:lang w:val="tg-Cyrl-TJ"/>
        </w:rPr>
        <w:t>45</w:t>
      </w:r>
      <w:r w:rsidRPr="00A20504">
        <w:rPr>
          <w:rFonts w:ascii="Palatino Linotype" w:hAnsi="Palatino Linotype" w:cs="Times New Roman Tajik 1.0"/>
          <w:sz w:val="28"/>
          <w:szCs w:val="28"/>
          <w:lang w:val="tg-Cyrl-TJ"/>
        </w:rPr>
        <w:t xml:space="preserve"> сомон</w:t>
      </w:r>
      <w:r w:rsidRPr="00A20504">
        <w:rPr>
          <w:rFonts w:ascii="Palatino Linotype" w:eastAsia="MS Mincho" w:hAnsi="Palatino Linotype" w:cs="MS Mincho"/>
          <w:sz w:val="28"/>
          <w:szCs w:val="28"/>
          <w:lang w:val="tg-Cyrl-TJ"/>
        </w:rPr>
        <w:t>ӣ</w:t>
      </w:r>
      <w:r>
        <w:rPr>
          <w:rFonts w:ascii="Palatino Linotype" w:hAnsi="Palatino Linotype" w:cs="Times New Roman Tajik 1.0"/>
          <w:sz w:val="28"/>
          <w:szCs w:val="28"/>
          <w:lang w:val="tg-Cyrl-TJ"/>
        </w:rPr>
        <w:t xml:space="preserve"> кам шудааст , ки он 95,4</w:t>
      </w:r>
      <w:r w:rsidRPr="00A20504">
        <w:rPr>
          <w:rFonts w:ascii="Palatino Linotype" w:hAnsi="Palatino Linotype" w:cs="Times New Roman Tajik 1.0"/>
          <w:sz w:val="28"/>
          <w:szCs w:val="28"/>
          <w:lang w:val="tg-Cyrl-TJ"/>
        </w:rPr>
        <w:t>% ташкил меди</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ад.</w:t>
      </w:r>
    </w:p>
    <w:p w:rsidR="0042380B" w:rsidRPr="00A20504"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 </w:t>
      </w:r>
      <w:r w:rsidRPr="00A20504">
        <w:rPr>
          <w:rFonts w:ascii="Palatino Linotype" w:hAnsi="Palatino Linotype" w:cs="Times New Roman Tajik 1.0"/>
          <w:sz w:val="28"/>
          <w:szCs w:val="28"/>
          <w:lang w:val="tg-Cyrl-TJ"/>
        </w:rPr>
        <w:t xml:space="preserve">Ба  </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олати 01.04.2016</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қ</w:t>
      </w:r>
      <w:r w:rsidRPr="00A20504">
        <w:rPr>
          <w:rFonts w:ascii="Palatino Linotype" w:hAnsi="Palatino Linotype" w:cs="Times New Roman Tajik 1.0"/>
          <w:sz w:val="28"/>
          <w:szCs w:val="28"/>
          <w:lang w:val="tg-Cyrl-TJ"/>
        </w:rPr>
        <w:t>арз</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 xml:space="preserve">ои дебитории </w:t>
      </w:r>
      <w:r>
        <w:rPr>
          <w:rFonts w:ascii="Palatino Linotype" w:hAnsi="Palatino Linotype" w:cs="Times New Roman Tajik 1.0"/>
          <w:sz w:val="28"/>
          <w:szCs w:val="28"/>
          <w:lang w:val="tg-Cyrl-TJ"/>
        </w:rPr>
        <w:t xml:space="preserve">ҷамъият </w:t>
      </w:r>
      <w:r w:rsidRPr="003976B0">
        <w:rPr>
          <w:rFonts w:ascii="Palatino Linotype" w:hAnsi="Palatino Linotype" w:cs="Times New Roman Tajik 1.0"/>
          <w:sz w:val="28"/>
          <w:szCs w:val="28"/>
          <w:lang w:val="tg-Cyrl-TJ"/>
        </w:rPr>
        <w:t>5</w:t>
      </w:r>
      <w:r>
        <w:rPr>
          <w:rFonts w:ascii="Palatino Linotype" w:hAnsi="Palatino Linotype" w:cs="Times New Roman Tajik 1.0"/>
          <w:sz w:val="28"/>
          <w:szCs w:val="28"/>
          <w:lang w:val="tg-Cyrl-TJ"/>
        </w:rPr>
        <w:t xml:space="preserve"> </w:t>
      </w:r>
      <w:r w:rsidRPr="003976B0">
        <w:rPr>
          <w:rFonts w:ascii="Palatino Linotype" w:hAnsi="Palatino Linotype" w:cs="Times New Roman Tajik 1.0"/>
          <w:sz w:val="28"/>
          <w:szCs w:val="28"/>
          <w:lang w:val="tg-Cyrl-TJ"/>
        </w:rPr>
        <w:t xml:space="preserve">458,7 </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сомониро ташкил медихад, ки  нисбат  ба  ҳамин  давраи  соли  гузашта (</w:t>
      </w:r>
      <w:r w:rsidRPr="00627079">
        <w:rPr>
          <w:rFonts w:ascii="Palatino Linotype" w:hAnsi="Palatino Linotype" w:cs="Times New Roman Tajik 1.0"/>
          <w:sz w:val="28"/>
          <w:szCs w:val="28"/>
          <w:lang w:val="tg-Cyrl-TJ"/>
        </w:rPr>
        <w:t>6407,4</w:t>
      </w:r>
      <w:r>
        <w:rPr>
          <w:rFonts w:ascii="Palatino Linotype" w:hAnsi="Palatino Linotype" w:cs="Times New Roman Tajik 1.0"/>
          <w:sz w:val="28"/>
          <w:szCs w:val="28"/>
          <w:lang w:val="tg-Cyrl-TJ"/>
        </w:rPr>
        <w:t xml:space="preserve">ҳаз.сомонӣ) ба маблағи </w:t>
      </w:r>
      <w:r w:rsidRPr="00627079">
        <w:rPr>
          <w:rFonts w:ascii="Palatino Linotype" w:hAnsi="Palatino Linotype" w:cs="Times New Roman Tajik 1.0"/>
          <w:sz w:val="28"/>
          <w:szCs w:val="28"/>
          <w:lang w:val="tg-Cyrl-TJ"/>
        </w:rPr>
        <w:t>948,7</w:t>
      </w:r>
      <w:r w:rsidRPr="00A20504">
        <w:rPr>
          <w:rFonts w:ascii="Palatino Linotype" w:hAnsi="Palatino Linotype" w:cs="Times New Roman Tajik 1.0"/>
          <w:sz w:val="28"/>
          <w:szCs w:val="28"/>
          <w:lang w:val="tg-Cyrl-TJ"/>
        </w:rPr>
        <w:t xml:space="preserve"> </w:t>
      </w:r>
      <w:r>
        <w:rPr>
          <w:rFonts w:ascii="Palatino Linotype" w:hAnsi="Palatino Linotype" w:cs="Times New Roman Tajik 1.0"/>
          <w:sz w:val="28"/>
          <w:szCs w:val="28"/>
          <w:lang w:val="tg-Cyrl-TJ"/>
        </w:rPr>
        <w:t xml:space="preserve"> кам гаштааст.</w:t>
      </w:r>
    </w:p>
    <w:p w:rsidR="0042380B" w:rsidRPr="00702848" w:rsidRDefault="0042380B" w:rsidP="0042380B">
      <w:pPr>
        <w:tabs>
          <w:tab w:val="left" w:pos="9923"/>
        </w:tabs>
        <w:spacing w:after="0" w:line="240" w:lineRule="auto"/>
        <w:ind w:firstLine="709"/>
        <w:jc w:val="both"/>
        <w:rPr>
          <w:rFonts w:ascii="Palatino Linotype" w:hAnsi="Palatino Linotype" w:cs="Times New Roman Tajik 1.0"/>
          <w:b/>
          <w:sz w:val="28"/>
          <w:szCs w:val="28"/>
          <w:lang w:val="tg-Cyrl-TJ"/>
        </w:rPr>
      </w:pPr>
      <w:r w:rsidRPr="00A20504">
        <w:rPr>
          <w:rFonts w:ascii="Palatino Linotype" w:hAnsi="Palatino Linotype" w:cs="Times New Roman Tajik 1.0"/>
          <w:sz w:val="28"/>
          <w:szCs w:val="28"/>
          <w:lang w:val="tg-Cyrl-TJ"/>
        </w:rPr>
        <w:t xml:space="preserve">Ба </w:t>
      </w:r>
      <w:r w:rsidRPr="00A20504">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олати 01.04.2016</w:t>
      </w:r>
      <w:r w:rsidRPr="00A20504">
        <w:rPr>
          <w:rFonts w:ascii="Palatino Linotype" w:hAnsi="Palatino Linotype" w:cs="Times New Roman Tajik 1.0"/>
          <w:sz w:val="28"/>
          <w:szCs w:val="28"/>
          <w:lang w:val="tg-Cyrl-TJ"/>
        </w:rPr>
        <w:t xml:space="preserve"> </w:t>
      </w:r>
      <w:r w:rsidRPr="00A20504">
        <w:rPr>
          <w:rFonts w:ascii="Palatino Linotype" w:hAnsi="Palatino Linotype" w:cs="Times New Roman"/>
          <w:sz w:val="28"/>
          <w:szCs w:val="28"/>
          <w:lang w:val="tg-Cyrl-TJ"/>
        </w:rPr>
        <w:t>қ</w:t>
      </w:r>
      <w:r w:rsidRPr="00A20504">
        <w:rPr>
          <w:rFonts w:ascii="Palatino Linotype" w:hAnsi="Palatino Linotype" w:cs="Times New Roman Tajik 1.0"/>
          <w:sz w:val="28"/>
          <w:szCs w:val="28"/>
          <w:lang w:val="tg-Cyrl-TJ"/>
        </w:rPr>
        <w:t>арз</w:t>
      </w:r>
      <w:r w:rsidRPr="00A20504">
        <w:rPr>
          <w:rFonts w:ascii="Palatino Linotype" w:hAnsi="Palatino Linotype" w:cs="Times New Roman"/>
          <w:sz w:val="28"/>
          <w:szCs w:val="28"/>
          <w:lang w:val="tg-Cyrl-TJ"/>
        </w:rPr>
        <w:t>ҳ</w:t>
      </w:r>
      <w:r w:rsidRPr="00A20504">
        <w:rPr>
          <w:rFonts w:ascii="Palatino Linotype" w:hAnsi="Palatino Linotype" w:cs="Times New Roman Tajik 1.0"/>
          <w:sz w:val="28"/>
          <w:szCs w:val="28"/>
          <w:lang w:val="tg-Cyrl-TJ"/>
        </w:rPr>
        <w:t>ои кредитори</w:t>
      </w:r>
      <w:r w:rsidRPr="00A20504">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 xml:space="preserve">ҷамъият </w:t>
      </w:r>
      <w:r w:rsidRPr="003976B0">
        <w:rPr>
          <w:rFonts w:ascii="Palatino Linotype" w:hAnsi="Palatino Linotype" w:cs="Times New Roman Tajik 1.0"/>
          <w:sz w:val="28"/>
          <w:szCs w:val="28"/>
          <w:lang w:val="tg-Cyrl-TJ"/>
        </w:rPr>
        <w:t>12</w:t>
      </w:r>
      <w:r>
        <w:rPr>
          <w:rFonts w:ascii="Palatino Linotype" w:hAnsi="Palatino Linotype" w:cs="Times New Roman Tajik 1.0"/>
          <w:sz w:val="28"/>
          <w:szCs w:val="28"/>
          <w:lang w:val="tg-Cyrl-TJ"/>
        </w:rPr>
        <w:t xml:space="preserve"> </w:t>
      </w:r>
      <w:r w:rsidRPr="003976B0">
        <w:rPr>
          <w:rFonts w:ascii="Palatino Linotype" w:hAnsi="Palatino Linotype" w:cs="Times New Roman Tajik 1.0"/>
          <w:sz w:val="28"/>
          <w:szCs w:val="28"/>
          <w:lang w:val="tg-Cyrl-TJ"/>
        </w:rPr>
        <w:t>303,5</w:t>
      </w:r>
      <w:r w:rsidRPr="00A20504">
        <w:rPr>
          <w:rFonts w:ascii="Palatino Linotype" w:hAnsi="Palatino Linotype" w:cs="Times New Roman Tajik 1.0"/>
          <w:sz w:val="28"/>
          <w:szCs w:val="28"/>
          <w:lang w:val="tg-Cyrl-TJ"/>
        </w:rPr>
        <w:t xml:space="preserve"> хаз.</w:t>
      </w:r>
      <w:r>
        <w:rPr>
          <w:rFonts w:ascii="Palatino Linotype" w:hAnsi="Palatino Linotype" w:cs="Times New Roman Tajik 1.0"/>
          <w:sz w:val="28"/>
          <w:szCs w:val="28"/>
          <w:lang w:val="tg-Cyrl-TJ"/>
        </w:rPr>
        <w:t xml:space="preserve"> сомониро ташкил медиҳад,  ки  нисбат   ба   ҳамин давраи соли          гузашта (</w:t>
      </w:r>
      <w:r w:rsidRPr="00702848">
        <w:rPr>
          <w:rFonts w:ascii="Palatino Linotype" w:hAnsi="Palatino Linotype" w:cs="Times New Roman Tajik 1.0"/>
          <w:sz w:val="28"/>
          <w:szCs w:val="28"/>
          <w:lang w:val="tg-Cyrl-TJ"/>
        </w:rPr>
        <w:t>14</w:t>
      </w:r>
      <w:r>
        <w:rPr>
          <w:rFonts w:ascii="Palatino Linotype" w:hAnsi="Palatino Linotype" w:cs="Times New Roman Tajik 1.0"/>
          <w:sz w:val="28"/>
          <w:szCs w:val="28"/>
          <w:lang w:val="tg-Cyrl-TJ"/>
        </w:rPr>
        <w:t xml:space="preserve"> </w:t>
      </w:r>
      <w:r w:rsidRPr="00702848">
        <w:rPr>
          <w:rFonts w:ascii="Palatino Linotype" w:hAnsi="Palatino Linotype" w:cs="Times New Roman Tajik 1.0"/>
          <w:sz w:val="28"/>
          <w:szCs w:val="28"/>
          <w:lang w:val="tg-Cyrl-TJ"/>
        </w:rPr>
        <w:t>237,0</w:t>
      </w:r>
      <w:r>
        <w:rPr>
          <w:rFonts w:ascii="Palatino Linotype" w:hAnsi="Palatino Linotype" w:cs="Times New Roman Tajik 1.0"/>
          <w:sz w:val="28"/>
          <w:szCs w:val="28"/>
          <w:lang w:val="tg-Cyrl-TJ"/>
        </w:rPr>
        <w:t xml:space="preserve">) ба маблағи </w:t>
      </w:r>
      <w:r w:rsidRPr="00702848">
        <w:rPr>
          <w:rFonts w:ascii="Palatino Linotype" w:hAnsi="Palatino Linotype" w:cs="Times New Roman Tajik 1.0"/>
          <w:sz w:val="28"/>
          <w:szCs w:val="28"/>
          <w:lang w:val="tg-Cyrl-TJ"/>
        </w:rPr>
        <w:t>1933,5</w:t>
      </w:r>
      <w:r>
        <w:rPr>
          <w:rFonts w:ascii="Palatino Linotype" w:hAnsi="Palatino Linotype" w:cs="Times New Roman Tajik 1.0"/>
          <w:sz w:val="28"/>
          <w:szCs w:val="28"/>
          <w:lang w:val="tg-Cyrl-TJ"/>
        </w:rPr>
        <w:t xml:space="preserve"> кам гаштааст.</w:t>
      </w:r>
    </w:p>
    <w:p w:rsidR="0042380B" w:rsidRPr="00A20504" w:rsidRDefault="0042380B" w:rsidP="0042380B">
      <w:pPr>
        <w:spacing w:after="0" w:line="240" w:lineRule="auto"/>
        <w:ind w:firstLine="502"/>
        <w:jc w:val="both"/>
        <w:rPr>
          <w:rFonts w:ascii="Palatino Linotype" w:hAnsi="Palatino Linotype" w:cs="Times New Roman Tajik 1.0"/>
          <w:b/>
          <w:sz w:val="28"/>
          <w:szCs w:val="28"/>
          <w:lang w:val="tg-Cyrl-TJ"/>
        </w:rPr>
      </w:pPr>
    </w:p>
    <w:p w:rsidR="0042380B" w:rsidRDefault="0042380B" w:rsidP="0042380B">
      <w:pPr>
        <w:spacing w:after="0" w:line="240" w:lineRule="auto"/>
        <w:ind w:firstLine="502"/>
        <w:jc w:val="both"/>
        <w:rPr>
          <w:rFonts w:ascii="Palatino Linotype" w:hAnsi="Palatino Linotype" w:cs="Times New Roman Tajik 1.0"/>
          <w:b/>
          <w:sz w:val="28"/>
          <w:szCs w:val="28"/>
          <w:lang w:val="tg-Cyrl-TJ"/>
        </w:rPr>
      </w:pPr>
    </w:p>
    <w:p w:rsidR="0042380B" w:rsidRDefault="0042380B" w:rsidP="0042380B">
      <w:pPr>
        <w:spacing w:after="0" w:line="240" w:lineRule="auto"/>
        <w:ind w:firstLine="502"/>
        <w:jc w:val="both"/>
        <w:rPr>
          <w:rFonts w:ascii="Palatino Linotype" w:hAnsi="Palatino Linotype" w:cs="Times New Roman Tajik 1.0"/>
          <w:b/>
          <w:sz w:val="28"/>
          <w:szCs w:val="28"/>
          <w:lang w:val="tg-Cyrl-TJ"/>
        </w:rPr>
      </w:pPr>
    </w:p>
    <w:p w:rsidR="0042380B" w:rsidRDefault="0042380B" w:rsidP="0042380B">
      <w:pPr>
        <w:tabs>
          <w:tab w:val="left" w:pos="0"/>
          <w:tab w:val="left" w:pos="2820"/>
          <w:tab w:val="center" w:pos="4961"/>
        </w:tabs>
        <w:spacing w:after="0" w:line="240" w:lineRule="auto"/>
        <w:jc w:val="center"/>
        <w:rPr>
          <w:rFonts w:ascii="Palatino Linotype" w:hAnsi="Palatino Linotype"/>
          <w:b/>
          <w:sz w:val="28"/>
          <w:szCs w:val="28"/>
          <w:lang w:val="tg-Cyrl-TJ"/>
        </w:rPr>
      </w:pPr>
    </w:p>
    <w:p w:rsidR="0042380B" w:rsidRPr="00A20504" w:rsidRDefault="0042380B" w:rsidP="0042380B">
      <w:pPr>
        <w:tabs>
          <w:tab w:val="left" w:pos="0"/>
          <w:tab w:val="left" w:pos="2820"/>
          <w:tab w:val="center" w:pos="4961"/>
        </w:tabs>
        <w:spacing w:after="0" w:line="240" w:lineRule="auto"/>
        <w:jc w:val="center"/>
        <w:rPr>
          <w:rFonts w:ascii="Palatino Linotype" w:hAnsi="Palatino Linotype"/>
          <w:b/>
          <w:sz w:val="28"/>
          <w:szCs w:val="28"/>
          <w:lang w:val="tg-Cyrl-TJ"/>
        </w:rPr>
      </w:pPr>
      <w:r w:rsidRPr="00A20504">
        <w:rPr>
          <w:rFonts w:ascii="Palatino Linotype" w:hAnsi="Palatino Linotype"/>
          <w:b/>
          <w:sz w:val="28"/>
          <w:szCs w:val="28"/>
          <w:lang w:val="tg-Cyrl-TJ"/>
        </w:rPr>
        <w:t>Корхонаи  воҳиди давлатии</w:t>
      </w:r>
    </w:p>
    <w:p w:rsidR="0042380B" w:rsidRPr="00A20504" w:rsidRDefault="0042380B" w:rsidP="0042380B">
      <w:pPr>
        <w:spacing w:after="0" w:line="240" w:lineRule="auto"/>
        <w:ind w:left="-426" w:firstLine="284"/>
        <w:jc w:val="center"/>
        <w:rPr>
          <w:rFonts w:ascii="Palatino Linotype" w:hAnsi="Palatino Linotype"/>
          <w:b/>
          <w:sz w:val="28"/>
          <w:szCs w:val="28"/>
        </w:rPr>
      </w:pPr>
      <w:r w:rsidRPr="00A20504">
        <w:rPr>
          <w:rFonts w:ascii="Palatino Linotype" w:hAnsi="Palatino Linotype"/>
          <w:b/>
          <w:sz w:val="28"/>
          <w:szCs w:val="28"/>
          <w:lang w:val="tg-Cyrl-TJ"/>
        </w:rPr>
        <w:t>«Почтаи  Тоҷик»</w:t>
      </w:r>
    </w:p>
    <w:p w:rsidR="0042380B" w:rsidRPr="00A20504" w:rsidRDefault="0042380B" w:rsidP="0042380B">
      <w:pPr>
        <w:pStyle w:val="a4"/>
        <w:ind w:firstLine="709"/>
        <w:jc w:val="both"/>
        <w:rPr>
          <w:rFonts w:ascii="Palatino Linotype" w:hAnsi="Palatino Linotype"/>
          <w:b/>
          <w:sz w:val="28"/>
          <w:szCs w:val="28"/>
          <w:lang w:val="tg-Cyrl-TJ"/>
        </w:rPr>
      </w:pP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Таҳлили фаъолияти молиявию  хоҷагидории  Корхонаи воҳиди давлатии «Почтаи Тоҷи</w:t>
      </w:r>
      <w:r>
        <w:rPr>
          <w:rFonts w:ascii="Palatino Linotype" w:hAnsi="Palatino Linotype"/>
          <w:sz w:val="28"/>
          <w:szCs w:val="28"/>
          <w:lang w:val="tg-Cyrl-TJ"/>
        </w:rPr>
        <w:t>к» дар семохаи аввали  соли 2016</w:t>
      </w:r>
      <w:r w:rsidRPr="00A20504">
        <w:rPr>
          <w:rFonts w:ascii="Palatino Linotype" w:hAnsi="Palatino Linotype"/>
          <w:sz w:val="28"/>
          <w:szCs w:val="28"/>
          <w:lang w:val="tg-Cyrl-TJ"/>
        </w:rPr>
        <w:t xml:space="preserve"> бо нишондиҳандаҳои зайл тавсиф меёбанд.</w:t>
      </w:r>
    </w:p>
    <w:p w:rsidR="0042380B" w:rsidRPr="00A20504" w:rsidRDefault="0042380B" w:rsidP="0042380B">
      <w:pPr>
        <w:pStyle w:val="a4"/>
        <w:jc w:val="both"/>
        <w:rPr>
          <w:rFonts w:ascii="Palatino Linotype" w:hAnsi="Palatino Linotype"/>
          <w:sz w:val="28"/>
          <w:szCs w:val="28"/>
          <w:lang w:val="tg-Cyrl-TJ"/>
        </w:rPr>
      </w:pPr>
    </w:p>
    <w:tbl>
      <w:tblPr>
        <w:tblW w:w="10551" w:type="dxa"/>
        <w:tblInd w:w="-441" w:type="dxa"/>
        <w:tblLayout w:type="fixed"/>
        <w:tblLook w:val="04A0" w:firstRow="1" w:lastRow="0" w:firstColumn="1" w:lastColumn="0" w:noHBand="0" w:noVBand="1"/>
      </w:tblPr>
      <w:tblGrid>
        <w:gridCol w:w="3769"/>
        <w:gridCol w:w="1396"/>
        <w:gridCol w:w="1395"/>
        <w:gridCol w:w="1396"/>
        <w:gridCol w:w="1117"/>
        <w:gridCol w:w="1478"/>
      </w:tblGrid>
      <w:tr w:rsidR="0042380B" w:rsidRPr="00A20504" w:rsidTr="00AC446A">
        <w:trPr>
          <w:trHeight w:val="807"/>
        </w:trPr>
        <w:tc>
          <w:tcPr>
            <w:tcW w:w="3769"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Номг</w:t>
            </w:r>
            <w:r w:rsidRPr="00A20504">
              <w:rPr>
                <w:rFonts w:ascii="Palatino Linotype" w:eastAsia="Times New Roman" w:hAnsi="Palatino Linotype" w:cs="Cambria"/>
                <w:bCs/>
                <w:sz w:val="24"/>
                <w:szCs w:val="24"/>
              </w:rPr>
              <w:t>ӯ</w:t>
            </w:r>
            <w:r w:rsidRPr="00A20504">
              <w:rPr>
                <w:rFonts w:ascii="Palatino Linotype" w:eastAsia="Times New Roman" w:hAnsi="Palatino Linotype" w:cs="Times New Roman Tj"/>
                <w:bCs/>
                <w:sz w:val="24"/>
                <w:szCs w:val="24"/>
              </w:rPr>
              <w:t>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нишондод</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о</w:t>
            </w:r>
          </w:p>
          <w:p w:rsidR="0042380B" w:rsidRPr="00A20504" w:rsidRDefault="0042380B" w:rsidP="00AC446A">
            <w:pPr>
              <w:spacing w:after="0" w:line="240" w:lineRule="auto"/>
              <w:rPr>
                <w:rFonts w:ascii="Palatino Linotype" w:eastAsia="Times New Roman" w:hAnsi="Palatino Linotype" w:cs="Calibri"/>
                <w:sz w:val="24"/>
                <w:szCs w:val="24"/>
              </w:rPr>
            </w:pPr>
          </w:p>
        </w:tc>
        <w:tc>
          <w:tcPr>
            <w:tcW w:w="1396"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Во</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иди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ченак</w:t>
            </w:r>
          </w:p>
        </w:tc>
        <w:tc>
          <w:tcPr>
            <w:tcW w:w="1395"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3032C5"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Дар семо</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аи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якуми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соли</w:t>
            </w:r>
            <w:r w:rsidRPr="00A20504">
              <w:rPr>
                <w:rFonts w:ascii="Palatino Linotype" w:eastAsia="Times New Roman" w:hAnsi="Palatino Linotype" w:cs="Calibri"/>
                <w:bCs/>
                <w:sz w:val="24"/>
                <w:szCs w:val="24"/>
              </w:rPr>
              <w:t xml:space="preserve"> 201</w:t>
            </w:r>
            <w:r>
              <w:rPr>
                <w:rFonts w:ascii="Palatino Linotype" w:eastAsia="Times New Roman" w:hAnsi="Palatino Linotype" w:cs="Calibri"/>
                <w:bCs/>
                <w:sz w:val="24"/>
                <w:szCs w:val="24"/>
              </w:rPr>
              <w:t>5</w:t>
            </w:r>
          </w:p>
        </w:tc>
        <w:tc>
          <w:tcPr>
            <w:tcW w:w="1396"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42380B" w:rsidRPr="003032C5"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Дар семо</w:t>
            </w:r>
            <w:r w:rsidRPr="00A20504">
              <w:rPr>
                <w:rFonts w:ascii="Palatino Linotype" w:eastAsia="Times New Roman" w:hAnsi="Palatino Linotype" w:cs="Cambria"/>
                <w:bCs/>
                <w:sz w:val="24"/>
                <w:szCs w:val="24"/>
              </w:rPr>
              <w:t>ҳ</w:t>
            </w:r>
            <w:r w:rsidRPr="00A20504">
              <w:rPr>
                <w:rFonts w:ascii="Palatino Linotype" w:eastAsia="Times New Roman" w:hAnsi="Palatino Linotype" w:cs="Times New Roman Tj"/>
                <w:bCs/>
                <w:sz w:val="24"/>
                <w:szCs w:val="24"/>
              </w:rPr>
              <w:t>аи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якуми</w:t>
            </w:r>
            <w:r w:rsidRPr="00A20504">
              <w:rPr>
                <w:rFonts w:ascii="Palatino Linotype" w:eastAsia="Times New Roman" w:hAnsi="Palatino Linotype" w:cs="Calibri"/>
                <w:bCs/>
                <w:sz w:val="24"/>
                <w:szCs w:val="24"/>
              </w:rPr>
              <w:t xml:space="preserve"> </w:t>
            </w:r>
            <w:r w:rsidRPr="00A20504">
              <w:rPr>
                <w:rFonts w:ascii="Palatino Linotype" w:eastAsia="Times New Roman" w:hAnsi="Palatino Linotype" w:cs="Times New Roman Tj"/>
                <w:bCs/>
                <w:sz w:val="24"/>
                <w:szCs w:val="24"/>
              </w:rPr>
              <w:t>соли</w:t>
            </w:r>
            <w:r w:rsidRPr="00A20504">
              <w:rPr>
                <w:rFonts w:ascii="Palatino Linotype" w:eastAsia="Times New Roman" w:hAnsi="Palatino Linotype" w:cs="Calibri"/>
                <w:bCs/>
                <w:sz w:val="24"/>
                <w:szCs w:val="24"/>
              </w:rPr>
              <w:t xml:space="preserve"> 201</w:t>
            </w:r>
            <w:r>
              <w:rPr>
                <w:rFonts w:ascii="Palatino Linotype" w:eastAsia="Times New Roman" w:hAnsi="Palatino Linotype" w:cs="Calibri"/>
                <w:bCs/>
                <w:sz w:val="24"/>
                <w:szCs w:val="24"/>
              </w:rPr>
              <w:t>6</w:t>
            </w:r>
          </w:p>
        </w:tc>
        <w:tc>
          <w:tcPr>
            <w:tcW w:w="2594"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 xml:space="preserve">Тафовут </w:t>
            </w:r>
            <w:r w:rsidRPr="00A20504">
              <w:rPr>
                <w:rFonts w:ascii="Palatino Linotype" w:eastAsia="Times New Roman" w:hAnsi="Palatino Linotype" w:cs="Calibri"/>
                <w:bCs/>
                <w:sz w:val="24"/>
                <w:szCs w:val="24"/>
              </w:rPr>
              <w:br/>
              <w:t>(+ -)</w:t>
            </w:r>
          </w:p>
        </w:tc>
      </w:tr>
      <w:tr w:rsidR="0042380B" w:rsidRPr="00A20504" w:rsidTr="00AC446A">
        <w:trPr>
          <w:trHeight w:val="1264"/>
        </w:trPr>
        <w:tc>
          <w:tcPr>
            <w:tcW w:w="3769"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396"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395"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396" w:type="dxa"/>
            <w:vMerge/>
            <w:tcBorders>
              <w:top w:val="single" w:sz="4" w:space="0" w:color="auto"/>
              <w:left w:val="double" w:sz="4" w:space="0" w:color="auto"/>
              <w:bottom w:val="double" w:sz="4" w:space="0" w:color="auto"/>
              <w:right w:val="double" w:sz="4" w:space="0" w:color="auto"/>
            </w:tcBorders>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p>
        </w:tc>
        <w:tc>
          <w:tcPr>
            <w:tcW w:w="1117"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мабла</w:t>
            </w:r>
            <w:r w:rsidRPr="00A20504">
              <w:rPr>
                <w:rFonts w:ascii="Palatino Linotype" w:eastAsia="Times New Roman" w:hAnsi="Palatino Linotype" w:cs="Cambria"/>
                <w:bCs/>
                <w:sz w:val="24"/>
                <w:szCs w:val="24"/>
              </w:rPr>
              <w:t>ғ</w:t>
            </w:r>
          </w:p>
        </w:tc>
        <w:tc>
          <w:tcPr>
            <w:tcW w:w="147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Фоиз</w:t>
            </w:r>
          </w:p>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w:t>
            </w:r>
          </w:p>
        </w:tc>
      </w:tr>
      <w:tr w:rsidR="0042380B" w:rsidRPr="00A20504" w:rsidTr="00AC446A">
        <w:trPr>
          <w:trHeight w:val="422"/>
        </w:trPr>
        <w:tc>
          <w:tcPr>
            <w:tcW w:w="3769" w:type="dxa"/>
            <w:tcBorders>
              <w:top w:val="double"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Даромад  </w:t>
            </w:r>
            <w:r w:rsidRPr="00A20504">
              <w:rPr>
                <w:rFonts w:ascii="Palatino Linotype" w:eastAsia="Times New Roman" w:hAnsi="Palatino Linotype" w:cs="Cambria"/>
                <w:sz w:val="24"/>
                <w:szCs w:val="24"/>
                <w:lang w:val="tg-Cyrl-TJ"/>
              </w:rPr>
              <w:t>ҳ</w:t>
            </w:r>
            <w:r w:rsidRPr="00A20504">
              <w:rPr>
                <w:rFonts w:ascii="Palatino Linotype" w:eastAsia="Times New Roman" w:hAnsi="Palatino Linotype" w:cs="Calibri"/>
                <w:sz w:val="24"/>
                <w:szCs w:val="24"/>
              </w:rPr>
              <w:t>амаг</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w:t>
            </w:r>
          </w:p>
        </w:tc>
        <w:tc>
          <w:tcPr>
            <w:tcW w:w="1396" w:type="dxa"/>
            <w:tcBorders>
              <w:top w:val="double"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1 673,3</w:t>
            </w:r>
          </w:p>
        </w:tc>
        <w:tc>
          <w:tcPr>
            <w:tcW w:w="1396"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1 747,0</w:t>
            </w:r>
          </w:p>
        </w:tc>
        <w:tc>
          <w:tcPr>
            <w:tcW w:w="1117" w:type="dxa"/>
            <w:tcBorders>
              <w:top w:val="double"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73,7</w:t>
            </w:r>
          </w:p>
        </w:tc>
        <w:tc>
          <w:tcPr>
            <w:tcW w:w="1478" w:type="dxa"/>
            <w:tcBorders>
              <w:top w:val="double"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104,4</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от</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lang w:val="tg-Cyrl-TJ"/>
              </w:rPr>
              <w:t>ҳ</w:t>
            </w:r>
            <w:r w:rsidRPr="00A20504">
              <w:rPr>
                <w:rFonts w:ascii="Palatino Linotype" w:eastAsia="Times New Roman" w:hAnsi="Palatino Linotype" w:cs="Calibri"/>
                <w:sz w:val="24"/>
                <w:szCs w:val="24"/>
              </w:rPr>
              <w:t>амаг</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1 719,8</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1 797,7</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77,9</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104,5</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Фоида аз 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баъд</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пардохти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андоз</w:t>
            </w:r>
            <w:r w:rsidRPr="00A20504">
              <w:rPr>
                <w:rFonts w:ascii="Palatino Linotype" w:eastAsia="Times New Roman" w:hAnsi="Palatino Linotype" w:cs="Calibri"/>
                <w:sz w:val="24"/>
                <w:szCs w:val="24"/>
              </w:rPr>
              <w:t>)</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-46,5</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-50,7</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4,2</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-109,0</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Андози фоида</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mbria"/>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tcPr>
          <w:p w:rsidR="0042380B" w:rsidRDefault="0042380B" w:rsidP="00AC446A">
            <w:pPr>
              <w:spacing w:after="0" w:line="240" w:lineRule="auto"/>
              <w:rPr>
                <w:rFonts w:ascii="Palatino Linotype" w:eastAsia="Times New Roman" w:hAnsi="Palatino Linotype" w:cs="Calibri"/>
                <w:sz w:val="24"/>
                <w:szCs w:val="24"/>
              </w:rPr>
            </w:pPr>
            <w:r>
              <w:rPr>
                <w:rFonts w:ascii="Palatino Linotype" w:eastAsia="Times New Roman" w:hAnsi="Palatino Linotype" w:cs="Calibri"/>
                <w:sz w:val="24"/>
                <w:szCs w:val="24"/>
              </w:rPr>
              <w:t>Фоидаи соф</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tcPr>
          <w:p w:rsidR="0042380B" w:rsidRPr="00A20504" w:rsidRDefault="0042380B" w:rsidP="00AC446A">
            <w:pPr>
              <w:spacing w:after="0" w:line="240" w:lineRule="auto"/>
              <w:jc w:val="center"/>
              <w:rPr>
                <w:rFonts w:ascii="Palatino Linotype" w:eastAsia="Times New Roman" w:hAnsi="Palatino Linotype" w:cs="Cambria"/>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таҳвил</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-2,9</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-103,8</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Харо</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от</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1 </w:t>
            </w:r>
            <w:r w:rsidRPr="00A20504">
              <w:rPr>
                <w:rFonts w:ascii="Palatino Linotype" w:eastAsia="Times New Roman" w:hAnsi="Palatino Linotype" w:cs="Times New Roman Tj"/>
                <w:sz w:val="24"/>
                <w:szCs w:val="24"/>
              </w:rPr>
              <w:t>сомон</w:t>
            </w:r>
            <w:r w:rsidRPr="00A20504">
              <w:rPr>
                <w:rFonts w:ascii="Palatino Linotype" w:eastAsia="Times New Roman" w:hAnsi="Palatino Linotype" w:cs="Cambria"/>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дирам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100,0</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дебитор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190,9</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569,7</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378,8</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298,4</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кредитор</w:t>
            </w:r>
            <w:r w:rsidRPr="00A20504">
              <w:rPr>
                <w:rFonts w:ascii="Palatino Linotype" w:eastAsia="Times New Roman" w:hAnsi="Palatino Linotype" w:cs="Cambria"/>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1670,4</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2471,9</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801,5</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148,0</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Фонди музди ме</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нат</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Pr>
                <w:rFonts w:ascii="Palatino Linotype" w:eastAsia="Times New Roman" w:hAnsi="Palatino Linotype" w:cs="Calibri"/>
                <w:sz w:val="24"/>
                <w:szCs w:val="24"/>
                <w:lang w:val="en-US"/>
              </w:rPr>
              <w:t>1049,</w:t>
            </w:r>
            <w:r w:rsidRPr="00A20504">
              <w:rPr>
                <w:rFonts w:ascii="Palatino Linotype" w:eastAsia="Times New Roman" w:hAnsi="Palatino Linotype" w:cs="Calibri"/>
                <w:sz w:val="24"/>
                <w:szCs w:val="24"/>
                <w:lang w:val="en-US"/>
              </w:rPr>
              <w:t>3</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0321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1151,8</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544A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102,5</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544A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109,8</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Шумораи кромандон</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нафар</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960</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B0321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889</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E544A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-71</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E544A7"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92,6</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Музди миёнаи ме</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нат</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сомон</w:t>
            </w:r>
            <w:r w:rsidRPr="00A20504">
              <w:rPr>
                <w:rFonts w:ascii="Palatino Linotype" w:eastAsia="Times New Roman" w:hAnsi="Palatino Linotype" w:cs="Cambria"/>
                <w:sz w:val="24"/>
                <w:szCs w:val="24"/>
              </w:rPr>
              <w:t>ӣ</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lang w:val="en-US"/>
              </w:rPr>
            </w:pPr>
            <w:r w:rsidRPr="00A20504">
              <w:rPr>
                <w:rFonts w:ascii="Palatino Linotype" w:eastAsia="Times New Roman" w:hAnsi="Palatino Linotype" w:cs="Calibri"/>
                <w:sz w:val="24"/>
                <w:szCs w:val="24"/>
                <w:lang w:val="en-US"/>
              </w:rPr>
              <w:t>364</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5571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432</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113CF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68</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113CFB"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118,7</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Times New Roman"/>
                <w:sz w:val="24"/>
                <w:szCs w:val="24"/>
              </w:rPr>
            </w:pPr>
            <w:r w:rsidRPr="00A20504">
              <w:rPr>
                <w:rFonts w:ascii="Palatino Linotype" w:eastAsia="Times New Roman" w:hAnsi="Palatino Linotype" w:cs="Calibri"/>
                <w:sz w:val="24"/>
                <w:szCs w:val="24"/>
              </w:rPr>
              <w:t>Хизматрасон</w:t>
            </w:r>
            <w:r w:rsidRPr="00A20504">
              <w:rPr>
                <w:rFonts w:ascii="Palatino Linotype" w:eastAsia="Times New Roman" w:hAnsi="Palatino Linotype" w:cs="Times New Roman"/>
                <w:sz w:val="24"/>
                <w:szCs w:val="24"/>
              </w:rPr>
              <w:t>ӣ ба 1 корманд</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1,7</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2,0</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0,3</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117,6</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Times New Roman"/>
                <w:sz w:val="24"/>
                <w:szCs w:val="24"/>
              </w:rPr>
            </w:pPr>
            <w:r w:rsidRPr="00A20504">
              <w:rPr>
                <w:rFonts w:ascii="Palatino Linotype" w:eastAsia="Times New Roman" w:hAnsi="Palatino Linotype" w:cs="Times New Roman"/>
                <w:sz w:val="24"/>
                <w:szCs w:val="24"/>
              </w:rPr>
              <w:t>Хароҷот ба 1 сомонӣ хизматрасониҳо</w:t>
            </w:r>
          </w:p>
        </w:tc>
        <w:tc>
          <w:tcPr>
            <w:tcW w:w="1396" w:type="dxa"/>
            <w:tcBorders>
              <w:top w:val="dotDash"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100,0</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Коэфисиенти пардохти </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Cambria"/>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86,7</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пардохти суръатнок</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100,0</w:t>
            </w:r>
          </w:p>
        </w:tc>
      </w:tr>
      <w:tr w:rsidR="0042380B" w:rsidRPr="00A20504" w:rsidTr="00AC446A">
        <w:trPr>
          <w:trHeight w:val="843"/>
        </w:trPr>
        <w:tc>
          <w:tcPr>
            <w:tcW w:w="3769"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Дарачаи сармояи кор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гардиш</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w:t>
            </w:r>
          </w:p>
        </w:tc>
        <w:tc>
          <w:tcPr>
            <w:tcW w:w="1396" w:type="dxa"/>
            <w:tcBorders>
              <w:top w:val="dotted" w:sz="4" w:space="0" w:color="auto"/>
              <w:left w:val="dotDash"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сом</w:t>
            </w:r>
          </w:p>
        </w:tc>
        <w:tc>
          <w:tcPr>
            <w:tcW w:w="1395"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659,3</w:t>
            </w:r>
          </w:p>
        </w:tc>
        <w:tc>
          <w:tcPr>
            <w:tcW w:w="139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816,7</w:t>
            </w:r>
          </w:p>
        </w:tc>
        <w:tc>
          <w:tcPr>
            <w:tcW w:w="1117"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157,4</w:t>
            </w:r>
          </w:p>
        </w:tc>
        <w:tc>
          <w:tcPr>
            <w:tcW w:w="147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123,9</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lastRenderedPageBreak/>
              <w:t xml:space="preserve">Коэфициенти таносуби </w:t>
            </w: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дебитор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қ</w:t>
            </w:r>
            <w:r w:rsidRPr="00A20504">
              <w:rPr>
                <w:rFonts w:ascii="Palatino Linotype" w:eastAsia="Times New Roman" w:hAnsi="Palatino Linotype" w:cs="Times New Roman Tj"/>
                <w:sz w:val="24"/>
                <w:szCs w:val="24"/>
              </w:rPr>
              <w:t>арзи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кредитор</w:t>
            </w:r>
            <w:r w:rsidRPr="00A20504">
              <w:rPr>
                <w:rFonts w:ascii="Palatino Linotype" w:eastAsia="Times New Roman" w:hAnsi="Palatino Linotype" w:cs="Cambria"/>
                <w:sz w:val="24"/>
                <w:szCs w:val="24"/>
              </w:rPr>
              <w:t>ии котохмуддат</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r w:rsidRPr="00A20504">
              <w:rPr>
                <w:rFonts w:ascii="Palatino Linotype" w:eastAsia="Times New Roman" w:hAnsi="Palatino Linotype" w:cs="Calibri"/>
                <w:sz w:val="24"/>
                <w:szCs w:val="24"/>
                <w:lang w:val="tg-Cyrl-TJ"/>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0,14</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0,23</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0,09</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164,3</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Давраи миёнаи пардохти  карзхои дебитор</w:t>
            </w:r>
            <w:r w:rsidRPr="00A20504">
              <w:rPr>
                <w:rFonts w:ascii="Palatino Linotype" w:eastAsia="Times New Roman" w:hAnsi="Palatino Linotype" w:cs="Cambria"/>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р</w:t>
            </w:r>
            <w:r w:rsidRPr="00A20504">
              <w:rPr>
                <w:rFonts w:ascii="Palatino Linotype" w:eastAsia="Times New Roman" w:hAnsi="Palatino Linotype" w:cs="Cambria"/>
                <w:sz w:val="24"/>
                <w:szCs w:val="24"/>
              </w:rPr>
              <w:t>ӯ</w:t>
            </w:r>
            <w:r w:rsidRPr="00A20504">
              <w:rPr>
                <w:rFonts w:ascii="Palatino Linotype" w:eastAsia="Times New Roman" w:hAnsi="Palatino Linotype" w:cs="Times New Roman Tj"/>
                <w:sz w:val="24"/>
                <w:szCs w:val="24"/>
              </w:rPr>
              <w:t>з</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42</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119</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77</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283,3</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карз.кредит.ба даром.аз 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r w:rsidRPr="00A20504">
              <w:rPr>
                <w:rFonts w:ascii="Palatino Linotype" w:eastAsia="Times New Roman" w:hAnsi="Palatino Linotype" w:cs="Calibri"/>
                <w:sz w:val="24"/>
                <w:szCs w:val="24"/>
              </w:rPr>
              <w:t>(14)</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0,80</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1,7</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212,5</w:t>
            </w:r>
          </w:p>
        </w:tc>
      </w:tr>
      <w:tr w:rsidR="0042380B" w:rsidRPr="00A20504" w:rsidTr="00AC446A">
        <w:trPr>
          <w:trHeight w:val="422"/>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Даромаднокии соф аз та</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вил</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w:t>
            </w:r>
            <w:r>
              <w:rPr>
                <w:rFonts w:ascii="Palatino Linotype" w:eastAsia="Times New Roman" w:hAnsi="Palatino Linotype" w:cs="Calibri"/>
                <w:sz w:val="24"/>
                <w:szCs w:val="24"/>
              </w:rPr>
              <w:t>2,8</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-2,9</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0,1</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-103,6</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w:t>
            </w:r>
            <w:r w:rsidRPr="00A20504">
              <w:rPr>
                <w:rFonts w:ascii="Palatino Linotype" w:eastAsia="Times New Roman" w:hAnsi="Palatino Linotype" w:cs="Calibri"/>
                <w:sz w:val="24"/>
                <w:szCs w:val="24"/>
                <w:lang w:val="tg-Cyrl-TJ"/>
              </w:rPr>
              <w:t>енти г</w:t>
            </w:r>
            <w:r w:rsidRPr="00A20504">
              <w:rPr>
                <w:rFonts w:ascii="Palatino Linotype" w:eastAsia="Times New Roman" w:hAnsi="Palatino Linotype" w:cs="Calibri"/>
                <w:sz w:val="24"/>
                <w:szCs w:val="24"/>
              </w:rPr>
              <w:t xml:space="preserve">ардиши </w:t>
            </w:r>
            <w:r w:rsidRPr="00A20504">
              <w:rPr>
                <w:rFonts w:ascii="Palatino Linotype" w:eastAsia="Times New Roman" w:hAnsi="Palatino Linotype" w:cs="Calibri"/>
                <w:sz w:val="24"/>
                <w:szCs w:val="24"/>
              </w:rPr>
              <w:br/>
              <w:t>махсулоти таёр</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12,7</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таносуби дорои</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даромад</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тахви</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3,81</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3,84</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0,03</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100,8</w:t>
            </w:r>
          </w:p>
        </w:tc>
      </w:tr>
      <w:tr w:rsidR="0042380B" w:rsidRPr="00A20504" w:rsidTr="00AC446A">
        <w:trPr>
          <w:trHeight w:val="843"/>
        </w:trPr>
        <w:tc>
          <w:tcPr>
            <w:tcW w:w="3769" w:type="dxa"/>
            <w:tcBorders>
              <w:top w:val="dotDash" w:sz="4" w:space="0" w:color="auto"/>
              <w:left w:val="double" w:sz="4" w:space="0" w:color="auto"/>
              <w:bottom w:val="dotted"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Коэффисиенти гардиш</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сармояи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кор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гардиш</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w:t>
            </w:r>
          </w:p>
        </w:tc>
        <w:tc>
          <w:tcPr>
            <w:tcW w:w="1396" w:type="dxa"/>
            <w:tcBorders>
              <w:top w:val="dotDash" w:sz="4" w:space="0" w:color="auto"/>
              <w:left w:val="dotDash" w:sz="4" w:space="0" w:color="auto"/>
              <w:bottom w:val="dotted"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0,83</w:t>
            </w:r>
          </w:p>
        </w:tc>
        <w:tc>
          <w:tcPr>
            <w:tcW w:w="1396"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0,53</w:t>
            </w:r>
          </w:p>
        </w:tc>
        <w:tc>
          <w:tcPr>
            <w:tcW w:w="1117" w:type="dxa"/>
            <w:tcBorders>
              <w:top w:val="dotDash" w:sz="4" w:space="0" w:color="auto"/>
              <w:left w:val="dotDash" w:sz="4" w:space="0" w:color="auto"/>
              <w:bottom w:val="dotted"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-0,3</w:t>
            </w:r>
          </w:p>
        </w:tc>
        <w:tc>
          <w:tcPr>
            <w:tcW w:w="1478" w:type="dxa"/>
            <w:tcBorders>
              <w:top w:val="dotDash" w:sz="4" w:space="0" w:color="auto"/>
              <w:left w:val="dotDash" w:sz="4" w:space="0" w:color="auto"/>
              <w:bottom w:val="dotted"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63,9</w:t>
            </w:r>
          </w:p>
        </w:tc>
      </w:tr>
      <w:tr w:rsidR="0042380B" w:rsidRPr="00A20504" w:rsidTr="00AC446A">
        <w:trPr>
          <w:trHeight w:val="843"/>
        </w:trPr>
        <w:tc>
          <w:tcPr>
            <w:tcW w:w="3769" w:type="dxa"/>
            <w:tcBorders>
              <w:top w:val="dotted"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Таносуби </w:t>
            </w:r>
            <w:r w:rsidRPr="00A20504">
              <w:rPr>
                <w:rFonts w:ascii="Palatino Linotype" w:eastAsia="Times New Roman" w:hAnsi="Palatino Linotype" w:cs="Cambria"/>
                <w:sz w:val="24"/>
                <w:szCs w:val="24"/>
              </w:rPr>
              <w:t>ӯҳ</w:t>
            </w:r>
            <w:r w:rsidRPr="00A20504">
              <w:rPr>
                <w:rFonts w:ascii="Palatino Linotype" w:eastAsia="Times New Roman" w:hAnsi="Palatino Linotype" w:cs="Times New Roman Tj"/>
                <w:sz w:val="24"/>
                <w:szCs w:val="24"/>
              </w:rPr>
              <w:t>дадори</w:t>
            </w:r>
            <w:r w:rsidRPr="00A20504">
              <w:rPr>
                <w:rFonts w:ascii="Palatino Linotype" w:eastAsia="Times New Roman" w:hAnsi="Palatino Linotype" w:cs="Cambria"/>
                <w:sz w:val="24"/>
                <w:szCs w:val="24"/>
              </w:rPr>
              <w:t>ҳ</w:t>
            </w:r>
            <w:r w:rsidRPr="00A20504">
              <w:rPr>
                <w:rFonts w:ascii="Palatino Linotype" w:eastAsia="Times New Roman" w:hAnsi="Palatino Linotype" w:cs="Times New Roman Tj"/>
                <w:sz w:val="24"/>
                <w:szCs w:val="24"/>
              </w:rPr>
              <w:t>ои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Cambria"/>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Cambria"/>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сармояи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худ</w:t>
            </w:r>
            <w:r w:rsidRPr="00A20504">
              <w:rPr>
                <w:rFonts w:ascii="Palatino Linotype" w:eastAsia="Times New Roman" w:hAnsi="Palatino Linotype" w:cs="Cambria"/>
                <w:sz w:val="24"/>
                <w:szCs w:val="24"/>
              </w:rPr>
              <w:t>ӣ</w:t>
            </w:r>
          </w:p>
        </w:tc>
        <w:tc>
          <w:tcPr>
            <w:tcW w:w="1396" w:type="dxa"/>
            <w:tcBorders>
              <w:top w:val="dotted"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0,36</w:t>
            </w:r>
          </w:p>
        </w:tc>
        <w:tc>
          <w:tcPr>
            <w:tcW w:w="1396"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0,66</w:t>
            </w:r>
          </w:p>
        </w:tc>
        <w:tc>
          <w:tcPr>
            <w:tcW w:w="1117" w:type="dxa"/>
            <w:tcBorders>
              <w:top w:val="dotted"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0,3</w:t>
            </w:r>
          </w:p>
        </w:tc>
        <w:tc>
          <w:tcPr>
            <w:tcW w:w="1478" w:type="dxa"/>
            <w:tcBorders>
              <w:top w:val="dotted"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183,3</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сармояи асос</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сармояи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худ</w:t>
            </w:r>
            <w:r w:rsidRPr="00A20504">
              <w:rPr>
                <w:rFonts w:ascii="Palatino Linotype" w:eastAsia="Times New Roman" w:hAnsi="Palatino Linotype" w:cs="Times New Roman"/>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0,94</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0,90</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-0,04</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95,7</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 xml:space="preserve">Таносуби </w:t>
            </w:r>
            <w:r w:rsidRPr="00A20504">
              <w:rPr>
                <w:rFonts w:ascii="Palatino Linotype" w:eastAsia="Times New Roman" w:hAnsi="Palatino Linotype" w:cs="Times New Roman"/>
                <w:sz w:val="24"/>
                <w:szCs w:val="24"/>
              </w:rPr>
              <w:t>ӯҳ</w:t>
            </w:r>
            <w:r w:rsidRPr="00A20504">
              <w:rPr>
                <w:rFonts w:ascii="Palatino Linotype" w:eastAsia="Times New Roman" w:hAnsi="Palatino Linotype" w:cs="Times New Roman Tj"/>
                <w:sz w:val="24"/>
                <w:szCs w:val="24"/>
              </w:rPr>
              <w:t>дадории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захираи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мол</w:t>
            </w:r>
            <w:r w:rsidRPr="00A20504">
              <w:rPr>
                <w:rFonts w:ascii="Palatino Linotype" w:eastAsia="Times New Roman" w:hAnsi="Palatino Linotype" w:cs="Times New Roman"/>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2,13</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3,3</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1,17</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154,9</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даромад</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аз</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та</w:t>
            </w:r>
            <w:r w:rsidRPr="00A20504">
              <w:rPr>
                <w:rFonts w:ascii="Palatino Linotype" w:eastAsia="Times New Roman" w:hAnsi="Palatino Linotype" w:cs="Times New Roman"/>
                <w:sz w:val="24"/>
                <w:szCs w:val="24"/>
              </w:rPr>
              <w:t>ҳ</w:t>
            </w:r>
            <w:r w:rsidRPr="00A20504">
              <w:rPr>
                <w:rFonts w:ascii="Palatino Linotype" w:eastAsia="Times New Roman" w:hAnsi="Palatino Linotype" w:cs="Times New Roman Tj"/>
                <w:sz w:val="24"/>
                <w:szCs w:val="24"/>
              </w:rPr>
              <w:t>вил</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0,95</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0,05</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105,3</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w:sz w:val="24"/>
                <w:szCs w:val="24"/>
              </w:rPr>
              <w:t>ӯҳ</w:t>
            </w:r>
            <w:r w:rsidRPr="00A20504">
              <w:rPr>
                <w:rFonts w:ascii="Palatino Linotype" w:eastAsia="Times New Roman" w:hAnsi="Palatino Linotype" w:cs="Times New Roman Tj"/>
                <w:sz w:val="24"/>
                <w:szCs w:val="24"/>
              </w:rPr>
              <w:t>дадории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w:sz w:val="24"/>
                <w:szCs w:val="24"/>
              </w:rPr>
              <w:t>ҷ</w:t>
            </w:r>
            <w:r w:rsidRPr="00A20504">
              <w:rPr>
                <w:rFonts w:ascii="Palatino Linotype" w:eastAsia="Times New Roman" w:hAnsi="Palatino Linotype" w:cs="Times New Roman Tj"/>
                <w:sz w:val="24"/>
                <w:szCs w:val="24"/>
              </w:rPr>
              <w:t>ор</w:t>
            </w:r>
            <w:r w:rsidRPr="00A20504">
              <w:rPr>
                <w:rFonts w:ascii="Palatino Linotype" w:eastAsia="Times New Roman" w:hAnsi="Palatino Linotype" w:cs="Times New Roman"/>
                <w:sz w:val="24"/>
                <w:szCs w:val="24"/>
              </w:rPr>
              <w:t>ӣ</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1,2</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0,7</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-0,5</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58,3</w:t>
            </w:r>
          </w:p>
        </w:tc>
      </w:tr>
      <w:tr w:rsidR="0042380B" w:rsidRPr="00A20504" w:rsidTr="00AC446A">
        <w:trPr>
          <w:trHeight w:val="843"/>
        </w:trPr>
        <w:tc>
          <w:tcPr>
            <w:tcW w:w="3769" w:type="dxa"/>
            <w:tcBorders>
              <w:top w:val="dotDash" w:sz="4" w:space="0" w:color="auto"/>
              <w:left w:val="double" w:sz="4" w:space="0" w:color="auto"/>
              <w:bottom w:val="dotDash"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Таносуби даромади пул</w:t>
            </w:r>
            <w:r w:rsidRPr="00A20504">
              <w:rPr>
                <w:rFonts w:ascii="Palatino Linotype" w:eastAsia="Times New Roman" w:hAnsi="Palatino Linotype" w:cs="Times New Roman"/>
                <w:sz w:val="24"/>
                <w:szCs w:val="24"/>
              </w:rPr>
              <w:t>ӣ</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ба</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фоидаи</w:t>
            </w:r>
            <w:r w:rsidRPr="00A20504">
              <w:rPr>
                <w:rFonts w:ascii="Palatino Linotype" w:eastAsia="Times New Roman" w:hAnsi="Palatino Linotype" w:cs="Calibri"/>
                <w:sz w:val="24"/>
                <w:szCs w:val="24"/>
              </w:rPr>
              <w:t xml:space="preserve"> </w:t>
            </w:r>
            <w:r w:rsidRPr="00A20504">
              <w:rPr>
                <w:rFonts w:ascii="Palatino Linotype" w:eastAsia="Times New Roman" w:hAnsi="Palatino Linotype" w:cs="Times New Roman Tj"/>
                <w:sz w:val="24"/>
                <w:szCs w:val="24"/>
              </w:rPr>
              <w:t>соф</w:t>
            </w:r>
          </w:p>
        </w:tc>
        <w:tc>
          <w:tcPr>
            <w:tcW w:w="1396" w:type="dxa"/>
            <w:tcBorders>
              <w:top w:val="dotDash" w:sz="4" w:space="0" w:color="auto"/>
              <w:left w:val="dotDash" w:sz="4" w:space="0" w:color="auto"/>
              <w:bottom w:val="dotDash"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sz w:val="24"/>
                <w:szCs w:val="24"/>
                <w:lang w:val="tg-Cyrl-TJ"/>
              </w:rPr>
            </w:pPr>
          </w:p>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К</w:t>
            </w:r>
          </w:p>
        </w:tc>
        <w:tc>
          <w:tcPr>
            <w:tcW w:w="1395"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sidRPr="00A20504">
              <w:rPr>
                <w:rFonts w:ascii="Palatino Linotype" w:eastAsia="Times New Roman" w:hAnsi="Palatino Linotype" w:cs="Calibri"/>
                <w:sz w:val="24"/>
                <w:szCs w:val="24"/>
              </w:rPr>
              <w:t>-35,9</w:t>
            </w:r>
          </w:p>
        </w:tc>
        <w:tc>
          <w:tcPr>
            <w:tcW w:w="1396"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-34,5</w:t>
            </w:r>
          </w:p>
        </w:tc>
        <w:tc>
          <w:tcPr>
            <w:tcW w:w="1117" w:type="dxa"/>
            <w:tcBorders>
              <w:top w:val="dotDash" w:sz="4" w:space="0" w:color="auto"/>
              <w:left w:val="dotDash" w:sz="4" w:space="0" w:color="auto"/>
              <w:bottom w:val="dotDash"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w:t>
            </w:r>
          </w:p>
        </w:tc>
        <w:tc>
          <w:tcPr>
            <w:tcW w:w="1478" w:type="dxa"/>
            <w:tcBorders>
              <w:top w:val="dotDash" w:sz="4" w:space="0" w:color="auto"/>
              <w:left w:val="dotDash" w:sz="4" w:space="0" w:color="auto"/>
              <w:bottom w:val="dotDash" w:sz="4" w:space="0" w:color="auto"/>
              <w:right w:val="double"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sz w:val="24"/>
                <w:szCs w:val="24"/>
              </w:rPr>
            </w:pPr>
            <w:r>
              <w:rPr>
                <w:rFonts w:ascii="Palatino Linotype" w:eastAsia="Times New Roman" w:hAnsi="Palatino Linotype" w:cs="Calibri"/>
                <w:sz w:val="24"/>
                <w:szCs w:val="24"/>
              </w:rPr>
              <w:t>-96,1</w:t>
            </w:r>
          </w:p>
        </w:tc>
      </w:tr>
      <w:tr w:rsidR="0042380B" w:rsidRPr="00A20504" w:rsidTr="00AC446A">
        <w:trPr>
          <w:trHeight w:val="746"/>
        </w:trPr>
        <w:tc>
          <w:tcPr>
            <w:tcW w:w="3769" w:type="dxa"/>
            <w:tcBorders>
              <w:top w:val="dotDash" w:sz="4" w:space="0" w:color="auto"/>
              <w:left w:val="double" w:sz="4" w:space="0" w:color="auto"/>
              <w:bottom w:val="double" w:sz="4" w:space="0" w:color="auto"/>
              <w:right w:val="dotDash" w:sz="4" w:space="0" w:color="auto"/>
            </w:tcBorders>
            <w:shd w:val="clear" w:color="auto" w:fill="auto"/>
            <w:vAlign w:val="center"/>
            <w:hideMark/>
          </w:tcPr>
          <w:p w:rsidR="0042380B" w:rsidRPr="00A20504" w:rsidRDefault="0042380B" w:rsidP="00AC446A">
            <w:pPr>
              <w:spacing w:after="0" w:line="240" w:lineRule="auto"/>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Коэфисиенти муфлисшав</w:t>
            </w:r>
            <w:r w:rsidRPr="00A20504">
              <w:rPr>
                <w:rFonts w:ascii="Palatino Linotype" w:eastAsia="Times New Roman" w:hAnsi="Palatino Linotype" w:cs="Times New Roman"/>
                <w:bCs/>
                <w:sz w:val="24"/>
                <w:szCs w:val="24"/>
              </w:rPr>
              <w:t>ӣ</w:t>
            </w:r>
          </w:p>
        </w:tc>
        <w:tc>
          <w:tcPr>
            <w:tcW w:w="1396" w:type="dxa"/>
            <w:tcBorders>
              <w:top w:val="dotDash" w:sz="4" w:space="0" w:color="auto"/>
              <w:left w:val="dotDash" w:sz="4" w:space="0" w:color="auto"/>
              <w:bottom w:val="double" w:sz="4" w:space="0" w:color="auto"/>
              <w:right w:val="dotDash" w:sz="4" w:space="0" w:color="auto"/>
            </w:tcBorders>
            <w:shd w:val="clear" w:color="auto" w:fill="auto"/>
            <w:hideMark/>
          </w:tcPr>
          <w:p w:rsidR="0042380B" w:rsidRPr="00A20504" w:rsidRDefault="0042380B" w:rsidP="00AC446A">
            <w:pPr>
              <w:spacing w:after="0" w:line="240" w:lineRule="auto"/>
              <w:jc w:val="center"/>
              <w:rPr>
                <w:rFonts w:ascii="Palatino Linotype" w:eastAsia="Times New Roman" w:hAnsi="Palatino Linotype" w:cs="Calibri"/>
                <w:bCs/>
                <w:sz w:val="24"/>
                <w:szCs w:val="24"/>
              </w:rPr>
            </w:pPr>
          </w:p>
          <w:p w:rsidR="0042380B" w:rsidRPr="00A20504" w:rsidRDefault="0042380B" w:rsidP="00AC446A">
            <w:pPr>
              <w:spacing w:after="0" w:line="240" w:lineRule="auto"/>
              <w:jc w:val="center"/>
              <w:rPr>
                <w:rFonts w:ascii="Palatino Linotype" w:eastAsia="Times New Roman" w:hAnsi="Palatino Linotype" w:cs="Calibri"/>
                <w:bCs/>
                <w:sz w:val="24"/>
                <w:szCs w:val="24"/>
              </w:rPr>
            </w:pPr>
            <w:r w:rsidRPr="00A20504">
              <w:rPr>
                <w:rFonts w:ascii="Palatino Linotype" w:eastAsia="Times New Roman" w:hAnsi="Palatino Linotype" w:cs="Calibri"/>
                <w:bCs/>
                <w:sz w:val="24"/>
                <w:szCs w:val="24"/>
              </w:rPr>
              <w:t>К</w:t>
            </w:r>
          </w:p>
        </w:tc>
        <w:tc>
          <w:tcPr>
            <w:tcW w:w="1395"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0,96</w:t>
            </w:r>
          </w:p>
        </w:tc>
        <w:tc>
          <w:tcPr>
            <w:tcW w:w="1396"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jc w:val="center"/>
              <w:rPr>
                <w:rFonts w:ascii="Palatino Linotype" w:eastAsia="Times New Roman" w:hAnsi="Palatino Linotype" w:cs="Calibri"/>
                <w:bCs/>
                <w:sz w:val="24"/>
                <w:szCs w:val="24"/>
              </w:rPr>
            </w:pPr>
            <w:r>
              <w:rPr>
                <w:rFonts w:ascii="Palatino Linotype" w:eastAsia="Times New Roman" w:hAnsi="Palatino Linotype" w:cs="Calibri"/>
                <w:bCs/>
                <w:sz w:val="24"/>
                <w:szCs w:val="24"/>
              </w:rPr>
              <w:t>1,15</w:t>
            </w:r>
          </w:p>
        </w:tc>
        <w:tc>
          <w:tcPr>
            <w:tcW w:w="1117" w:type="dxa"/>
            <w:tcBorders>
              <w:top w:val="dotDash" w:sz="4" w:space="0" w:color="auto"/>
              <w:left w:val="dotDash" w:sz="4" w:space="0" w:color="auto"/>
              <w:bottom w:val="double" w:sz="4" w:space="0" w:color="auto"/>
              <w:right w:val="dotDash" w:sz="4" w:space="0" w:color="auto"/>
            </w:tcBorders>
            <w:shd w:val="clear" w:color="auto" w:fill="auto"/>
            <w:noWrap/>
            <w:vAlign w:val="center"/>
          </w:tcPr>
          <w:p w:rsidR="0042380B" w:rsidRPr="00A20504" w:rsidRDefault="0042380B" w:rsidP="00AC446A">
            <w:pPr>
              <w:spacing w:after="0" w:line="240" w:lineRule="auto"/>
              <w:rPr>
                <w:rFonts w:ascii="Palatino Linotype" w:eastAsia="Times New Roman" w:hAnsi="Palatino Linotype" w:cs="Calibri"/>
                <w:bCs/>
                <w:sz w:val="24"/>
                <w:szCs w:val="24"/>
              </w:rPr>
            </w:pPr>
            <w:r>
              <w:rPr>
                <w:rFonts w:ascii="Palatino Linotype" w:eastAsia="Times New Roman" w:hAnsi="Palatino Linotype" w:cs="Calibri"/>
                <w:bCs/>
                <w:sz w:val="24"/>
                <w:szCs w:val="24"/>
              </w:rPr>
              <w:t>0,19</w:t>
            </w:r>
          </w:p>
        </w:tc>
        <w:tc>
          <w:tcPr>
            <w:tcW w:w="1478" w:type="dxa"/>
            <w:tcBorders>
              <w:top w:val="dotDash" w:sz="4" w:space="0" w:color="auto"/>
              <w:left w:val="dotDash" w:sz="4" w:space="0" w:color="auto"/>
              <w:bottom w:val="double" w:sz="4" w:space="0" w:color="auto"/>
              <w:right w:val="double" w:sz="4" w:space="0" w:color="auto"/>
            </w:tcBorders>
            <w:shd w:val="clear" w:color="auto" w:fill="auto"/>
            <w:noWrap/>
            <w:vAlign w:val="center"/>
          </w:tcPr>
          <w:p w:rsidR="0042380B" w:rsidRPr="00A20504" w:rsidRDefault="0042380B" w:rsidP="00AC446A">
            <w:pPr>
              <w:spacing w:after="0" w:line="240" w:lineRule="auto"/>
              <w:rPr>
                <w:rFonts w:ascii="Palatino Linotype" w:eastAsia="Times New Roman" w:hAnsi="Palatino Linotype" w:cs="Calibri"/>
                <w:bCs/>
                <w:sz w:val="24"/>
                <w:szCs w:val="24"/>
              </w:rPr>
            </w:pPr>
            <w:r>
              <w:rPr>
                <w:rFonts w:ascii="Palatino Linotype" w:eastAsia="Times New Roman" w:hAnsi="Palatino Linotype" w:cs="Calibri"/>
                <w:bCs/>
                <w:sz w:val="24"/>
                <w:szCs w:val="24"/>
              </w:rPr>
              <w:t>119,8</w:t>
            </w:r>
          </w:p>
        </w:tc>
      </w:tr>
    </w:tbl>
    <w:p w:rsidR="0042380B" w:rsidRPr="00A20504" w:rsidRDefault="0042380B" w:rsidP="0042380B">
      <w:pPr>
        <w:spacing w:after="0" w:line="240" w:lineRule="auto"/>
        <w:ind w:right="-227"/>
        <w:jc w:val="both"/>
        <w:rPr>
          <w:rFonts w:ascii="Palatino Linotype" w:hAnsi="Palatino Linotype"/>
          <w:sz w:val="28"/>
          <w:szCs w:val="28"/>
          <w:lang w:val="tg-Cyrl-TJ"/>
        </w:rPr>
      </w:pP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Аз та</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лили нишондод</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ои дар боло дар</w:t>
      </w:r>
      <w:r w:rsidRPr="00A20504">
        <w:rPr>
          <w:rFonts w:ascii="Palatino Linotype" w:hAnsi="Palatino Linotype" w:cs="Times New Roman"/>
          <w:sz w:val="28"/>
          <w:szCs w:val="28"/>
          <w:lang w:val="tg-Cyrl-TJ"/>
        </w:rPr>
        <w:t>ҷ</w:t>
      </w:r>
      <w:r w:rsidRPr="00A20504">
        <w:rPr>
          <w:rFonts w:ascii="Palatino Linotype" w:hAnsi="Palatino Linotype"/>
          <w:sz w:val="28"/>
          <w:szCs w:val="28"/>
          <w:lang w:val="tg-Cyrl-TJ"/>
        </w:rPr>
        <w:t xml:space="preserve"> гардида бармеояд, ки даромади  умумии  Корхонаи во</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иди давлатии “Почтаи То</w:t>
      </w:r>
      <w:r w:rsidRPr="00A20504">
        <w:rPr>
          <w:rFonts w:ascii="Palatino Linotype" w:hAnsi="Palatino Linotype" w:cs="Times New Roman"/>
          <w:sz w:val="28"/>
          <w:szCs w:val="28"/>
          <w:lang w:val="tg-Cyrl-TJ"/>
        </w:rPr>
        <w:t>ҷ</w:t>
      </w:r>
      <w:r w:rsidRPr="00A20504">
        <w:rPr>
          <w:rFonts w:ascii="Palatino Linotype" w:hAnsi="Palatino Linotype"/>
          <w:sz w:val="28"/>
          <w:szCs w:val="28"/>
          <w:lang w:val="tg-Cyrl-TJ"/>
        </w:rPr>
        <w:t xml:space="preserve">ик” дар семохаи аввали </w:t>
      </w:r>
      <w:r>
        <w:rPr>
          <w:rFonts w:ascii="Palatino Linotype" w:hAnsi="Palatino Linotype"/>
          <w:sz w:val="28"/>
          <w:szCs w:val="28"/>
          <w:lang w:val="tg-Cyrl-TJ"/>
        </w:rPr>
        <w:t>соли 2016</w:t>
      </w:r>
      <w:r w:rsidRPr="00A20504">
        <w:rPr>
          <w:rFonts w:ascii="Palatino Linotype" w:hAnsi="Palatino Linotype"/>
          <w:sz w:val="28"/>
          <w:szCs w:val="28"/>
          <w:lang w:val="tg-Cyrl-TJ"/>
        </w:rPr>
        <w:t xml:space="preserve"> мабла</w:t>
      </w:r>
      <w:r w:rsidRPr="00A20504">
        <w:rPr>
          <w:rFonts w:ascii="Palatino Linotype" w:hAnsi="Palatino Linotype" w:cs="Times New Roman"/>
          <w:sz w:val="28"/>
          <w:szCs w:val="28"/>
          <w:lang w:val="tg-Cyrl-TJ"/>
        </w:rPr>
        <w:t>ғ</w:t>
      </w:r>
      <w:r w:rsidRPr="00A20504">
        <w:rPr>
          <w:rFonts w:ascii="Palatino Linotype" w:hAnsi="Palatino Linotype"/>
          <w:sz w:val="28"/>
          <w:szCs w:val="28"/>
          <w:lang w:val="tg-Cyrl-TJ"/>
        </w:rPr>
        <w:t xml:space="preserve">и 1 673,3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сомониро  ташкил меди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ад, ин нишондод дар му</w:t>
      </w:r>
      <w:r w:rsidRPr="00A20504">
        <w:rPr>
          <w:rFonts w:ascii="Palatino Linotype" w:hAnsi="Palatino Linotype" w:cs="Times New Roman"/>
          <w:sz w:val="28"/>
          <w:szCs w:val="28"/>
          <w:lang w:val="tg-Cyrl-TJ"/>
        </w:rPr>
        <w:t>қ</w:t>
      </w:r>
      <w:r w:rsidRPr="00A20504">
        <w:rPr>
          <w:rFonts w:ascii="Palatino Linotype" w:hAnsi="Palatino Linotype"/>
          <w:sz w:val="28"/>
          <w:szCs w:val="28"/>
          <w:lang w:val="tg-Cyrl-TJ"/>
        </w:rPr>
        <w:t xml:space="preserve">оиса </w:t>
      </w:r>
      <w:r>
        <w:rPr>
          <w:rFonts w:ascii="Palatino Linotype" w:hAnsi="Palatino Linotype"/>
          <w:sz w:val="28"/>
          <w:szCs w:val="28"/>
          <w:lang w:val="tg-Cyrl-TJ"/>
        </w:rPr>
        <w:t>ба ҳамин давраи соли гузашта    (1</w:t>
      </w:r>
      <w:r w:rsidRPr="00A20504">
        <w:rPr>
          <w:rFonts w:ascii="Palatino Linotype" w:hAnsi="Palatino Linotype"/>
          <w:sz w:val="28"/>
          <w:szCs w:val="28"/>
          <w:lang w:val="tg-Cyrl-TJ"/>
        </w:rPr>
        <w:t xml:space="preserve">673,3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Pr>
          <w:rFonts w:ascii="Palatino Linotype" w:hAnsi="Palatino Linotype"/>
          <w:sz w:val="28"/>
          <w:szCs w:val="28"/>
          <w:lang w:val="tg-Cyrl-TJ"/>
        </w:rPr>
        <w:t xml:space="preserve">) ба маблаги </w:t>
      </w:r>
      <w:r w:rsidRPr="008A0F4B">
        <w:rPr>
          <w:rFonts w:ascii="Palatino Linotype" w:eastAsia="Times New Roman" w:hAnsi="Palatino Linotype" w:cs="Calibri"/>
          <w:sz w:val="28"/>
          <w:szCs w:val="28"/>
          <w:lang w:val="tg-Cyrl-TJ"/>
        </w:rPr>
        <w:t>73,7</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зиёд, ки ин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w:t>
      </w:r>
      <w:r w:rsidRPr="00A20504">
        <w:rPr>
          <w:rFonts w:ascii="Palatino Linotype" w:hAnsi="Palatino Linotype" w:cs="Times New Roman"/>
          <w:sz w:val="28"/>
          <w:szCs w:val="28"/>
          <w:lang w:val="tg-Cyrl-TJ"/>
        </w:rPr>
        <w:t>ҷ</w:t>
      </w:r>
      <w:r>
        <w:rPr>
          <w:rFonts w:ascii="Palatino Linotype" w:hAnsi="Palatino Linotype"/>
          <w:sz w:val="28"/>
          <w:szCs w:val="28"/>
          <w:lang w:val="tg-Cyrl-TJ"/>
        </w:rPr>
        <w:t>ми 104,4</w:t>
      </w:r>
      <w:r w:rsidRPr="00A20504">
        <w:rPr>
          <w:rFonts w:ascii="Palatino Linotype" w:hAnsi="Palatino Linotype"/>
          <w:sz w:val="28"/>
          <w:szCs w:val="28"/>
          <w:lang w:val="tg-Cyrl-TJ"/>
        </w:rPr>
        <w:t xml:space="preserve"> % ташкил меди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lastRenderedPageBreak/>
        <w:t>Харо</w:t>
      </w:r>
      <w:r w:rsidRPr="00A20504">
        <w:rPr>
          <w:rFonts w:ascii="Palatino Linotype" w:hAnsi="Palatino Linotype" w:cs="Times New Roman"/>
          <w:sz w:val="28"/>
          <w:szCs w:val="28"/>
          <w:lang w:val="tg-Cyrl-TJ"/>
        </w:rPr>
        <w:t>ҷ</w:t>
      </w:r>
      <w:r w:rsidRPr="00A20504">
        <w:rPr>
          <w:rFonts w:ascii="Palatino Linotype" w:hAnsi="Palatino Linotype"/>
          <w:sz w:val="28"/>
          <w:szCs w:val="28"/>
          <w:lang w:val="tg-Cyrl-TJ"/>
        </w:rPr>
        <w:t>от</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 xml:space="preserve">о бошад дар давраи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исобот</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бо назардошти андоз</w:t>
      </w:r>
      <w:r w:rsidRPr="00A20504">
        <w:rPr>
          <w:rFonts w:ascii="Palatino Linotype" w:hAnsi="Palatino Linotype" w:cs="Times New Roman"/>
          <w:sz w:val="28"/>
          <w:szCs w:val="28"/>
          <w:lang w:val="tg-Cyrl-TJ"/>
        </w:rPr>
        <w:t>ҳ</w:t>
      </w:r>
      <w:r w:rsidRPr="00A20504">
        <w:rPr>
          <w:rFonts w:ascii="Palatino Linotype" w:hAnsi="Palatino Linotype" w:cs="Times New Roman Tj"/>
          <w:sz w:val="28"/>
          <w:szCs w:val="28"/>
          <w:lang w:val="tg-Cyrl-TJ"/>
        </w:rPr>
        <w:t>ои</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исобкардашуда мабла</w:t>
      </w:r>
      <w:r w:rsidRPr="00A20504">
        <w:rPr>
          <w:rFonts w:ascii="Palatino Linotype" w:hAnsi="Palatino Linotype" w:cs="Times New Roman"/>
          <w:sz w:val="28"/>
          <w:szCs w:val="28"/>
          <w:lang w:val="tg-Cyrl-TJ"/>
        </w:rPr>
        <w:t>ғ</w:t>
      </w:r>
      <w:r>
        <w:rPr>
          <w:rFonts w:ascii="Palatino Linotype" w:hAnsi="Palatino Linotype"/>
          <w:sz w:val="28"/>
          <w:szCs w:val="28"/>
          <w:lang w:val="tg-Cyrl-TJ"/>
        </w:rPr>
        <w:t xml:space="preserve">и </w:t>
      </w:r>
      <w:r w:rsidRPr="00F3621B">
        <w:rPr>
          <w:rFonts w:ascii="Palatino Linotype" w:eastAsia="Times New Roman" w:hAnsi="Palatino Linotype" w:cs="Calibri"/>
          <w:sz w:val="28"/>
          <w:szCs w:val="28"/>
          <w:lang w:val="tg-Cyrl-TJ"/>
        </w:rPr>
        <w:t>1 797,7</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сомониро ташкил меди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ад, ки ин нисбат ба хам</w:t>
      </w:r>
      <w:r>
        <w:rPr>
          <w:rFonts w:ascii="Palatino Linotype" w:hAnsi="Palatino Linotype"/>
          <w:sz w:val="28"/>
          <w:szCs w:val="28"/>
          <w:lang w:val="tg-Cyrl-TJ"/>
        </w:rPr>
        <w:t>ин мархилаи соли гузашта (</w:t>
      </w:r>
      <w:r w:rsidRPr="00A20504">
        <w:rPr>
          <w:rFonts w:ascii="Palatino Linotype" w:hAnsi="Palatino Linotype"/>
          <w:sz w:val="28"/>
          <w:szCs w:val="28"/>
          <w:lang w:val="tg-Cyrl-TJ"/>
        </w:rPr>
        <w:t xml:space="preserve">1 719,8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ба мабла</w:t>
      </w:r>
      <w:r w:rsidRPr="00A20504">
        <w:rPr>
          <w:rFonts w:ascii="Palatino Linotype" w:hAnsi="Palatino Linotype" w:cs="Times New Roman"/>
          <w:sz w:val="28"/>
          <w:szCs w:val="28"/>
          <w:lang w:val="tg-Cyrl-TJ"/>
        </w:rPr>
        <w:t>ғ</w:t>
      </w:r>
      <w:r>
        <w:rPr>
          <w:rFonts w:ascii="Palatino Linotype" w:hAnsi="Palatino Linotype"/>
          <w:sz w:val="28"/>
          <w:szCs w:val="28"/>
          <w:lang w:val="tg-Cyrl-TJ"/>
        </w:rPr>
        <w:t>и 77,9</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зиёд гаштааст, ки он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w:t>
      </w:r>
      <w:r w:rsidRPr="00A20504">
        <w:rPr>
          <w:rFonts w:ascii="Palatino Linotype" w:hAnsi="Palatino Linotype" w:cs="Times New Roman"/>
          <w:sz w:val="28"/>
          <w:szCs w:val="28"/>
          <w:lang w:val="tg-Cyrl-TJ"/>
        </w:rPr>
        <w:t>ҷ</w:t>
      </w:r>
      <w:r>
        <w:rPr>
          <w:rFonts w:ascii="Palatino Linotype" w:hAnsi="Palatino Linotype"/>
          <w:sz w:val="28"/>
          <w:szCs w:val="28"/>
          <w:lang w:val="tg-Cyrl-TJ"/>
        </w:rPr>
        <w:t>ми 104,5</w:t>
      </w:r>
      <w:r w:rsidRPr="00A20504">
        <w:rPr>
          <w:rFonts w:ascii="Palatino Linotype" w:hAnsi="Palatino Linotype"/>
          <w:sz w:val="28"/>
          <w:szCs w:val="28"/>
          <w:lang w:val="tg-Cyrl-TJ"/>
        </w:rPr>
        <w:t>%-ро ташкил  меди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 xml:space="preserve">ад. </w:t>
      </w:r>
    </w:p>
    <w:p w:rsidR="0042380B" w:rsidRPr="00A20504" w:rsidRDefault="0042380B" w:rsidP="0042380B">
      <w:pPr>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Корхона   фаъолияти молиявии худро бо сабаб</w:t>
      </w:r>
      <w:r w:rsidRPr="00A20504">
        <w:rPr>
          <w:rFonts w:ascii="Palatino Linotype" w:hAnsi="Palatino Linotype" w:cs="Times New Roman"/>
          <w:sz w:val="28"/>
          <w:szCs w:val="28"/>
          <w:lang w:val="tg-Cyrl-TJ"/>
        </w:rPr>
        <w:t>ҳ</w:t>
      </w:r>
      <w:r w:rsidRPr="00A20504">
        <w:rPr>
          <w:rFonts w:ascii="Palatino Linotype" w:hAnsi="Palatino Linotype" w:cs="Times New Roman Tj"/>
          <w:sz w:val="28"/>
          <w:szCs w:val="28"/>
          <w:lang w:val="tg-Cyrl-TJ"/>
        </w:rPr>
        <w:t>ои</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дар</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боло</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зикр</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шуда</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ба</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мабла</w:t>
      </w:r>
      <w:r w:rsidRPr="00A20504">
        <w:rPr>
          <w:rFonts w:ascii="Palatino Linotype" w:hAnsi="Palatino Linotype" w:cs="Times New Roman"/>
          <w:sz w:val="28"/>
          <w:szCs w:val="28"/>
          <w:lang w:val="tg-Cyrl-TJ"/>
        </w:rPr>
        <w:t>ғ</w:t>
      </w:r>
      <w:r w:rsidRPr="00A20504">
        <w:rPr>
          <w:rFonts w:ascii="Palatino Linotype" w:hAnsi="Palatino Linotype" w:cs="Times New Roman Tj"/>
          <w:sz w:val="28"/>
          <w:szCs w:val="28"/>
          <w:lang w:val="tg-Cyrl-TJ"/>
        </w:rPr>
        <w:t>и</w:t>
      </w:r>
      <w:r>
        <w:rPr>
          <w:rFonts w:ascii="Palatino Linotype" w:hAnsi="Palatino Linotype"/>
          <w:sz w:val="28"/>
          <w:szCs w:val="28"/>
          <w:lang w:val="tg-Cyrl-TJ"/>
        </w:rPr>
        <w:t xml:space="preserve"> 50,7</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j"/>
          <w:sz w:val="28"/>
          <w:szCs w:val="28"/>
          <w:lang w:val="tg-Cyrl-TJ"/>
        </w:rPr>
        <w:t>азор</w:t>
      </w:r>
      <w:r w:rsidRPr="00A20504">
        <w:rPr>
          <w:rFonts w:ascii="Palatino Linotype" w:hAnsi="Palatino Linotype"/>
          <w:sz w:val="28"/>
          <w:szCs w:val="28"/>
          <w:lang w:val="tg-Cyrl-TJ"/>
        </w:rPr>
        <w:t xml:space="preserve">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бо</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зарар</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ҷ</w:t>
      </w:r>
      <w:r w:rsidRPr="00A20504">
        <w:rPr>
          <w:rFonts w:ascii="Palatino Linotype" w:hAnsi="Palatino Linotype" w:cs="Times New Roman Tj"/>
          <w:sz w:val="28"/>
          <w:szCs w:val="28"/>
          <w:lang w:val="tg-Cyrl-TJ"/>
        </w:rPr>
        <w:t>амбаст</w:t>
      </w:r>
      <w:r w:rsidRPr="00A20504">
        <w:rPr>
          <w:rFonts w:ascii="Palatino Linotype" w:hAnsi="Palatino Linotype"/>
          <w:sz w:val="28"/>
          <w:szCs w:val="28"/>
          <w:lang w:val="tg-Cyrl-TJ"/>
        </w:rPr>
        <w:t xml:space="preserve"> </w:t>
      </w:r>
      <w:r w:rsidRPr="00A20504">
        <w:rPr>
          <w:rFonts w:ascii="Palatino Linotype" w:hAnsi="Palatino Linotype" w:cs="Times New Roman Tj"/>
          <w:sz w:val="28"/>
          <w:szCs w:val="28"/>
          <w:lang w:val="tg-Cyrl-TJ"/>
        </w:rPr>
        <w:t>кард.</w:t>
      </w:r>
      <w:r w:rsidRPr="00A20504">
        <w:rPr>
          <w:rFonts w:ascii="Palatino Linotype" w:hAnsi="Palatino Linotype"/>
          <w:sz w:val="28"/>
          <w:szCs w:val="28"/>
          <w:lang w:val="tg-Cyrl-TJ"/>
        </w:rPr>
        <w:t xml:space="preserve"> </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Pr>
          <w:rFonts w:ascii="Palatino Linotype" w:hAnsi="Palatino Linotype"/>
          <w:sz w:val="28"/>
          <w:szCs w:val="28"/>
          <w:lang w:val="tg-Cyrl-TJ"/>
        </w:rPr>
        <w:t>Дар семоҳаи соли 2016</w:t>
      </w:r>
      <w:r w:rsidRPr="00A20504">
        <w:rPr>
          <w:rFonts w:ascii="Palatino Linotype" w:hAnsi="Palatino Linotype"/>
          <w:sz w:val="28"/>
          <w:szCs w:val="28"/>
          <w:lang w:val="tg-Cyrl-TJ"/>
        </w:rPr>
        <w:t xml:space="preserve"> музди миёнаи ме</w:t>
      </w:r>
      <w:r w:rsidRPr="00A20504">
        <w:rPr>
          <w:rFonts w:ascii="Palatino Linotype" w:hAnsi="Palatino Linotype" w:cs="Times New Roman"/>
          <w:sz w:val="28"/>
          <w:szCs w:val="28"/>
          <w:lang w:val="tg-Cyrl-TJ"/>
        </w:rPr>
        <w:t>ҳ</w:t>
      </w:r>
      <w:r>
        <w:rPr>
          <w:rFonts w:ascii="Palatino Linotype" w:hAnsi="Palatino Linotype"/>
          <w:sz w:val="28"/>
          <w:szCs w:val="28"/>
          <w:lang w:val="tg-Cyrl-TJ"/>
        </w:rPr>
        <w:t xml:space="preserve">нат ба як корманд </w:t>
      </w:r>
      <w:r w:rsidRPr="00580F8D">
        <w:rPr>
          <w:rFonts w:ascii="Palatino Linotype" w:eastAsia="Times New Roman" w:hAnsi="Palatino Linotype" w:cs="Calibri"/>
          <w:sz w:val="28"/>
          <w:szCs w:val="28"/>
          <w:lang w:val="tg-Cyrl-TJ"/>
        </w:rPr>
        <w:t>432</w:t>
      </w:r>
      <w:r w:rsidRPr="00A20504">
        <w:rPr>
          <w:rFonts w:ascii="Palatino Linotype" w:hAnsi="Palatino Linotype"/>
          <w:sz w:val="28"/>
          <w:szCs w:val="28"/>
          <w:lang w:val="tg-Cyrl-TJ"/>
        </w:rPr>
        <w:t xml:space="preserve"> сомониро ташкил меди</w:t>
      </w:r>
      <w:r w:rsidRPr="00A20504">
        <w:rPr>
          <w:rFonts w:ascii="Palatino Linotype" w:hAnsi="Palatino Linotype" w:cs="Times New Roman"/>
          <w:sz w:val="28"/>
          <w:szCs w:val="28"/>
          <w:lang w:val="tg-Cyrl-TJ"/>
        </w:rPr>
        <w:t>ҳ</w:t>
      </w:r>
      <w:r>
        <w:rPr>
          <w:rFonts w:ascii="Palatino Linotype" w:hAnsi="Palatino Linotype"/>
          <w:sz w:val="28"/>
          <w:szCs w:val="28"/>
          <w:lang w:val="tg-Cyrl-TJ"/>
        </w:rPr>
        <w:t>ад, дар семоҳаи соли 2015</w:t>
      </w:r>
      <w:r w:rsidRPr="00A20504">
        <w:rPr>
          <w:rFonts w:ascii="Palatino Linotype" w:hAnsi="Palatino Linotype"/>
          <w:sz w:val="28"/>
          <w:szCs w:val="28"/>
          <w:lang w:val="tg-Cyrl-TJ"/>
        </w:rPr>
        <w:t xml:space="preserve"> бошад ин нишонди</w:t>
      </w:r>
      <w:r w:rsidRPr="00A20504">
        <w:rPr>
          <w:rFonts w:ascii="Palatino Linotype" w:hAnsi="Palatino Linotype" w:cs="Times New Roman"/>
          <w:sz w:val="28"/>
          <w:szCs w:val="28"/>
          <w:lang w:val="tg-Cyrl-TJ"/>
        </w:rPr>
        <w:t>ҳ</w:t>
      </w:r>
      <w:r>
        <w:rPr>
          <w:rFonts w:ascii="Palatino Linotype" w:hAnsi="Palatino Linotype"/>
          <w:sz w:val="28"/>
          <w:szCs w:val="28"/>
          <w:lang w:val="tg-Cyrl-TJ"/>
        </w:rPr>
        <w:t>анда 364</w:t>
      </w:r>
      <w:r w:rsidRPr="00A20504">
        <w:rPr>
          <w:rFonts w:ascii="Palatino Linotype" w:hAnsi="Palatino Linotype"/>
          <w:sz w:val="28"/>
          <w:szCs w:val="28"/>
          <w:lang w:val="tg-Cyrl-TJ"/>
        </w:rPr>
        <w:t xml:space="preserve">  сомониро ташкил  додааст,</w:t>
      </w:r>
      <w:r>
        <w:rPr>
          <w:rFonts w:ascii="Palatino Linotype" w:hAnsi="Palatino Linotype"/>
          <w:sz w:val="28"/>
          <w:szCs w:val="28"/>
          <w:lang w:val="tg-Cyrl-TJ"/>
        </w:rPr>
        <w:t xml:space="preserve"> ба маблағи 68 сомонӣ зиёд, ки  ин ҳаҷми  118,7 %  ташкил мекунад. </w:t>
      </w:r>
    </w:p>
    <w:p w:rsidR="0042380B" w:rsidRPr="00A20504" w:rsidRDefault="0042380B" w:rsidP="0042380B">
      <w:pPr>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Қ</w:t>
      </w:r>
      <w:r w:rsidRPr="00A20504">
        <w:rPr>
          <w:rFonts w:ascii="Palatino Linotype" w:hAnsi="Palatino Linotype"/>
          <w:sz w:val="28"/>
          <w:szCs w:val="28"/>
          <w:lang w:val="tg-Cyrl-TJ"/>
        </w:rPr>
        <w:t>арз</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 xml:space="preserve">ои дебитории </w:t>
      </w:r>
      <w:r>
        <w:rPr>
          <w:rFonts w:ascii="Palatino Linotype" w:hAnsi="Palatino Linotype"/>
          <w:sz w:val="28"/>
          <w:szCs w:val="28"/>
          <w:lang w:val="tg-Cyrl-TJ"/>
        </w:rPr>
        <w:t>к</w:t>
      </w:r>
      <w:r w:rsidRPr="00A20504">
        <w:rPr>
          <w:rFonts w:ascii="Palatino Linotype" w:hAnsi="Palatino Linotype"/>
          <w:sz w:val="28"/>
          <w:szCs w:val="28"/>
          <w:lang w:val="tg-Cyrl-TJ"/>
        </w:rPr>
        <w:t xml:space="preserve">орхона ба </w:t>
      </w:r>
      <w:r w:rsidRPr="00A20504">
        <w:rPr>
          <w:rFonts w:ascii="Palatino Linotype" w:hAnsi="Palatino Linotype" w:cs="Times New Roman"/>
          <w:sz w:val="28"/>
          <w:szCs w:val="28"/>
          <w:lang w:val="tg-Cyrl-TJ"/>
        </w:rPr>
        <w:t>ҳ</w:t>
      </w:r>
      <w:r>
        <w:rPr>
          <w:rFonts w:ascii="Palatino Linotype" w:hAnsi="Palatino Linotype"/>
          <w:sz w:val="28"/>
          <w:szCs w:val="28"/>
          <w:lang w:val="tg-Cyrl-TJ"/>
        </w:rPr>
        <w:t>олати 01.04.2016</w:t>
      </w:r>
      <w:r w:rsidRPr="00A20504">
        <w:rPr>
          <w:rFonts w:ascii="Palatino Linotype" w:hAnsi="Palatino Linotype"/>
          <w:sz w:val="28"/>
          <w:szCs w:val="28"/>
          <w:lang w:val="tg-Cyrl-TJ"/>
        </w:rPr>
        <w:t xml:space="preserve">  ба мабла</w:t>
      </w:r>
      <w:r w:rsidRPr="00A20504">
        <w:rPr>
          <w:rFonts w:ascii="Palatino Linotype" w:hAnsi="Palatino Linotype" w:cs="Times New Roman"/>
          <w:sz w:val="28"/>
          <w:szCs w:val="28"/>
          <w:lang w:val="tg-Cyrl-TJ"/>
        </w:rPr>
        <w:t>ғ</w:t>
      </w:r>
      <w:r>
        <w:rPr>
          <w:rFonts w:ascii="Palatino Linotype" w:hAnsi="Palatino Linotype"/>
          <w:sz w:val="28"/>
          <w:szCs w:val="28"/>
          <w:lang w:val="tg-Cyrl-TJ"/>
        </w:rPr>
        <w:t xml:space="preserve">и </w:t>
      </w:r>
      <w:r w:rsidRPr="00580F8D">
        <w:rPr>
          <w:rFonts w:ascii="Palatino Linotype" w:eastAsia="Times New Roman" w:hAnsi="Palatino Linotype" w:cs="Calibri"/>
          <w:sz w:val="28"/>
          <w:szCs w:val="28"/>
          <w:lang w:val="tg-Cyrl-TJ"/>
        </w:rPr>
        <w:t>569,7</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cs="Times New Roman Tj"/>
          <w:sz w:val="28"/>
          <w:szCs w:val="28"/>
          <w:lang w:val="tg-Cyrl-TJ"/>
        </w:rPr>
        <w:t>азор</w:t>
      </w:r>
      <w:r w:rsidRPr="00A20504">
        <w:rPr>
          <w:rFonts w:ascii="Palatino Linotype" w:hAnsi="Palatino Linotype"/>
          <w:sz w:val="28"/>
          <w:szCs w:val="28"/>
          <w:lang w:val="tg-Cyrl-TJ"/>
        </w:rPr>
        <w:t xml:space="preserve">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баробар шудааст, яъне </w:t>
      </w:r>
      <w:r w:rsidRPr="00A20504">
        <w:rPr>
          <w:rFonts w:ascii="Palatino Linotype" w:hAnsi="Palatino Linotype" w:cs="Times New Roman"/>
          <w:sz w:val="28"/>
          <w:szCs w:val="28"/>
          <w:lang w:val="tg-Cyrl-TJ"/>
        </w:rPr>
        <w:t>қ</w:t>
      </w:r>
      <w:r w:rsidRPr="00A20504">
        <w:rPr>
          <w:rFonts w:ascii="Palatino Linotype" w:hAnsi="Palatino Linotype"/>
          <w:sz w:val="28"/>
          <w:szCs w:val="28"/>
          <w:lang w:val="tg-Cyrl-TJ"/>
        </w:rPr>
        <w:t>арз</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ои мазкур нисбат ба хамин мар</w:t>
      </w:r>
      <w:r>
        <w:rPr>
          <w:rFonts w:ascii="Palatino Linotype" w:hAnsi="Palatino Linotype"/>
          <w:sz w:val="28"/>
          <w:szCs w:val="28"/>
          <w:lang w:val="tg-Cyrl-TJ"/>
        </w:rPr>
        <w:t>ҳилаи соли гузашта (</w:t>
      </w:r>
      <w:r w:rsidRPr="00A20504">
        <w:rPr>
          <w:rFonts w:ascii="Palatino Linotype" w:hAnsi="Palatino Linotype"/>
          <w:sz w:val="28"/>
          <w:szCs w:val="28"/>
          <w:lang w:val="tg-Cyrl-TJ"/>
        </w:rPr>
        <w:t>190,9  хаз.</w:t>
      </w:r>
      <w:r>
        <w:rPr>
          <w:rFonts w:ascii="Palatino Linotype" w:hAnsi="Palatino Linotype"/>
          <w:sz w:val="28"/>
          <w:szCs w:val="28"/>
          <w:lang w:val="tg-Cyrl-TJ"/>
        </w:rPr>
        <w:t xml:space="preserve"> </w:t>
      </w:r>
      <w:r w:rsidRPr="00A20504">
        <w:rPr>
          <w:rFonts w:ascii="Palatino Linotype" w:hAnsi="Palatino Linotype"/>
          <w:sz w:val="28"/>
          <w:szCs w:val="28"/>
          <w:lang w:val="tg-Cyrl-TJ"/>
        </w:rPr>
        <w:t>сом</w:t>
      </w:r>
      <w:r>
        <w:rPr>
          <w:rFonts w:ascii="Palatino Linotype" w:hAnsi="Palatino Linotype"/>
          <w:sz w:val="28"/>
          <w:szCs w:val="28"/>
          <w:lang w:val="tg-Cyrl-TJ"/>
        </w:rPr>
        <w:t>онӣ)  378,8</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зиёд мебошад. </w:t>
      </w:r>
    </w:p>
    <w:p w:rsidR="0042380B" w:rsidRPr="00A20504" w:rsidRDefault="0042380B" w:rsidP="0042380B">
      <w:pPr>
        <w:spacing w:after="0" w:line="240" w:lineRule="auto"/>
        <w:ind w:right="-1" w:firstLine="709"/>
        <w:jc w:val="both"/>
        <w:rPr>
          <w:rFonts w:ascii="Palatino Linotype" w:hAnsi="Palatino Linotype"/>
          <w:sz w:val="28"/>
          <w:szCs w:val="28"/>
          <w:lang w:val="tg-Cyrl-TJ"/>
        </w:rPr>
      </w:pPr>
      <w:r w:rsidRPr="00A20504">
        <w:rPr>
          <w:rFonts w:ascii="Palatino Linotype" w:hAnsi="Palatino Linotype" w:cs="Times New Roman"/>
          <w:sz w:val="28"/>
          <w:szCs w:val="28"/>
          <w:lang w:val="tg-Cyrl-TJ"/>
        </w:rPr>
        <w:t>Қ</w:t>
      </w:r>
      <w:r w:rsidRPr="00A20504">
        <w:rPr>
          <w:rFonts w:ascii="Palatino Linotype" w:hAnsi="Palatino Linotype" w:cs="Times New Roman Tj"/>
          <w:sz w:val="28"/>
          <w:szCs w:val="28"/>
          <w:lang w:val="tg-Cyrl-TJ"/>
        </w:rPr>
        <w:t>арз</w:t>
      </w:r>
      <w:r w:rsidRPr="00A20504">
        <w:rPr>
          <w:rFonts w:ascii="Palatino Linotype" w:hAnsi="Palatino Linotype" w:cs="Times New Roman"/>
          <w:sz w:val="28"/>
          <w:szCs w:val="28"/>
          <w:lang w:val="tg-Cyrl-TJ"/>
        </w:rPr>
        <w:t>ҳ</w:t>
      </w:r>
      <w:r w:rsidRPr="00A20504">
        <w:rPr>
          <w:rFonts w:ascii="Palatino Linotype" w:hAnsi="Palatino Linotype" w:cs="Times New Roman Tj"/>
          <w:sz w:val="28"/>
          <w:szCs w:val="28"/>
          <w:lang w:val="tg-Cyrl-TJ"/>
        </w:rPr>
        <w:t>ои</w:t>
      </w:r>
      <w:r w:rsidRPr="00A20504">
        <w:rPr>
          <w:rFonts w:ascii="Palatino Linotype" w:hAnsi="Palatino Linotype"/>
          <w:sz w:val="28"/>
          <w:szCs w:val="28"/>
          <w:lang w:val="tg-Cyrl-TJ"/>
        </w:rPr>
        <w:t xml:space="preserve"> кредитор</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(ҳамагӣ: кутоҳмуддат ва </w:t>
      </w:r>
      <w:r>
        <w:rPr>
          <w:rFonts w:ascii="Palatino Linotype" w:hAnsi="Palatino Linotype"/>
          <w:sz w:val="28"/>
          <w:szCs w:val="28"/>
          <w:lang w:val="tg-Cyrl-TJ"/>
        </w:rPr>
        <w:t>дарозмуддат) ба санаи 01.04.2016</w:t>
      </w:r>
      <w:r w:rsidRPr="00A20504">
        <w:rPr>
          <w:rFonts w:ascii="Palatino Linotype" w:hAnsi="Palatino Linotype"/>
          <w:sz w:val="28"/>
          <w:szCs w:val="28"/>
          <w:lang w:val="tg-Cyrl-TJ"/>
        </w:rPr>
        <w:t xml:space="preserve"> ба мабла</w:t>
      </w:r>
      <w:r w:rsidRPr="00A20504">
        <w:rPr>
          <w:rFonts w:ascii="Palatino Linotype" w:hAnsi="Palatino Linotype" w:cs="Times New Roman"/>
          <w:sz w:val="28"/>
          <w:szCs w:val="28"/>
          <w:lang w:val="tg-Cyrl-TJ"/>
        </w:rPr>
        <w:t>ғ</w:t>
      </w:r>
      <w:r>
        <w:rPr>
          <w:rFonts w:ascii="Palatino Linotype" w:hAnsi="Palatino Linotype"/>
          <w:sz w:val="28"/>
          <w:szCs w:val="28"/>
          <w:lang w:val="tg-Cyrl-TJ"/>
        </w:rPr>
        <w:t xml:space="preserve">и </w:t>
      </w:r>
      <w:r w:rsidRPr="00F536AD">
        <w:rPr>
          <w:rFonts w:ascii="Palatino Linotype" w:eastAsia="Times New Roman" w:hAnsi="Palatino Linotype" w:cs="Calibri"/>
          <w:sz w:val="28"/>
          <w:szCs w:val="28"/>
          <w:lang w:val="tg-Cyrl-TJ"/>
        </w:rPr>
        <w:t>2</w:t>
      </w:r>
      <w:r>
        <w:rPr>
          <w:rFonts w:ascii="Palatino Linotype" w:eastAsia="Times New Roman" w:hAnsi="Palatino Linotype" w:cs="Calibri"/>
          <w:sz w:val="28"/>
          <w:szCs w:val="28"/>
          <w:lang w:val="tg-Cyrl-TJ"/>
        </w:rPr>
        <w:t xml:space="preserve"> </w:t>
      </w:r>
      <w:r w:rsidRPr="00F536AD">
        <w:rPr>
          <w:rFonts w:ascii="Palatino Linotype" w:eastAsia="Times New Roman" w:hAnsi="Palatino Linotype" w:cs="Calibri"/>
          <w:sz w:val="28"/>
          <w:szCs w:val="28"/>
          <w:lang w:val="tg-Cyrl-TJ"/>
        </w:rPr>
        <w:t>471,9</w:t>
      </w:r>
      <w:r w:rsidRPr="00F536AD">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баробар шудааст ва нисбат ба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амин давраи соли гузашта бошад ба мабла</w:t>
      </w:r>
      <w:r w:rsidRPr="00A20504">
        <w:rPr>
          <w:rFonts w:ascii="Palatino Linotype" w:hAnsi="Palatino Linotype" w:cs="Times New Roman"/>
          <w:sz w:val="28"/>
          <w:szCs w:val="28"/>
          <w:lang w:val="tg-Cyrl-TJ"/>
        </w:rPr>
        <w:t>ғ</w:t>
      </w:r>
      <w:r>
        <w:rPr>
          <w:rFonts w:ascii="Palatino Linotype" w:hAnsi="Palatino Linotype"/>
          <w:sz w:val="28"/>
          <w:szCs w:val="28"/>
          <w:lang w:val="tg-Cyrl-TJ"/>
        </w:rPr>
        <w:t>и (</w:t>
      </w:r>
      <w:r w:rsidRPr="00A20504">
        <w:rPr>
          <w:rFonts w:ascii="Palatino Linotype" w:hAnsi="Palatino Linotype"/>
          <w:sz w:val="28"/>
          <w:szCs w:val="28"/>
          <w:lang w:val="tg-Cyrl-TJ"/>
        </w:rPr>
        <w:t>1 670,4   хаз.</w:t>
      </w:r>
      <w:r>
        <w:rPr>
          <w:rFonts w:ascii="Palatino Linotype" w:hAnsi="Palatino Linotype"/>
          <w:sz w:val="28"/>
          <w:szCs w:val="28"/>
          <w:lang w:val="tg-Cyrl-TJ"/>
        </w:rPr>
        <w:t xml:space="preserve"> </w:t>
      </w:r>
      <w:r w:rsidRPr="00A20504">
        <w:rPr>
          <w:rFonts w:ascii="Palatino Linotype" w:hAnsi="Palatino Linotype"/>
          <w:sz w:val="28"/>
          <w:szCs w:val="28"/>
          <w:lang w:val="tg-Cyrl-TJ"/>
        </w:rPr>
        <w:t>сом</w:t>
      </w:r>
      <w:r>
        <w:rPr>
          <w:rFonts w:ascii="Palatino Linotype" w:hAnsi="Palatino Linotype"/>
          <w:sz w:val="28"/>
          <w:szCs w:val="28"/>
          <w:lang w:val="tg-Cyrl-TJ"/>
        </w:rPr>
        <w:t>онӣ) 801,5</w:t>
      </w:r>
      <w:r w:rsidRPr="00A20504">
        <w:rPr>
          <w:rFonts w:ascii="Palatino Linotype" w:hAnsi="Palatino Linotype"/>
          <w:sz w:val="28"/>
          <w:szCs w:val="28"/>
          <w:lang w:val="tg-Cyrl-TJ"/>
        </w:rPr>
        <w:t xml:space="preserve">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азор сомон</w:t>
      </w:r>
      <w:r w:rsidRPr="00A20504">
        <w:rPr>
          <w:rFonts w:ascii="Palatino Linotype" w:hAnsi="Palatino Linotype" w:cs="Times New Roman"/>
          <w:sz w:val="28"/>
          <w:szCs w:val="28"/>
          <w:lang w:val="tg-Cyrl-TJ"/>
        </w:rPr>
        <w:t>ӣ</w:t>
      </w:r>
      <w:r>
        <w:rPr>
          <w:rFonts w:ascii="Palatino Linotype" w:hAnsi="Palatino Linotype"/>
          <w:sz w:val="28"/>
          <w:szCs w:val="28"/>
          <w:lang w:val="tg-Cyrl-TJ"/>
        </w:rPr>
        <w:t xml:space="preserve"> зиёд</w:t>
      </w:r>
      <w:r w:rsidRPr="00A20504">
        <w:rPr>
          <w:rFonts w:ascii="Palatino Linotype" w:hAnsi="Palatino Linotype"/>
          <w:sz w:val="28"/>
          <w:szCs w:val="28"/>
          <w:lang w:val="tg-Cyrl-TJ"/>
        </w:rPr>
        <w:t xml:space="preserve"> мебошад.</w:t>
      </w:r>
    </w:p>
    <w:p w:rsidR="0042380B" w:rsidRPr="00A20504" w:rsidRDefault="0042380B" w:rsidP="0042380B">
      <w:pPr>
        <w:tabs>
          <w:tab w:val="left" w:pos="0"/>
        </w:tabs>
        <w:spacing w:after="0" w:line="240" w:lineRule="auto"/>
        <w:ind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Дар баробари афзудани даромад аз хизматрасони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 xml:space="preserve">о пеш аз </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ама ба рушди тарзи хизматрасони</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о, бе</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буд бахшидан ба фаъолияти молиявию хо</w:t>
      </w:r>
      <w:r w:rsidRPr="00A20504">
        <w:rPr>
          <w:rFonts w:ascii="Palatino Linotype" w:hAnsi="Palatino Linotype" w:cs="Times New Roman"/>
          <w:sz w:val="28"/>
          <w:szCs w:val="28"/>
          <w:lang w:val="tg-Cyrl-TJ"/>
        </w:rPr>
        <w:t>ҷ</w:t>
      </w:r>
      <w:r w:rsidRPr="00A20504">
        <w:rPr>
          <w:rFonts w:ascii="Palatino Linotype" w:hAnsi="Palatino Linotype"/>
          <w:sz w:val="28"/>
          <w:szCs w:val="28"/>
          <w:lang w:val="tg-Cyrl-TJ"/>
        </w:rPr>
        <w:t xml:space="preserve">агидории  корхона  </w:t>
      </w:r>
      <w:r w:rsidRPr="00A20504">
        <w:rPr>
          <w:rFonts w:ascii="Palatino Linotype" w:hAnsi="Palatino Linotype" w:cs="Times New Roman"/>
          <w:sz w:val="28"/>
          <w:szCs w:val="28"/>
          <w:lang w:val="tg-Cyrl-TJ"/>
        </w:rPr>
        <w:t>ҷ</w:t>
      </w:r>
      <w:r w:rsidRPr="00A20504">
        <w:rPr>
          <w:rFonts w:ascii="Palatino Linotype" w:hAnsi="Palatino Linotype"/>
          <w:sz w:val="28"/>
          <w:szCs w:val="28"/>
          <w:lang w:val="tg-Cyrl-TJ"/>
        </w:rPr>
        <w:t>ор</w:t>
      </w:r>
      <w:r w:rsidRPr="00A20504">
        <w:rPr>
          <w:rFonts w:ascii="Palatino Linotype" w:hAnsi="Palatino Linotype" w:cs="Times New Roman"/>
          <w:sz w:val="28"/>
          <w:szCs w:val="28"/>
          <w:lang w:val="tg-Cyrl-TJ"/>
        </w:rPr>
        <w:t>ӣ</w:t>
      </w:r>
      <w:r w:rsidRPr="00A20504">
        <w:rPr>
          <w:rFonts w:ascii="Palatino Linotype" w:hAnsi="Palatino Linotype"/>
          <w:sz w:val="28"/>
          <w:szCs w:val="28"/>
          <w:lang w:val="tg-Cyrl-TJ"/>
        </w:rPr>
        <w:t xml:space="preserve">  намудани  омил</w:t>
      </w:r>
      <w:r w:rsidRPr="00A20504">
        <w:rPr>
          <w:rFonts w:ascii="Palatino Linotype" w:hAnsi="Palatino Linotype" w:cs="Times New Roman"/>
          <w:sz w:val="28"/>
          <w:szCs w:val="28"/>
          <w:lang w:val="tg-Cyrl-TJ"/>
        </w:rPr>
        <w:t>ҳ</w:t>
      </w:r>
      <w:r w:rsidRPr="00A20504">
        <w:rPr>
          <w:rFonts w:ascii="Palatino Linotype" w:hAnsi="Palatino Linotype"/>
          <w:sz w:val="28"/>
          <w:szCs w:val="28"/>
          <w:lang w:val="tg-Cyrl-TJ"/>
        </w:rPr>
        <w:t xml:space="preserve">ои  зерин  зарурият  доранд:   </w:t>
      </w:r>
    </w:p>
    <w:p w:rsidR="0042380B" w:rsidRPr="00A20504" w:rsidRDefault="0042380B" w:rsidP="0042380B">
      <w:pPr>
        <w:pStyle w:val="a3"/>
        <w:numPr>
          <w:ilvl w:val="0"/>
          <w:numId w:val="20"/>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хароҷотҳои истеҳсолӣ, хароҷотҳои ғайри истеҳсолӣ ва хусусан хароҷотҳои умумихоҷагӣ дар асоси дастуру қонунҳои амалкунандаи муҳосибӣ, ки аз тарафи Вазорати молияи Ҷумҳурии Тоҷикистон тасдиқ гардидааст  амалӣ  карда  шавад.</w:t>
      </w:r>
    </w:p>
    <w:p w:rsidR="0042380B" w:rsidRPr="00A20504" w:rsidRDefault="0042380B" w:rsidP="0042380B">
      <w:pPr>
        <w:pStyle w:val="a3"/>
        <w:numPr>
          <w:ilvl w:val="0"/>
          <w:numId w:val="20"/>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 xml:space="preserve">баланд бардоштани самаранокии истифодабарии сармоягузории инвеститсионӣ хусусан дар қисмати таҳким бахшии базаи техникӣ равона гардида; </w:t>
      </w:r>
    </w:p>
    <w:p w:rsidR="0042380B" w:rsidRPr="00A20504" w:rsidRDefault="0042380B" w:rsidP="0042380B">
      <w:pPr>
        <w:pStyle w:val="a3"/>
        <w:numPr>
          <w:ilvl w:val="0"/>
          <w:numId w:val="20"/>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пешбурди сиёсати ҳисобдории молиявӣ дар асоси ҷорӣ намудани раванди</w:t>
      </w:r>
      <w:r>
        <w:rPr>
          <w:rFonts w:ascii="Palatino Linotype" w:hAnsi="Palatino Linotype"/>
          <w:sz w:val="28"/>
          <w:szCs w:val="28"/>
          <w:lang w:val="tg-Cyrl-TJ"/>
        </w:rPr>
        <w:t xml:space="preserve"> </w:t>
      </w:r>
      <w:r w:rsidRPr="00A20504">
        <w:rPr>
          <w:rFonts w:ascii="Palatino Linotype" w:hAnsi="Palatino Linotype"/>
          <w:sz w:val="28"/>
          <w:szCs w:val="28"/>
          <w:lang w:val="tg-Cyrl-TJ"/>
        </w:rPr>
        <w:t xml:space="preserve"> Меъёрҳои байналми</w:t>
      </w:r>
      <w:r>
        <w:rPr>
          <w:rFonts w:ascii="Palatino Linotype" w:hAnsi="Palatino Linotype"/>
          <w:sz w:val="28"/>
          <w:szCs w:val="28"/>
          <w:lang w:val="tg-Cyrl-TJ"/>
        </w:rPr>
        <w:t>л</w:t>
      </w:r>
      <w:r w:rsidRPr="00A20504">
        <w:rPr>
          <w:rFonts w:ascii="Palatino Linotype" w:hAnsi="Palatino Linotype"/>
          <w:sz w:val="28"/>
          <w:szCs w:val="28"/>
          <w:lang w:val="tg-Cyrl-TJ"/>
        </w:rPr>
        <w:t xml:space="preserve">лалии  ҳисоботи  молиявӣ; </w:t>
      </w:r>
    </w:p>
    <w:p w:rsidR="0042380B" w:rsidRPr="00A20504" w:rsidRDefault="0042380B" w:rsidP="0042380B">
      <w:pPr>
        <w:pStyle w:val="a3"/>
        <w:numPr>
          <w:ilvl w:val="0"/>
          <w:numId w:val="20"/>
        </w:numPr>
        <w:tabs>
          <w:tab w:val="left" w:pos="0"/>
        </w:tabs>
        <w:ind w:left="0" w:right="-1" w:firstLine="709"/>
        <w:jc w:val="both"/>
        <w:rPr>
          <w:rFonts w:ascii="Palatino Linotype" w:hAnsi="Palatino Linotype"/>
          <w:sz w:val="28"/>
          <w:szCs w:val="28"/>
          <w:lang w:val="tg-Cyrl-TJ"/>
        </w:rPr>
      </w:pPr>
      <w:r w:rsidRPr="00A20504">
        <w:rPr>
          <w:rFonts w:ascii="Palatino Linotype" w:hAnsi="Palatino Linotype"/>
          <w:sz w:val="28"/>
          <w:szCs w:val="28"/>
          <w:lang w:val="tg-Cyrl-TJ"/>
        </w:rPr>
        <w:t>ҷорӣ намудани шаклҳои нави хизматрасонии ба талаботҳои байналмилалӣ  ҷавобгӯ;</w:t>
      </w:r>
    </w:p>
    <w:p w:rsidR="0042380B" w:rsidRPr="00A20504" w:rsidRDefault="0042380B" w:rsidP="0042380B">
      <w:pPr>
        <w:pStyle w:val="a3"/>
        <w:numPr>
          <w:ilvl w:val="0"/>
          <w:numId w:val="20"/>
        </w:numPr>
        <w:ind w:left="0" w:right="-1" w:firstLine="709"/>
        <w:jc w:val="both"/>
        <w:rPr>
          <w:rFonts w:ascii="Palatino Linotype" w:hAnsi="Palatino Linotype" w:cs="Times New Roman Tajik 1.0"/>
          <w:sz w:val="28"/>
          <w:szCs w:val="28"/>
          <w:lang w:val="tt-RU"/>
        </w:rPr>
      </w:pPr>
      <w:r w:rsidRPr="00A20504">
        <w:rPr>
          <w:rFonts w:ascii="Palatino Linotype" w:hAnsi="Palatino Linotype"/>
          <w:sz w:val="28"/>
          <w:szCs w:val="28"/>
          <w:lang w:val="tg-Cyrl-TJ"/>
        </w:rPr>
        <w:t>таҳияи  чорабиниҳо  оид ба низомдарории қарзҳои дебиторӣ ва кредитории соҳа ва ғайра.</w:t>
      </w:r>
    </w:p>
    <w:p w:rsidR="0042380B" w:rsidRPr="00A20504" w:rsidRDefault="0042380B" w:rsidP="0042380B">
      <w:pPr>
        <w:spacing w:after="0" w:line="240" w:lineRule="auto"/>
        <w:rPr>
          <w:rFonts w:ascii="Palatino Linotype" w:hAnsi="Palatino Linotype"/>
          <w:sz w:val="28"/>
          <w:szCs w:val="28"/>
          <w:lang w:val="tg-Cyrl-TJ"/>
        </w:rPr>
      </w:pPr>
    </w:p>
    <w:p w:rsidR="0042380B" w:rsidRPr="00A20504" w:rsidRDefault="0042380B" w:rsidP="0042380B">
      <w:pPr>
        <w:spacing w:after="0" w:line="240" w:lineRule="auto"/>
        <w:rPr>
          <w:rFonts w:ascii="Palatino Linotype" w:hAnsi="Palatino Linotype"/>
          <w:sz w:val="28"/>
          <w:szCs w:val="28"/>
          <w:lang w:val="tg-Cyrl-TJ"/>
        </w:rPr>
      </w:pPr>
    </w:p>
    <w:p w:rsidR="0042380B" w:rsidRDefault="0042380B" w:rsidP="0042380B">
      <w:pPr>
        <w:pStyle w:val="1"/>
        <w:ind w:firstLine="709"/>
        <w:rPr>
          <w:rFonts w:ascii="Palatino Linotype" w:hAnsi="Palatino Linotype"/>
          <w:sz w:val="28"/>
          <w:szCs w:val="28"/>
          <w:lang w:val="tg-Cyrl-TJ"/>
        </w:rPr>
      </w:pPr>
    </w:p>
    <w:p w:rsidR="0042380B" w:rsidRPr="004F2ECE" w:rsidRDefault="0042380B" w:rsidP="0042380B">
      <w:pPr>
        <w:pStyle w:val="1"/>
        <w:ind w:firstLine="709"/>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Бонки давлатии амонатгузории</w:t>
      </w:r>
    </w:p>
    <w:p w:rsidR="0042380B" w:rsidRPr="004F2ECE" w:rsidRDefault="0042380B" w:rsidP="0042380B">
      <w:pPr>
        <w:pStyle w:val="1"/>
        <w:ind w:firstLine="709"/>
        <w:rPr>
          <w:rFonts w:ascii="Palatino Linotype" w:hAnsi="Palatino Linotype"/>
          <w:sz w:val="28"/>
          <w:szCs w:val="28"/>
          <w:lang w:val="tg-Cyrl-TJ"/>
        </w:rPr>
      </w:pPr>
      <w:r w:rsidRPr="004F2ECE">
        <w:rPr>
          <w:rFonts w:ascii="Palatino Linotype" w:hAnsi="Palatino Linotype" w:cs="Times New Roman Tajik 1.0"/>
          <w:sz w:val="28"/>
          <w:szCs w:val="28"/>
          <w:lang w:val="tg-Cyrl-TJ"/>
        </w:rPr>
        <w:t>Ҷумҳурии Тоҷикистон «Амонатбонк»</w:t>
      </w:r>
    </w:p>
    <w:p w:rsidR="0042380B" w:rsidRPr="004F2ECE" w:rsidRDefault="0042380B" w:rsidP="0042380B">
      <w:pPr>
        <w:pStyle w:val="11"/>
        <w:ind w:firstLine="709"/>
        <w:jc w:val="both"/>
        <w:rPr>
          <w:rFonts w:ascii="Palatino Linotype" w:hAnsi="Palatino Linotype" w:cs="Times New Roman Tajik 1.0"/>
          <w:b/>
          <w:sz w:val="28"/>
          <w:szCs w:val="28"/>
          <w:lang w:val="tg-Cyrl-TJ"/>
        </w:rPr>
      </w:pPr>
    </w:p>
    <w:p w:rsidR="0042380B" w:rsidRPr="004F2ECE" w:rsidRDefault="0042380B" w:rsidP="0042380B">
      <w:pPr>
        <w:pStyle w:val="11"/>
        <w:ind w:firstLine="709"/>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Бонки давлатии амонатгузории Ҷумҳурии Тоҷикистон “Амонатбонк” фаъолияти худро дар семоҳаи якуми соли 2016 бо истифода аз имкониятҳои мавҷуда, дар асоси санадҳои меъёрию ҳуқуқии амалкунандаи Ҷумҳурии Тоҷикистон, Оинномаи бонк ва Барномаҳои ҳарсолаи рушди бонк амалӣ намуда, ба натиҷаҳои молиявию иқтисодӣ ноил шудааст.</w:t>
      </w:r>
    </w:p>
    <w:p w:rsidR="0042380B" w:rsidRPr="004F2ECE" w:rsidRDefault="0042380B" w:rsidP="0042380B">
      <w:pPr>
        <w:spacing w:after="0" w:line="240" w:lineRule="auto"/>
        <w:ind w:firstLine="709"/>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Даромади умумии Бонк дар семоҳаи якуми соли 2016 маблағи 293 736,5 ҳазор сомониро ташкил медиҳад, ки нисбат ба ҳамин давраи соли гузашта(614 675,0 ҳазор сомонӣ) ба маблағи 320 938,5 ҳазор сомонӣ кам ё 48%-ро  ташкил  медиҳад. </w:t>
      </w:r>
    </w:p>
    <w:p w:rsidR="0042380B" w:rsidRPr="004F2ECE" w:rsidRDefault="0042380B" w:rsidP="0042380B">
      <w:pPr>
        <w:spacing w:after="0" w:line="240" w:lineRule="auto"/>
        <w:ind w:firstLine="709"/>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Хароҷотҳо бошанд дар давраи ҳисоботӣ  маблағи 292 592,6 ҳазор сомониро ташкил медиҳад, ки нисбат ба ҳамин давраи  соли гузашта (603 827,0 ҳазор сомонӣ) ба маблағи  311 994,0 ҳазор кам ё 48%-ро ташкил намудааст.</w:t>
      </w:r>
    </w:p>
    <w:p w:rsidR="0042380B" w:rsidRPr="004F2ECE" w:rsidRDefault="0042380B" w:rsidP="0042380B">
      <w:pPr>
        <w:spacing w:after="0" w:line="240" w:lineRule="auto"/>
        <w:ind w:firstLine="709"/>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Аз амалиёти байни даромад ва хароҷот маблағи </w:t>
      </w:r>
      <w:r w:rsidRPr="004F2ECE">
        <w:rPr>
          <w:rFonts w:ascii="Palatino Linotype" w:eastAsia="Times New Roman" w:hAnsi="Palatino Linotype" w:cs="Calibri"/>
          <w:sz w:val="28"/>
          <w:szCs w:val="28"/>
          <w:lang w:val="tg-Cyrl-TJ"/>
        </w:rPr>
        <w:t xml:space="preserve"> 85,0 </w:t>
      </w:r>
      <w:r w:rsidRPr="004F2ECE">
        <w:rPr>
          <w:rFonts w:ascii="Palatino Linotype" w:hAnsi="Palatino Linotype" w:cs="Times New Roman Tajik 1.0"/>
          <w:sz w:val="28"/>
          <w:szCs w:val="28"/>
          <w:lang w:val="tg-Cyrl-TJ"/>
        </w:rPr>
        <w:t>ҳазор сомонӣ фоидаи соф ба даст омада, нисбати семоҳаи якуми соли 2015 (8 244,0 ҳазор сомонӣ) ба маблағи 8 160,0 ҳазор сомонӣ кам  ё 1% ташкил медиҳад, ки дар ҷадвали зерин нишондиҳандаҳои иқтисодӣ ва молиявии Бонк чунин оварда шудааст:</w:t>
      </w:r>
    </w:p>
    <w:p w:rsidR="0042380B" w:rsidRPr="004F2ECE" w:rsidRDefault="0042380B" w:rsidP="0042380B">
      <w:pPr>
        <w:spacing w:after="0" w:line="240" w:lineRule="auto"/>
        <w:ind w:firstLine="709"/>
        <w:jc w:val="both"/>
        <w:rPr>
          <w:rFonts w:ascii="Palatino Linotype" w:hAnsi="Palatino Linotype" w:cs="Times New Roman Tajik 1.0"/>
          <w:sz w:val="28"/>
          <w:szCs w:val="28"/>
          <w:lang w:val="tg-Cyrl-TJ"/>
        </w:rPr>
      </w:pPr>
    </w:p>
    <w:tbl>
      <w:tblPr>
        <w:tblW w:w="10207" w:type="dxa"/>
        <w:tblInd w:w="-732" w:type="dxa"/>
        <w:tblLayout w:type="fixed"/>
        <w:tblLook w:val="04A0" w:firstRow="1" w:lastRow="0" w:firstColumn="1" w:lastColumn="0" w:noHBand="0" w:noVBand="1"/>
      </w:tblPr>
      <w:tblGrid>
        <w:gridCol w:w="3851"/>
        <w:gridCol w:w="1134"/>
        <w:gridCol w:w="1417"/>
        <w:gridCol w:w="1395"/>
        <w:gridCol w:w="1559"/>
        <w:gridCol w:w="851"/>
      </w:tblGrid>
      <w:tr w:rsidR="0042380B" w:rsidRPr="004F2ECE" w:rsidTr="00AC446A">
        <w:trPr>
          <w:trHeight w:val="1665"/>
        </w:trPr>
        <w:tc>
          <w:tcPr>
            <w:tcW w:w="3851"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Номгӯи нишондиҳандаҳо</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Воҳиди ченак</w:t>
            </w:r>
          </w:p>
        </w:tc>
        <w:tc>
          <w:tcPr>
            <w:tcW w:w="1417"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rPr>
              <w:t>Дар семоҳаи якуми соли 201</w:t>
            </w:r>
            <w:r w:rsidRPr="004F2ECE">
              <w:rPr>
                <w:rFonts w:ascii="Palatino Linotype" w:eastAsia="Times New Roman" w:hAnsi="Palatino Linotype" w:cs="Calibri"/>
                <w:sz w:val="24"/>
                <w:szCs w:val="24"/>
                <w:lang w:val="en-US"/>
              </w:rPr>
              <w:t>5</w:t>
            </w:r>
          </w:p>
        </w:tc>
        <w:tc>
          <w:tcPr>
            <w:tcW w:w="1395"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lang w:val="en-US"/>
              </w:rPr>
            </w:pPr>
            <w:r w:rsidRPr="004F2ECE">
              <w:rPr>
                <w:rFonts w:ascii="Palatino Linotype" w:eastAsia="Times New Roman" w:hAnsi="Palatino Linotype" w:cs="Calibri"/>
                <w:sz w:val="24"/>
                <w:szCs w:val="24"/>
              </w:rPr>
              <w:t>Дар семоҳаи якуми соли 201</w:t>
            </w:r>
            <w:r w:rsidRPr="004F2ECE">
              <w:rPr>
                <w:rFonts w:ascii="Palatino Linotype" w:eastAsia="Times New Roman" w:hAnsi="Palatino Linotype" w:cs="Calibri"/>
                <w:sz w:val="24"/>
                <w:szCs w:val="24"/>
                <w:lang w:val="en-US"/>
              </w:rPr>
              <w:t>6</w:t>
            </w:r>
          </w:p>
        </w:tc>
        <w:tc>
          <w:tcPr>
            <w:tcW w:w="2410" w:type="dxa"/>
            <w:gridSpan w:val="2"/>
            <w:tcBorders>
              <w:top w:val="double" w:sz="6" w:space="0" w:color="auto"/>
              <w:left w:val="nil"/>
              <w:bottom w:val="dotDotDash" w:sz="4" w:space="0" w:color="auto"/>
              <w:right w:val="double" w:sz="6" w:space="0" w:color="000000"/>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Тафовут (- +)</w:t>
            </w:r>
          </w:p>
        </w:tc>
      </w:tr>
      <w:tr w:rsidR="0042380B" w:rsidRPr="004F2ECE" w:rsidTr="00AC446A">
        <w:trPr>
          <w:trHeight w:val="360"/>
        </w:trPr>
        <w:tc>
          <w:tcPr>
            <w:tcW w:w="3851" w:type="dxa"/>
            <w:vMerge/>
            <w:tcBorders>
              <w:top w:val="double" w:sz="6" w:space="0" w:color="auto"/>
              <w:left w:val="double" w:sz="6" w:space="0" w:color="auto"/>
              <w:bottom w:val="dotDotDash" w:sz="4" w:space="0" w:color="auto"/>
              <w:right w:val="dotDotDash"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p>
        </w:tc>
        <w:tc>
          <w:tcPr>
            <w:tcW w:w="1417" w:type="dxa"/>
            <w:vMerge/>
            <w:tcBorders>
              <w:top w:val="double" w:sz="6" w:space="0" w:color="auto"/>
              <w:left w:val="dotDotDash" w:sz="4" w:space="0" w:color="auto"/>
              <w:bottom w:val="dotDotDash" w:sz="4" w:space="0" w:color="auto"/>
              <w:right w:val="dotDotDash"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p>
        </w:tc>
        <w:tc>
          <w:tcPr>
            <w:tcW w:w="1395" w:type="dxa"/>
            <w:vMerge/>
            <w:tcBorders>
              <w:top w:val="double" w:sz="6" w:space="0" w:color="auto"/>
              <w:left w:val="dotDotDash" w:sz="4" w:space="0" w:color="auto"/>
              <w:bottom w:val="dotDotDash" w:sz="4" w:space="0" w:color="auto"/>
              <w:right w:val="dotDotDash" w:sz="4" w:space="0" w:color="auto"/>
            </w:tcBorders>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маблағ</w:t>
            </w:r>
          </w:p>
        </w:tc>
        <w:tc>
          <w:tcPr>
            <w:tcW w:w="851" w:type="dxa"/>
            <w:tcBorders>
              <w:top w:val="nil"/>
              <w:left w:val="nil"/>
              <w:bottom w:val="dotDotDash" w:sz="4" w:space="0" w:color="auto"/>
              <w:right w:val="double" w:sz="6"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фоиз</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Даромадҳои умумии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614 675,0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293 736,5</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-320 938,5</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Даромади умумии бонк бе назардошти азнавбаҳодиҳии асъори хориҷӣ</w:t>
            </w:r>
          </w:p>
        </w:tc>
        <w:tc>
          <w:tcPr>
            <w:tcW w:w="1134"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234 217,0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99 223,0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-134 994,0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42</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Харочотҳои умумии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603 827,0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292 592,6</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-311 235,0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Хароҷоти  умумии бонк бе назардошти азнавбаҳодиҳии асъори хориҷӣ</w:t>
            </w:r>
          </w:p>
        </w:tc>
        <w:tc>
          <w:tcPr>
            <w:tcW w:w="1134"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223 369,0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98 079,0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-125 290,0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44</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Фоидаи тавозунӣ то андозбандӣ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10 848,0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1 144,0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-9 704</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11</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lastRenderedPageBreak/>
              <w:t>Андоз аз фоида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2 603,0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1 059,0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-1 544,0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41</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Фоидаи софи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8 244,0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85,0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-8 160,0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 xml:space="preserve">Пардохти андозҳо </w:t>
            </w:r>
          </w:p>
        </w:tc>
        <w:tc>
          <w:tcPr>
            <w:tcW w:w="1134"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14 881,1</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10 472,3</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-4 408,8</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70</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Сармояи умумии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230 225,0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249 248,0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19 023,0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Сармояи оинномавии пардохтшуда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51 448,0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51 448,0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100</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Активҳои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1 915 784</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2 641 805,0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726 057,0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138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Захираҳои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 Захираҳои худи  - ҳамагӣ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230 225,0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249 348,0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19 123,0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 Захираҳои ҷалбшуда- ҳамагӣ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1 685 523</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2 392 457,0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706 934,0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142</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 xml:space="preserve">Амонатҳо ҳамагӣ </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1 281 728</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1 996 501,0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714 773,0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156,0</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аз ҷумла: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а) депозитҳои шахсони ҳуқуқӣ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418 201,0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897 355,0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497 154,0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215</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б) депозитҳои шахсони воқеӣ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863 527,0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1 099 146,0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235 619,0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127</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Сандуқи қарзии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1 089 668</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1 255 996,0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166 328,0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115</w:t>
            </w:r>
          </w:p>
        </w:tc>
      </w:tr>
      <w:tr w:rsidR="0042380B" w:rsidRPr="004F2ECE" w:rsidTr="00AC446A">
        <w:trPr>
          <w:trHeight w:val="720"/>
        </w:trPr>
        <w:tc>
          <w:tcPr>
            <w:tcW w:w="3851" w:type="dxa"/>
            <w:tcBorders>
              <w:top w:val="nil"/>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Карзҳои додашуда – ҳамагӣ (бе</w:t>
            </w:r>
            <w:r w:rsidRPr="004F2ECE">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rPr>
              <w:t>назардошти</w:t>
            </w:r>
            <w:r w:rsidRPr="004F2ECE">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rPr>
              <w:t>карзҳои</w:t>
            </w:r>
            <w:r w:rsidRPr="004F2ECE">
              <w:rPr>
                <w:rFonts w:ascii="Palatino Linotype" w:eastAsia="Times New Roman" w:hAnsi="Palatino Linotype" w:cs="Calibri"/>
                <w:sz w:val="24"/>
                <w:szCs w:val="24"/>
                <w:lang w:val="tg-Cyrl-TJ"/>
              </w:rPr>
              <w:t xml:space="preserve"> </w:t>
            </w:r>
            <w:r w:rsidRPr="004F2ECE">
              <w:rPr>
                <w:rFonts w:ascii="Palatino Linotype" w:eastAsia="Times New Roman" w:hAnsi="Palatino Linotype" w:cs="Calibri"/>
                <w:sz w:val="24"/>
                <w:szCs w:val="24"/>
              </w:rPr>
              <w:t>байнибонки)</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367 134,0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225 880,0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-141 254,0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62</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Шумора карзҳои додашуда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нафар</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8 971,0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4 189</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-4 782</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47</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Маблағи қарзҳои додашуда ба КҲҶТ(</w:t>
            </w:r>
            <w:r w:rsidRPr="004F2ECE">
              <w:rPr>
                <w:rFonts w:ascii="Palatino Linotype" w:eastAsia="Times New Roman" w:hAnsi="Palatino Linotype" w:cs="Calibri"/>
                <w:sz w:val="24"/>
                <w:szCs w:val="24"/>
                <w:lang w:val="tg-Cyrl-TJ"/>
              </w:rPr>
              <w:t>бе назардошти ФДС</w:t>
            </w:r>
            <w:r w:rsidRPr="004F2ECE">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1 667,0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1 115,0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-552,0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67</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Коғазҳои қиматнок -ҳамагӣ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31 119,0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88 347,0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57 228,0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284</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Муомилоти</w:t>
            </w:r>
            <w:r w:rsidRPr="004F2ECE">
              <w:rPr>
                <w:rFonts w:ascii="Palatino Linotype" w:eastAsia="Times New Roman" w:hAnsi="Palatino Linotype" w:cs="Calibri"/>
                <w:bCs/>
                <w:sz w:val="24"/>
                <w:szCs w:val="24"/>
                <w:lang w:val="tg-Cyrl-TJ"/>
              </w:rPr>
              <w:t xml:space="preserve"> </w:t>
            </w:r>
            <w:r w:rsidRPr="004F2ECE">
              <w:rPr>
                <w:rFonts w:ascii="Palatino Linotype" w:eastAsia="Times New Roman" w:hAnsi="Palatino Linotype" w:cs="Calibri"/>
                <w:bCs/>
                <w:sz w:val="24"/>
                <w:szCs w:val="24"/>
              </w:rPr>
              <w:t>пулӣ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Воридоти пули накд ба хазинаи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1 475 865</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3 121 098,0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1 645 233,0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211</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Пардохти  пули накд аз хазина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1 570 473</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3 028 184,0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1 457 711,0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193</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Интиқоли маблағҳо (воридот)</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дол. ИМА</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55 611,0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46 636,0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-8 957,0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84</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Интиқоли маблағҳо (содирот)</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дол. ИМА</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2 856,0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1 864,0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-992,0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65</w:t>
            </w:r>
          </w:p>
        </w:tc>
      </w:tr>
      <w:tr w:rsidR="0042380B" w:rsidRPr="004F2ECE" w:rsidTr="00AC446A">
        <w:trPr>
          <w:trHeight w:val="720"/>
        </w:trPr>
        <w:tc>
          <w:tcPr>
            <w:tcW w:w="3851" w:type="dxa"/>
            <w:tcBorders>
              <w:top w:val="nil"/>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 xml:space="preserve">Нафақа (ҳифзи иҷтимоӣ ва ҳифзи ҳуқуқ) </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а) шумораи нафақагирон</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нафар</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633 950,0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647 128,0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13178</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102</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б) талаботи моҳона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159 093,0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163 483,0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4 390,0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103</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в) маблағгузорӣ </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432 198,0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386 242,0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-45 956,0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89</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г) нафақаи додашуда</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438 623,0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422 506,0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-16 115,0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96</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 бақияи дар ҳисоби тавозунӣ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17 950,0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8 676,0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-9 274,0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Фаъолияти кории Бонк</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Шумораи кормандон</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нафар</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2 832</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2832</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100</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Фонди музди мехнат</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11 418,0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8 912,0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-2 506,0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lastRenderedPageBreak/>
              <w:t>Музди меҳнати миёна ба як корманд</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сомонӣ</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1 344,0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1 049,0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-295,0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rPr>
              <w:t xml:space="preserve">Қарзҳо ва </w:t>
            </w:r>
            <w:r w:rsidRPr="004F2ECE">
              <w:rPr>
                <w:rFonts w:ascii="Palatino Linotype" w:eastAsia="Times New Roman" w:hAnsi="Palatino Linotype" w:cs="Calibri"/>
                <w:bCs/>
                <w:sz w:val="24"/>
                <w:szCs w:val="24"/>
                <w:lang w:val="tg-Cyrl-TJ"/>
              </w:rPr>
              <w:t>у</w:t>
            </w:r>
            <w:r w:rsidRPr="004F2ECE">
              <w:rPr>
                <w:rFonts w:ascii="Palatino Linotype" w:eastAsia="Times New Roman" w:hAnsi="Palatino Linotype" w:cs="Calibri"/>
                <w:bCs/>
                <w:sz w:val="24"/>
                <w:szCs w:val="24"/>
              </w:rPr>
              <w:t>ҳдадориҳо</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Дебиторӣ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3 129,0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7 410,0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4 281,0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237</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Кредиторӣ</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33 690,0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88 008,0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54 318,0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261</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bCs/>
                <w:sz w:val="24"/>
                <w:szCs w:val="24"/>
              </w:rPr>
            </w:pPr>
            <w:r w:rsidRPr="004F2ECE">
              <w:rPr>
                <w:rFonts w:ascii="Palatino Linotype" w:eastAsia="Times New Roman" w:hAnsi="Palatino Linotype" w:cs="Calibri"/>
                <w:bCs/>
                <w:sz w:val="24"/>
                <w:szCs w:val="24"/>
                <w:lang w:val="tg-Cyrl-TJ"/>
              </w:rPr>
              <w:t>У</w:t>
            </w:r>
            <w:r w:rsidRPr="004F2ECE">
              <w:rPr>
                <w:rFonts w:ascii="Palatino Linotype" w:eastAsia="Times New Roman" w:hAnsi="Palatino Linotype" w:cs="Calibri"/>
                <w:bCs/>
                <w:sz w:val="24"/>
                <w:szCs w:val="24"/>
              </w:rPr>
              <w:t xml:space="preserve">ҳдадориҳо </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211 633,0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225 913,0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14 280,0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107</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 Карзҳои дарозмуҳлат</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181 625,0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14 165,0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-167 460,0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8</w:t>
            </w:r>
          </w:p>
        </w:tc>
      </w:tr>
      <w:tr w:rsidR="0042380B" w:rsidRPr="004F2ECE" w:rsidTr="00AC446A">
        <w:trPr>
          <w:trHeight w:val="360"/>
        </w:trPr>
        <w:tc>
          <w:tcPr>
            <w:tcW w:w="3851" w:type="dxa"/>
            <w:tcBorders>
              <w:top w:val="nil"/>
              <w:left w:val="double" w:sz="6" w:space="0" w:color="auto"/>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 xml:space="preserve"> Карзҳои </w:t>
            </w:r>
            <w:r w:rsidRPr="004F2ECE">
              <w:rPr>
                <w:rFonts w:ascii="Palatino Linotype" w:eastAsia="Times New Roman" w:hAnsi="Palatino Linotype" w:cs="Calibri"/>
                <w:sz w:val="24"/>
                <w:szCs w:val="24"/>
                <w:lang w:val="tg-Cyrl-TJ"/>
              </w:rPr>
              <w:t>миёна муҳлат</w:t>
            </w:r>
            <w:r w:rsidRPr="004F2ECE">
              <w:rPr>
                <w:rFonts w:ascii="Palatino Linotype" w:eastAsia="Times New Roman" w:hAnsi="Palatino Linotype" w:cs="Calibri"/>
                <w:sz w:val="24"/>
                <w:szCs w:val="24"/>
              </w:rPr>
              <w:t xml:space="preserve"> </w:t>
            </w:r>
          </w:p>
        </w:tc>
        <w:tc>
          <w:tcPr>
            <w:tcW w:w="1134" w:type="dxa"/>
            <w:tcBorders>
              <w:top w:val="nil"/>
              <w:left w:val="nil"/>
              <w:bottom w:val="dotDotDash" w:sz="4"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29 984,0</w:t>
            </w:r>
          </w:p>
        </w:tc>
        <w:tc>
          <w:tcPr>
            <w:tcW w:w="1395"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211 741,0</w:t>
            </w:r>
          </w:p>
        </w:tc>
        <w:tc>
          <w:tcPr>
            <w:tcW w:w="1559" w:type="dxa"/>
            <w:tcBorders>
              <w:top w:val="nil"/>
              <w:left w:val="nil"/>
              <w:bottom w:val="dotDotDash" w:sz="4"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181 757,0</w:t>
            </w:r>
          </w:p>
        </w:tc>
        <w:tc>
          <w:tcPr>
            <w:tcW w:w="851" w:type="dxa"/>
            <w:tcBorders>
              <w:top w:val="nil"/>
              <w:left w:val="nil"/>
              <w:bottom w:val="dotDotDash" w:sz="4"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706</w:t>
            </w:r>
          </w:p>
        </w:tc>
      </w:tr>
      <w:tr w:rsidR="0042380B" w:rsidRPr="004F2ECE" w:rsidTr="00AC446A">
        <w:trPr>
          <w:trHeight w:val="375"/>
        </w:trPr>
        <w:tc>
          <w:tcPr>
            <w:tcW w:w="3851" w:type="dxa"/>
            <w:tcBorders>
              <w:top w:val="nil"/>
              <w:left w:val="double" w:sz="6" w:space="0" w:color="auto"/>
              <w:bottom w:val="double" w:sz="6" w:space="0" w:color="auto"/>
              <w:right w:val="dotDotDash" w:sz="4" w:space="0" w:color="auto"/>
            </w:tcBorders>
            <w:shd w:val="clear" w:color="auto" w:fill="auto"/>
            <w:noWrap/>
            <w:vAlign w:val="center"/>
            <w:hideMark/>
          </w:tcPr>
          <w:p w:rsidR="0042380B" w:rsidRPr="004F2ECE" w:rsidRDefault="0042380B" w:rsidP="00AC446A">
            <w:pPr>
              <w:spacing w:after="0" w:line="240" w:lineRule="auto"/>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Фонди ҳифзи иҷтимоӣ</w:t>
            </w:r>
          </w:p>
        </w:tc>
        <w:tc>
          <w:tcPr>
            <w:tcW w:w="1134" w:type="dxa"/>
            <w:tcBorders>
              <w:top w:val="nil"/>
              <w:left w:val="nil"/>
              <w:bottom w:val="double" w:sz="6" w:space="0" w:color="auto"/>
              <w:right w:val="dotDotDash" w:sz="4" w:space="0" w:color="auto"/>
            </w:tcBorders>
            <w:shd w:val="clear" w:color="auto" w:fill="auto"/>
            <w:noWrap/>
            <w:vAlign w:val="center"/>
            <w:hideMark/>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ҳаз.сом</w:t>
            </w:r>
          </w:p>
        </w:tc>
        <w:tc>
          <w:tcPr>
            <w:tcW w:w="1417" w:type="dxa"/>
            <w:tcBorders>
              <w:top w:val="nil"/>
              <w:left w:val="nil"/>
              <w:bottom w:val="double" w:sz="6"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rPr>
            </w:pPr>
            <w:r w:rsidRPr="004F2ECE">
              <w:rPr>
                <w:rFonts w:ascii="Palatino Linotype" w:eastAsia="Times New Roman" w:hAnsi="Palatino Linotype" w:cs="Calibri"/>
                <w:sz w:val="24"/>
                <w:szCs w:val="24"/>
              </w:rPr>
              <w:t>24,0</w:t>
            </w:r>
          </w:p>
        </w:tc>
        <w:tc>
          <w:tcPr>
            <w:tcW w:w="1395" w:type="dxa"/>
            <w:tcBorders>
              <w:top w:val="nil"/>
              <w:left w:val="nil"/>
              <w:bottom w:val="double" w:sz="6"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6,0</w:t>
            </w:r>
          </w:p>
        </w:tc>
        <w:tc>
          <w:tcPr>
            <w:tcW w:w="1559" w:type="dxa"/>
            <w:tcBorders>
              <w:top w:val="nil"/>
              <w:left w:val="nil"/>
              <w:bottom w:val="double" w:sz="6" w:space="0" w:color="auto"/>
              <w:right w:val="dotDotDash" w:sz="4"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-18,0</w:t>
            </w:r>
          </w:p>
        </w:tc>
        <w:tc>
          <w:tcPr>
            <w:tcW w:w="851" w:type="dxa"/>
            <w:tcBorders>
              <w:top w:val="nil"/>
              <w:left w:val="nil"/>
              <w:bottom w:val="double" w:sz="6" w:space="0" w:color="auto"/>
              <w:right w:val="double" w:sz="6" w:space="0" w:color="auto"/>
            </w:tcBorders>
            <w:shd w:val="clear" w:color="auto" w:fill="auto"/>
            <w:noWrap/>
            <w:vAlign w:val="center"/>
          </w:tcPr>
          <w:p w:rsidR="0042380B" w:rsidRPr="004F2ECE" w:rsidRDefault="0042380B" w:rsidP="00AC446A">
            <w:pPr>
              <w:spacing w:after="0" w:line="240" w:lineRule="auto"/>
              <w:jc w:val="center"/>
              <w:rPr>
                <w:rFonts w:ascii="Palatino Linotype" w:eastAsia="Times New Roman" w:hAnsi="Palatino Linotype" w:cs="Calibri"/>
                <w:sz w:val="24"/>
                <w:szCs w:val="24"/>
                <w:lang w:val="tg-Cyrl-TJ"/>
              </w:rPr>
            </w:pPr>
            <w:r w:rsidRPr="004F2ECE">
              <w:rPr>
                <w:rFonts w:ascii="Palatino Linotype" w:eastAsia="Times New Roman" w:hAnsi="Palatino Linotype" w:cs="Calibri"/>
                <w:sz w:val="24"/>
                <w:szCs w:val="24"/>
                <w:lang w:val="tg-Cyrl-TJ"/>
              </w:rPr>
              <w:t>27</w:t>
            </w:r>
          </w:p>
        </w:tc>
      </w:tr>
    </w:tbl>
    <w:p w:rsidR="0042380B" w:rsidRPr="004F2ECE" w:rsidRDefault="0042380B" w:rsidP="0042380B">
      <w:pPr>
        <w:pStyle w:val="2"/>
        <w:spacing w:before="0" w:line="240" w:lineRule="auto"/>
        <w:ind w:firstLine="709"/>
        <w:jc w:val="both"/>
        <w:rPr>
          <w:rStyle w:val="af8"/>
          <w:rFonts w:ascii="Palatino Linotype" w:hAnsi="Palatino Linotype" w:cs="Times New Roman"/>
          <w:b w:val="0"/>
          <w:i w:val="0"/>
          <w:color w:val="auto"/>
          <w:sz w:val="28"/>
          <w:szCs w:val="28"/>
          <w:lang w:val="tg-Cyrl-TJ"/>
        </w:rPr>
      </w:pPr>
    </w:p>
    <w:p w:rsidR="0042380B" w:rsidRPr="004F2ECE" w:rsidRDefault="0042380B" w:rsidP="0042380B">
      <w:pPr>
        <w:pStyle w:val="2"/>
        <w:spacing w:before="0" w:line="240" w:lineRule="auto"/>
        <w:ind w:firstLine="709"/>
        <w:jc w:val="both"/>
        <w:rPr>
          <w:rStyle w:val="af8"/>
          <w:rFonts w:ascii="Palatino Linotype" w:hAnsi="Palatino Linotype" w:cs="Times New Roman"/>
          <w:b w:val="0"/>
          <w:i w:val="0"/>
          <w:color w:val="auto"/>
          <w:sz w:val="28"/>
          <w:szCs w:val="28"/>
          <w:lang w:val="tg-Cyrl-TJ"/>
        </w:rPr>
      </w:pPr>
      <w:r w:rsidRPr="004F2ECE">
        <w:rPr>
          <w:rStyle w:val="af8"/>
          <w:rFonts w:ascii="Palatino Linotype" w:hAnsi="Palatino Linotype" w:cs="Times New Roman"/>
          <w:b w:val="0"/>
          <w:i w:val="0"/>
          <w:color w:val="auto"/>
          <w:sz w:val="28"/>
          <w:szCs w:val="28"/>
          <w:lang w:val="tg-Cyrl-TJ"/>
        </w:rPr>
        <w:t xml:space="preserve">Дар давраи </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исобот</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ба сурат</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исоб</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ои транзитии Бонк андозу пардохтҳои ҳатмӣ маблағи 360,3 млн. сомон</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ва маблағ</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ои са</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мия</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ои суғуртаи и</w:t>
      </w:r>
      <w:r w:rsidRPr="004F2ECE">
        <w:rPr>
          <w:rStyle w:val="af8"/>
          <w:rFonts w:ascii="Palatino Linotype" w:hAnsi="Palatino Linotype" w:cs="Cambria"/>
          <w:b w:val="0"/>
          <w:i w:val="0"/>
          <w:color w:val="auto"/>
          <w:sz w:val="28"/>
          <w:szCs w:val="28"/>
          <w:lang w:val="tg-Cyrl-TJ"/>
        </w:rPr>
        <w:t>ҷ</w:t>
      </w:r>
      <w:r w:rsidRPr="004F2ECE">
        <w:rPr>
          <w:rStyle w:val="af8"/>
          <w:rFonts w:ascii="Palatino Linotype" w:hAnsi="Palatino Linotype" w:cs="Times New Roman"/>
          <w:b w:val="0"/>
          <w:i w:val="0"/>
          <w:color w:val="auto"/>
          <w:sz w:val="28"/>
          <w:szCs w:val="28"/>
          <w:lang w:val="tg-Cyrl-TJ"/>
        </w:rPr>
        <w:t>тимо</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дар </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а</w:t>
      </w:r>
      <w:r w:rsidRPr="004F2ECE">
        <w:rPr>
          <w:rStyle w:val="af8"/>
          <w:rFonts w:ascii="Palatino Linotype" w:hAnsi="Palatino Linotype" w:cs="Cambria"/>
          <w:b w:val="0"/>
          <w:i w:val="0"/>
          <w:color w:val="auto"/>
          <w:sz w:val="28"/>
          <w:szCs w:val="28"/>
          <w:lang w:val="tg-Cyrl-TJ"/>
        </w:rPr>
        <w:t>ҷ</w:t>
      </w:r>
      <w:r w:rsidRPr="004F2ECE">
        <w:rPr>
          <w:rStyle w:val="af8"/>
          <w:rFonts w:ascii="Palatino Linotype" w:hAnsi="Palatino Linotype" w:cs="Times New Roman"/>
          <w:b w:val="0"/>
          <w:i w:val="0"/>
          <w:color w:val="auto"/>
          <w:sz w:val="28"/>
          <w:szCs w:val="28"/>
          <w:lang w:val="tg-Cyrl-TJ"/>
        </w:rPr>
        <w:t>ми 460,6 млн. сомон</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ворид шуда</w:t>
      </w:r>
      <w:r>
        <w:rPr>
          <w:rStyle w:val="af8"/>
          <w:rFonts w:ascii="Palatino Linotype" w:hAnsi="Palatino Linotype" w:cs="Times New Roman"/>
          <w:b w:val="0"/>
          <w:i w:val="0"/>
          <w:color w:val="auto"/>
          <w:sz w:val="28"/>
          <w:szCs w:val="28"/>
          <w:lang w:val="tg-Cyrl-TJ"/>
        </w:rPr>
        <w:t>аст</w:t>
      </w:r>
      <w:r w:rsidRPr="004F2ECE">
        <w:rPr>
          <w:rStyle w:val="af8"/>
          <w:rFonts w:ascii="Palatino Linotype" w:hAnsi="Palatino Linotype" w:cs="Times New Roman"/>
          <w:b w:val="0"/>
          <w:i w:val="0"/>
          <w:color w:val="auto"/>
          <w:sz w:val="28"/>
          <w:szCs w:val="28"/>
          <w:lang w:val="tg-Cyrl-TJ"/>
        </w:rPr>
        <w:t>.</w:t>
      </w:r>
    </w:p>
    <w:p w:rsidR="0042380B" w:rsidRPr="004F2ECE" w:rsidRDefault="0042380B" w:rsidP="0042380B">
      <w:pPr>
        <w:pStyle w:val="2"/>
        <w:spacing w:before="0" w:line="240" w:lineRule="auto"/>
        <w:ind w:firstLine="709"/>
        <w:jc w:val="both"/>
        <w:rPr>
          <w:rStyle w:val="af8"/>
          <w:rFonts w:ascii="Palatino Linotype" w:hAnsi="Palatino Linotype" w:cs="Times New Roman"/>
          <w:b w:val="0"/>
          <w:i w:val="0"/>
          <w:color w:val="auto"/>
          <w:sz w:val="28"/>
          <w:szCs w:val="28"/>
          <w:lang w:val="tg-Cyrl-TJ"/>
        </w:rPr>
      </w:pPr>
      <w:r w:rsidRPr="004F2ECE">
        <w:rPr>
          <w:rStyle w:val="af8"/>
          <w:rFonts w:ascii="Palatino Linotype" w:hAnsi="Palatino Linotype" w:cs="Times New Roman"/>
          <w:b w:val="0"/>
          <w:i w:val="0"/>
          <w:color w:val="auto"/>
          <w:sz w:val="28"/>
          <w:szCs w:val="28"/>
          <w:lang w:val="tg-Cyrl-TJ"/>
        </w:rPr>
        <w:t>Маблағ</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ои андоз</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о ва пардохт</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 xml:space="preserve">ои </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атм</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ба бу</w:t>
      </w:r>
      <w:r w:rsidRPr="004F2ECE">
        <w:rPr>
          <w:rStyle w:val="af8"/>
          <w:rFonts w:ascii="Palatino Linotype" w:hAnsi="Palatino Linotype" w:cs="Cambria"/>
          <w:b w:val="0"/>
          <w:i w:val="0"/>
          <w:color w:val="auto"/>
          <w:sz w:val="28"/>
          <w:szCs w:val="28"/>
          <w:lang w:val="tg-Cyrl-TJ"/>
        </w:rPr>
        <w:t>ҷ</w:t>
      </w:r>
      <w:r w:rsidRPr="004F2ECE">
        <w:rPr>
          <w:rStyle w:val="af8"/>
          <w:rFonts w:ascii="Palatino Linotype" w:hAnsi="Palatino Linotype" w:cs="Times New Roman"/>
          <w:b w:val="0"/>
          <w:i w:val="0"/>
          <w:color w:val="auto"/>
          <w:sz w:val="28"/>
          <w:szCs w:val="28"/>
          <w:lang w:val="tg-Cyrl-TJ"/>
        </w:rPr>
        <w:t>аи давлат</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дар </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а</w:t>
      </w:r>
      <w:r w:rsidRPr="004F2ECE">
        <w:rPr>
          <w:rStyle w:val="af8"/>
          <w:rFonts w:ascii="Palatino Linotype" w:hAnsi="Palatino Linotype" w:cs="Cambria"/>
          <w:b w:val="0"/>
          <w:i w:val="0"/>
          <w:color w:val="auto"/>
          <w:sz w:val="28"/>
          <w:szCs w:val="28"/>
          <w:lang w:val="tg-Cyrl-TJ"/>
        </w:rPr>
        <w:t>ҷ</w:t>
      </w:r>
      <w:r w:rsidRPr="004F2ECE">
        <w:rPr>
          <w:rStyle w:val="af8"/>
          <w:rFonts w:ascii="Palatino Linotype" w:hAnsi="Palatino Linotype" w:cs="Times New Roman"/>
          <w:b w:val="0"/>
          <w:i w:val="0"/>
          <w:color w:val="auto"/>
          <w:sz w:val="28"/>
          <w:szCs w:val="28"/>
          <w:lang w:val="tg-Cyrl-TJ"/>
        </w:rPr>
        <w:t>ми 695,0 млн. сомон</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аз </w:t>
      </w:r>
      <w:r w:rsidRPr="004F2ECE">
        <w:rPr>
          <w:rStyle w:val="af8"/>
          <w:rFonts w:ascii="Palatino Linotype" w:hAnsi="Palatino Linotype" w:cs="Cambria"/>
          <w:b w:val="0"/>
          <w:i w:val="0"/>
          <w:color w:val="auto"/>
          <w:sz w:val="28"/>
          <w:szCs w:val="28"/>
          <w:lang w:val="tg-Cyrl-TJ"/>
        </w:rPr>
        <w:t>ҷ</w:t>
      </w:r>
      <w:r w:rsidRPr="004F2ECE">
        <w:rPr>
          <w:rStyle w:val="af8"/>
          <w:rFonts w:ascii="Palatino Linotype" w:hAnsi="Palatino Linotype" w:cs="Times New Roman"/>
          <w:b w:val="0"/>
          <w:i w:val="0"/>
          <w:color w:val="auto"/>
          <w:sz w:val="28"/>
          <w:szCs w:val="28"/>
          <w:lang w:val="tg-Cyrl-TJ"/>
        </w:rPr>
        <w:t>ониби филиал</w:t>
      </w:r>
      <w:r w:rsidRPr="004F2ECE">
        <w:rPr>
          <w:rStyle w:val="af8"/>
          <w:rFonts w:ascii="Palatino Linotype" w:hAnsi="Palatino Linotype" w:cs="Cambria"/>
          <w:b w:val="0"/>
          <w:i w:val="0"/>
          <w:color w:val="auto"/>
          <w:sz w:val="28"/>
          <w:szCs w:val="28"/>
          <w:lang w:val="tg-Cyrl-TJ"/>
        </w:rPr>
        <w:t>ҳ</w:t>
      </w:r>
      <w:r w:rsidRPr="004F2ECE">
        <w:rPr>
          <w:rStyle w:val="af8"/>
          <w:rFonts w:ascii="Palatino Linotype" w:hAnsi="Palatino Linotype" w:cs="Times New Roman"/>
          <w:b w:val="0"/>
          <w:i w:val="0"/>
          <w:color w:val="auto"/>
          <w:sz w:val="28"/>
          <w:szCs w:val="28"/>
          <w:lang w:val="tg-Cyrl-TJ"/>
        </w:rPr>
        <w:t>ои Бонк ба таври на</w:t>
      </w:r>
      <w:r w:rsidRPr="004F2ECE">
        <w:rPr>
          <w:rStyle w:val="af8"/>
          <w:rFonts w:ascii="Palatino Linotype" w:hAnsi="Palatino Linotype" w:cs="Cambria"/>
          <w:b w:val="0"/>
          <w:i w:val="0"/>
          <w:color w:val="auto"/>
          <w:sz w:val="28"/>
          <w:szCs w:val="28"/>
          <w:lang w:val="tg-Cyrl-TJ"/>
        </w:rPr>
        <w:t>қ</w:t>
      </w:r>
      <w:r w:rsidRPr="004F2ECE">
        <w:rPr>
          <w:rStyle w:val="af8"/>
          <w:rFonts w:ascii="Palatino Linotype" w:hAnsi="Palatino Linotype" w:cs="Times New Roman"/>
          <w:b w:val="0"/>
          <w:i w:val="0"/>
          <w:color w:val="auto"/>
          <w:sz w:val="28"/>
          <w:szCs w:val="28"/>
          <w:lang w:val="tg-Cyrl-TJ"/>
        </w:rPr>
        <w:t>д</w:t>
      </w:r>
      <w:r w:rsidRPr="004F2ECE">
        <w:rPr>
          <w:rStyle w:val="af8"/>
          <w:rFonts w:ascii="Palatino Linotype" w:hAnsi="Palatino Linotype" w:cs="Cambria"/>
          <w:b w:val="0"/>
          <w:i w:val="0"/>
          <w:color w:val="auto"/>
          <w:sz w:val="28"/>
          <w:szCs w:val="28"/>
          <w:lang w:val="tg-Cyrl-TJ"/>
        </w:rPr>
        <w:t>ӣ</w:t>
      </w:r>
      <w:r w:rsidRPr="004F2ECE">
        <w:rPr>
          <w:rStyle w:val="af8"/>
          <w:rFonts w:ascii="Palatino Linotype" w:hAnsi="Palatino Linotype" w:cs="Times New Roman"/>
          <w:b w:val="0"/>
          <w:i w:val="0"/>
          <w:color w:val="auto"/>
          <w:sz w:val="28"/>
          <w:szCs w:val="28"/>
          <w:lang w:val="tg-Cyrl-TJ"/>
        </w:rPr>
        <w:t xml:space="preserve">  беподош </w:t>
      </w:r>
      <w:r w:rsidRPr="004F2ECE">
        <w:rPr>
          <w:rStyle w:val="af8"/>
          <w:rFonts w:ascii="Palatino Linotype" w:hAnsi="Palatino Linotype" w:cs="Cambria"/>
          <w:b w:val="0"/>
          <w:i w:val="0"/>
          <w:color w:val="auto"/>
          <w:sz w:val="28"/>
          <w:szCs w:val="28"/>
          <w:lang w:val="tg-Cyrl-TJ"/>
        </w:rPr>
        <w:t>қ</w:t>
      </w:r>
      <w:r w:rsidRPr="004F2ECE">
        <w:rPr>
          <w:rStyle w:val="af8"/>
          <w:rFonts w:ascii="Palatino Linotype" w:hAnsi="Palatino Linotype" w:cs="Times New Roman"/>
          <w:b w:val="0"/>
          <w:i w:val="0"/>
          <w:color w:val="auto"/>
          <w:sz w:val="28"/>
          <w:szCs w:val="28"/>
          <w:lang w:val="tg-Cyrl-TJ"/>
        </w:rPr>
        <w:t>абул ва инти</w:t>
      </w:r>
      <w:r w:rsidRPr="004F2ECE">
        <w:rPr>
          <w:rStyle w:val="af8"/>
          <w:rFonts w:ascii="Palatino Linotype" w:hAnsi="Palatino Linotype" w:cs="Cambria"/>
          <w:b w:val="0"/>
          <w:i w:val="0"/>
          <w:color w:val="auto"/>
          <w:sz w:val="28"/>
          <w:szCs w:val="28"/>
          <w:lang w:val="tg-Cyrl-TJ"/>
        </w:rPr>
        <w:t>қ</w:t>
      </w:r>
      <w:r w:rsidRPr="004F2ECE">
        <w:rPr>
          <w:rStyle w:val="af8"/>
          <w:rFonts w:ascii="Palatino Linotype" w:hAnsi="Palatino Linotype" w:cs="Times New Roman"/>
          <w:b w:val="0"/>
          <w:i w:val="0"/>
          <w:color w:val="auto"/>
          <w:sz w:val="28"/>
          <w:szCs w:val="28"/>
          <w:lang w:val="tg-Cyrl-TJ"/>
        </w:rPr>
        <w:t>ол карда шуд</w:t>
      </w:r>
      <w:r>
        <w:rPr>
          <w:rStyle w:val="af8"/>
          <w:rFonts w:ascii="Palatino Linotype" w:hAnsi="Palatino Linotype" w:cs="Times New Roman"/>
          <w:b w:val="0"/>
          <w:i w:val="0"/>
          <w:color w:val="auto"/>
          <w:sz w:val="28"/>
          <w:szCs w:val="28"/>
          <w:lang w:val="tg-Cyrl-TJ"/>
        </w:rPr>
        <w:t>ааст</w:t>
      </w:r>
      <w:r w:rsidRPr="004F2ECE">
        <w:rPr>
          <w:rStyle w:val="af8"/>
          <w:rFonts w:ascii="Palatino Linotype" w:hAnsi="Palatino Linotype" w:cs="Times New Roman"/>
          <w:b w:val="0"/>
          <w:i w:val="0"/>
          <w:color w:val="auto"/>
          <w:sz w:val="28"/>
          <w:szCs w:val="28"/>
          <w:lang w:val="tg-Cyrl-TJ"/>
        </w:rPr>
        <w:t xml:space="preserve">.      </w:t>
      </w:r>
    </w:p>
    <w:p w:rsidR="0042380B" w:rsidRPr="004F2ECE" w:rsidRDefault="0042380B" w:rsidP="0042380B">
      <w:pPr>
        <w:pStyle w:val="2"/>
        <w:spacing w:before="0" w:line="240" w:lineRule="auto"/>
        <w:ind w:firstLine="709"/>
        <w:jc w:val="both"/>
        <w:rPr>
          <w:rStyle w:val="af8"/>
          <w:rFonts w:ascii="Palatino Linotype" w:hAnsi="Palatino Linotype" w:cs="Times New Roman"/>
          <w:b w:val="0"/>
          <w:i w:val="0"/>
          <w:color w:val="auto"/>
          <w:sz w:val="28"/>
          <w:szCs w:val="28"/>
          <w:lang w:val="tg-Cyrl-TJ"/>
        </w:rPr>
      </w:pPr>
      <w:r w:rsidRPr="004F2ECE">
        <w:rPr>
          <w:rStyle w:val="af8"/>
          <w:rFonts w:ascii="Palatino Linotype" w:hAnsi="Palatino Linotype" w:cs="Times New Roman"/>
          <w:b w:val="0"/>
          <w:i w:val="0"/>
          <w:color w:val="auto"/>
          <w:sz w:val="28"/>
          <w:szCs w:val="28"/>
          <w:lang w:val="tg-Cyrl-TJ"/>
        </w:rPr>
        <w:t>Дар семоҳаи якуми соли 2016 шумораи дорандагони кортҳои бонкӣ бо назардошти нафақагирон дар маҷмуъ 994 ҳазор нафар расида</w:t>
      </w:r>
      <w:r>
        <w:rPr>
          <w:rStyle w:val="af8"/>
          <w:rFonts w:ascii="Palatino Linotype" w:hAnsi="Palatino Linotype" w:cs="Times New Roman"/>
          <w:b w:val="0"/>
          <w:i w:val="0"/>
          <w:color w:val="auto"/>
          <w:sz w:val="28"/>
          <w:szCs w:val="28"/>
          <w:lang w:val="tg-Cyrl-TJ"/>
        </w:rPr>
        <w:t>,</w:t>
      </w:r>
      <w:r w:rsidRPr="004F2ECE">
        <w:rPr>
          <w:rStyle w:val="af8"/>
          <w:rFonts w:ascii="Palatino Linotype" w:hAnsi="Palatino Linotype" w:cs="Times New Roman"/>
          <w:b w:val="0"/>
          <w:i w:val="0"/>
          <w:color w:val="auto"/>
          <w:sz w:val="28"/>
          <w:szCs w:val="28"/>
          <w:lang w:val="tg-Cyrl-TJ"/>
        </w:rPr>
        <w:t xml:space="preserve"> гардиши умумии ҳисоббаробаркунии ғайринақдӣ тавассути кортҳои пардохтии бонкӣ 799,0 млн. сомонӣ  ташкил медиҳад, ки нисбати соли гузашта 32,9% зиёд мебошад.</w:t>
      </w:r>
    </w:p>
    <w:p w:rsidR="0042380B" w:rsidRPr="004F2ECE" w:rsidRDefault="0042380B" w:rsidP="0042380B">
      <w:pPr>
        <w:pStyle w:val="2"/>
        <w:spacing w:before="0" w:line="240" w:lineRule="auto"/>
        <w:ind w:firstLine="709"/>
        <w:jc w:val="both"/>
        <w:rPr>
          <w:rStyle w:val="af8"/>
          <w:rFonts w:ascii="Palatino Linotype" w:hAnsi="Palatino Linotype" w:cs="Times New Roman"/>
          <w:b w:val="0"/>
          <w:i w:val="0"/>
          <w:color w:val="auto"/>
          <w:sz w:val="28"/>
          <w:szCs w:val="28"/>
          <w:lang w:val="tg-Cyrl-TJ"/>
        </w:rPr>
      </w:pPr>
      <w:r w:rsidRPr="004F2ECE">
        <w:rPr>
          <w:rStyle w:val="af8"/>
          <w:rFonts w:ascii="Palatino Linotype" w:hAnsi="Palatino Linotype" w:cs="Times New Roman"/>
          <w:b w:val="0"/>
          <w:i w:val="0"/>
          <w:color w:val="auto"/>
          <w:sz w:val="28"/>
          <w:szCs w:val="28"/>
          <w:lang w:val="tg-Cyrl-TJ"/>
        </w:rPr>
        <w:t>Вобаста ба  зиёд  шудани  шумораи дорандагони  кортҳои бонкӣ шумораи умумии банкоматҳо    ба 192 адад  ва постерминалҳо ба   825 адад  расонида шудааст.</w:t>
      </w:r>
    </w:p>
    <w:p w:rsidR="0042380B" w:rsidRPr="004F2ECE"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sidRPr="004F2ECE">
        <w:rPr>
          <w:rStyle w:val="af8"/>
          <w:rFonts w:ascii="Palatino Linotype" w:hAnsi="Palatino Linotype" w:cs="Times New Roman"/>
          <w:i w:val="0"/>
          <w:sz w:val="28"/>
          <w:szCs w:val="28"/>
          <w:lang w:val="tg-Cyrl-TJ"/>
        </w:rPr>
        <w:t xml:space="preserve">Ба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олати 31.03.2016 тавассути филиал</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ои Амонатбонк ба 626 ҳазор нафар нафа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агирони ма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 xml:space="preserve">омоти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ифзи и</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тимоии а</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ол</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бо талаботи мо</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она ба маблағи 150,4 млн. сомон</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ва ба зиёда аз 21 ҳазор нафар нафа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агирони ма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омот</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 xml:space="preserve">ои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 xml:space="preserve">ифзи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у</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у</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 xml:space="preserve"> бо талаботи мо</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она ба маблағи 13,1 млн.сомон</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хизматрасон</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карда мешаванд.    </w:t>
      </w:r>
    </w:p>
    <w:p w:rsidR="0042380B" w:rsidRPr="004F2ECE"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sidRPr="004F2ECE">
        <w:rPr>
          <w:rStyle w:val="af8"/>
          <w:rFonts w:ascii="Palatino Linotype" w:hAnsi="Palatino Linotype" w:cs="Times New Roman"/>
          <w:i w:val="0"/>
          <w:sz w:val="28"/>
          <w:szCs w:val="28"/>
          <w:lang w:val="tg-Cyrl-TJ"/>
        </w:rPr>
        <w:t>Барои пардохти нафа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аи нафа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агирони ма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 xml:space="preserve">омоти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ифзи и</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тимоии  а</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ол</w:t>
      </w:r>
      <w:r w:rsidRPr="004F2ECE">
        <w:rPr>
          <w:rStyle w:val="af8"/>
          <w:rFonts w:ascii="Palatino Linotype" w:hAnsi="Palatino Linotype" w:cs="Cambria"/>
          <w:i w:val="0"/>
          <w:sz w:val="28"/>
          <w:szCs w:val="28"/>
          <w:lang w:val="tg-Cyrl-TJ"/>
        </w:rPr>
        <w:t>ӣ</w:t>
      </w:r>
      <w:r>
        <w:rPr>
          <w:rStyle w:val="af8"/>
          <w:rFonts w:ascii="Palatino Linotype" w:hAnsi="Palatino Linotype" w:cs="Times New Roman"/>
          <w:i w:val="0"/>
          <w:sz w:val="28"/>
          <w:szCs w:val="28"/>
          <w:lang w:val="tg-Cyrl-TJ"/>
        </w:rPr>
        <w:t xml:space="preserve"> дар семоҳаи якуми соли 2016</w:t>
      </w:r>
      <w:r w:rsidRPr="004F2ECE">
        <w:rPr>
          <w:rStyle w:val="af8"/>
          <w:rFonts w:ascii="Palatino Linotype" w:hAnsi="Palatino Linotype" w:cs="Times New Roman"/>
          <w:i w:val="0"/>
          <w:sz w:val="28"/>
          <w:szCs w:val="28"/>
          <w:lang w:val="tg-Cyrl-TJ"/>
        </w:rPr>
        <w:t xml:space="preserve"> аз </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ониби Агентии суғуртаи и</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тимо</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ва нафа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аи назди Ҳукумати Ҷумҳурии Тоҷикистон  347,0 млн. сомон</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ба сурат</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исоби  филиал</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ои Амонатбонк  ворид гардидааст</w:t>
      </w:r>
    </w:p>
    <w:p w:rsidR="0042380B" w:rsidRPr="004F2ECE"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а</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ми умумии пасандоз</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 xml:space="preserve">ои </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албгардидаи Бонк тамоили афзуншав</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дошта, дар давраи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исобот</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ба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ияи он</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 xml:space="preserve">о  зиёда аз  2,0 млрд. сомониро ташкил намуд, ки нисбат ба ҳамин давраи соли гузашта 55,8% афзоиш ёфтааст. </w:t>
      </w:r>
    </w:p>
    <w:p w:rsidR="0042380B" w:rsidRPr="004F2ECE"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sidRPr="004F2ECE">
        <w:rPr>
          <w:rStyle w:val="af8"/>
          <w:rFonts w:ascii="Palatino Linotype" w:hAnsi="Palatino Linotype" w:cs="Times New Roman"/>
          <w:i w:val="0"/>
          <w:sz w:val="28"/>
          <w:szCs w:val="28"/>
          <w:lang w:val="tg-Cyrl-TJ"/>
        </w:rPr>
        <w:lastRenderedPageBreak/>
        <w:t>Ба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ияи пасандоз</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ои му</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латнок бошад, нисбат ба ҳамин давраи соли 2015  216,0 млн. сомон</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ё 31,8% зиёд шуда, ба </w:t>
      </w:r>
      <w:r>
        <w:rPr>
          <w:rStyle w:val="af8"/>
          <w:rFonts w:ascii="Palatino Linotype" w:hAnsi="Palatino Linotype" w:cs="Times New Roman"/>
          <w:i w:val="0"/>
          <w:sz w:val="28"/>
          <w:szCs w:val="28"/>
          <w:lang w:val="tg-Cyrl-TJ"/>
        </w:rPr>
        <w:t>маблағи</w:t>
      </w:r>
      <w:r w:rsidRPr="004F2ECE">
        <w:rPr>
          <w:rStyle w:val="af8"/>
          <w:rFonts w:ascii="Palatino Linotype" w:hAnsi="Palatino Linotype" w:cs="Times New Roman"/>
          <w:i w:val="0"/>
          <w:sz w:val="28"/>
          <w:szCs w:val="28"/>
          <w:lang w:val="tg-Cyrl-TJ"/>
        </w:rPr>
        <w:t xml:space="preserve"> 895,0 млн. сомонӣ расонида шудааст, ки шумораи п</w:t>
      </w:r>
      <w:r>
        <w:rPr>
          <w:rStyle w:val="af8"/>
          <w:rFonts w:ascii="Palatino Linotype" w:hAnsi="Palatino Linotype" w:cs="Times New Roman"/>
          <w:i w:val="0"/>
          <w:sz w:val="28"/>
          <w:szCs w:val="28"/>
          <w:lang w:val="tg-Cyrl-TJ"/>
        </w:rPr>
        <w:t>асандозгузорон дар Бонк зиёда аз 1 млн</w:t>
      </w:r>
      <w:r w:rsidRPr="004F2ECE">
        <w:rPr>
          <w:rStyle w:val="af8"/>
          <w:rFonts w:ascii="Palatino Linotype" w:hAnsi="Palatino Linotype" w:cs="Times New Roman"/>
          <w:i w:val="0"/>
          <w:sz w:val="28"/>
          <w:szCs w:val="28"/>
          <w:lang w:val="tg-Cyrl-TJ"/>
        </w:rPr>
        <w:t>. нафар</w:t>
      </w:r>
      <w:r>
        <w:rPr>
          <w:rStyle w:val="af8"/>
          <w:rFonts w:ascii="Palatino Linotype" w:hAnsi="Palatino Linotype" w:cs="Times New Roman"/>
          <w:i w:val="0"/>
          <w:sz w:val="28"/>
          <w:szCs w:val="28"/>
          <w:lang w:val="tg-Cyrl-TJ"/>
        </w:rPr>
        <w:t xml:space="preserve">ро ташкил медиҳад. </w:t>
      </w:r>
      <w:r w:rsidRPr="004F2ECE">
        <w:rPr>
          <w:rStyle w:val="af8"/>
          <w:rFonts w:ascii="Palatino Linotype" w:hAnsi="Palatino Linotype" w:cs="Times New Roman"/>
          <w:i w:val="0"/>
          <w:sz w:val="28"/>
          <w:szCs w:val="28"/>
          <w:lang w:val="tg-Cyrl-TJ"/>
        </w:rPr>
        <w:t>Фоиз</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ои ба а</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ол</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пардохташуда дар давраи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исобот</w:t>
      </w:r>
      <w:r w:rsidRPr="004F2ECE">
        <w:rPr>
          <w:rStyle w:val="af8"/>
          <w:rFonts w:ascii="Palatino Linotype" w:hAnsi="Palatino Linotype" w:cs="Cambria"/>
          <w:i w:val="0"/>
          <w:sz w:val="28"/>
          <w:szCs w:val="28"/>
          <w:lang w:val="tg-Cyrl-TJ"/>
        </w:rPr>
        <w:t>ӣ</w:t>
      </w:r>
      <w:r w:rsidRPr="004F2ECE">
        <w:rPr>
          <w:rStyle w:val="af8"/>
          <w:rFonts w:ascii="Palatino Linotype" w:hAnsi="Palatino Linotype" w:cs="Times New Roman"/>
          <w:i w:val="0"/>
          <w:sz w:val="28"/>
          <w:szCs w:val="28"/>
          <w:lang w:val="tg-Cyrl-TJ"/>
        </w:rPr>
        <w:t xml:space="preserve"> мабла</w:t>
      </w:r>
      <w:r w:rsidRPr="004F2ECE">
        <w:rPr>
          <w:rStyle w:val="af8"/>
          <w:rFonts w:ascii="Palatino Linotype" w:hAnsi="Palatino Linotype"/>
          <w:i w:val="0"/>
          <w:sz w:val="28"/>
          <w:szCs w:val="28"/>
          <w:lang w:val="tg-Cyrl-TJ"/>
        </w:rPr>
        <w:t>ғ</w:t>
      </w:r>
      <w:r w:rsidRPr="004F2ECE">
        <w:rPr>
          <w:rStyle w:val="af8"/>
          <w:rFonts w:ascii="Palatino Linotype" w:hAnsi="Palatino Linotype" w:cs="Times New Roman"/>
          <w:i w:val="0"/>
          <w:sz w:val="28"/>
          <w:szCs w:val="28"/>
          <w:lang w:val="tg-Cyrl-TJ"/>
        </w:rPr>
        <w:t xml:space="preserve">и  25,0 млн. сомониро ташкил менамояд, ки нисбат ба </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 xml:space="preserve">амин давраи  соли 2015   14% зиёд мебошад. </w:t>
      </w:r>
    </w:p>
    <w:p w:rsidR="0042380B"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sidRPr="004F2ECE">
        <w:rPr>
          <w:rStyle w:val="af8"/>
          <w:rFonts w:ascii="Palatino Linotype" w:hAnsi="Palatino Linotype" w:cs="Times New Roman"/>
          <w:i w:val="0"/>
          <w:sz w:val="28"/>
          <w:szCs w:val="28"/>
          <w:lang w:val="tg-Cyrl-TJ"/>
        </w:rPr>
        <w:t>Бонк аз ҳисоби маблағҳои дохилию хориҷ</w:t>
      </w:r>
      <w:r>
        <w:rPr>
          <w:rStyle w:val="af8"/>
          <w:rFonts w:ascii="Palatino Linotype" w:hAnsi="Palatino Linotype" w:cs="Times New Roman"/>
          <w:i w:val="0"/>
          <w:sz w:val="28"/>
          <w:szCs w:val="28"/>
          <w:lang w:val="tg-Cyrl-TJ"/>
        </w:rPr>
        <w:t>ӣ</w:t>
      </w:r>
      <w:r w:rsidRPr="004F2ECE">
        <w:rPr>
          <w:rStyle w:val="af8"/>
          <w:rFonts w:ascii="Palatino Linotype" w:hAnsi="Palatino Linotype" w:cs="Times New Roman"/>
          <w:i w:val="0"/>
          <w:sz w:val="28"/>
          <w:szCs w:val="28"/>
          <w:lang w:val="tg-Cyrl-TJ"/>
        </w:rPr>
        <w:t xml:space="preserve"> дар семоҳаи якуми соли 2016 ба 4 ҳазор нафар ба маблағи 226 млн. сомонӣ маблағи қарзӣ (бе назардошти қарзҳои байнибонкӣ)</w:t>
      </w:r>
      <w:r w:rsidRPr="0045592B">
        <w:rPr>
          <w:rStyle w:val="af8"/>
          <w:rFonts w:ascii="Palatino Linotype" w:hAnsi="Palatino Linotype" w:cs="Times New Roman"/>
          <w:i w:val="0"/>
          <w:sz w:val="28"/>
          <w:szCs w:val="28"/>
          <w:lang w:val="tg-Cyrl-TJ"/>
        </w:rPr>
        <w:t xml:space="preserve"> </w:t>
      </w:r>
      <w:r w:rsidRPr="004F2ECE">
        <w:rPr>
          <w:rStyle w:val="af8"/>
          <w:rFonts w:ascii="Palatino Linotype" w:hAnsi="Palatino Linotype" w:cs="Times New Roman"/>
          <w:i w:val="0"/>
          <w:sz w:val="28"/>
          <w:szCs w:val="28"/>
          <w:lang w:val="tg-Cyrl-TJ"/>
        </w:rPr>
        <w:t>пешниҳод намудааст. Қарздиҳии Бонк дар ин давра ба соҳаҳои  кишоварз</w:t>
      </w:r>
      <w:r w:rsidRPr="004F2ECE">
        <w:rPr>
          <w:rStyle w:val="af8"/>
          <w:rFonts w:ascii="Palatino Linotype" w:hAnsi="Palatino Linotype" w:cs="Cambria"/>
          <w:i w:val="0"/>
          <w:sz w:val="28"/>
          <w:szCs w:val="28"/>
          <w:lang w:val="tg-Cyrl-TJ"/>
        </w:rPr>
        <w:t xml:space="preserve">ӣ </w:t>
      </w:r>
      <w:r w:rsidRPr="004F2ECE">
        <w:rPr>
          <w:rStyle w:val="af8"/>
          <w:rFonts w:ascii="Palatino Linotype" w:hAnsi="Palatino Linotype" w:cs="Times New Roman"/>
          <w:i w:val="0"/>
          <w:sz w:val="28"/>
          <w:szCs w:val="28"/>
          <w:lang w:val="tg-Cyrl-TJ"/>
        </w:rPr>
        <w:t>–7,9%, саноату</w:t>
      </w:r>
      <w:r>
        <w:rPr>
          <w:rStyle w:val="af8"/>
          <w:rFonts w:ascii="Palatino Linotype" w:hAnsi="Palatino Linotype" w:cs="Times New Roman"/>
          <w:i w:val="0"/>
          <w:sz w:val="28"/>
          <w:szCs w:val="28"/>
          <w:lang w:val="tg-Cyrl-TJ"/>
        </w:rPr>
        <w:t xml:space="preserve"> </w:t>
      </w:r>
      <w:r w:rsidRPr="004F2ECE">
        <w:rPr>
          <w:rStyle w:val="af8"/>
          <w:rFonts w:ascii="Palatino Linotype" w:hAnsi="Palatino Linotype" w:cs="Times New Roman"/>
          <w:i w:val="0"/>
          <w:sz w:val="28"/>
          <w:szCs w:val="28"/>
          <w:lang w:val="tg-Cyrl-TJ"/>
        </w:rPr>
        <w:t>сохтмон -48,7%, истеъмолӣ – 5,5%, ти</w:t>
      </w:r>
      <w:r w:rsidRPr="004F2ECE">
        <w:rPr>
          <w:rStyle w:val="af8"/>
          <w:rFonts w:ascii="Palatino Linotype" w:hAnsi="Palatino Linotype" w:cs="Cambria"/>
          <w:i w:val="0"/>
          <w:sz w:val="28"/>
          <w:szCs w:val="28"/>
          <w:lang w:val="tg-Cyrl-TJ"/>
        </w:rPr>
        <w:t>ҷ</w:t>
      </w:r>
      <w:r w:rsidRPr="004F2ECE">
        <w:rPr>
          <w:rStyle w:val="af8"/>
          <w:rFonts w:ascii="Palatino Linotype" w:hAnsi="Palatino Linotype" w:cs="Times New Roman"/>
          <w:i w:val="0"/>
          <w:sz w:val="28"/>
          <w:szCs w:val="28"/>
          <w:lang w:val="tg-Cyrl-TJ"/>
        </w:rPr>
        <w:t>орат –12,4% ва дигар со</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а</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о -1,1%-ро ташкил медиҳад.</w:t>
      </w:r>
    </w:p>
    <w:p w:rsidR="0042380B" w:rsidRPr="00EB01A7"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Pr>
          <w:rStyle w:val="af8"/>
          <w:rFonts w:ascii="Palatino Linotype" w:hAnsi="Palatino Linotype" w:cs="Times New Roman"/>
          <w:i w:val="0"/>
          <w:sz w:val="28"/>
          <w:szCs w:val="28"/>
          <w:lang w:val="tg-Cyrl-TJ"/>
        </w:rPr>
        <w:t>Дар доираи дуҷониба бо Муассисаи давлатии “Фонди дастгирии соҳибкории назди Ҳукумати Ҷумҳурии Тоҷикистон”дар маҷмуъ ба 117 нафар соҳибкорон дар ҳаҷми 103,4 млн. сомонӣ маблағгузорӣ карда шудааст.</w:t>
      </w:r>
    </w:p>
    <w:p w:rsidR="0042380B" w:rsidRPr="004F2ECE" w:rsidRDefault="0042380B" w:rsidP="0042380B">
      <w:pPr>
        <w:shd w:val="clear" w:color="auto" w:fill="FFFFFF"/>
        <w:spacing w:after="0" w:line="240" w:lineRule="auto"/>
        <w:ind w:firstLine="709"/>
        <w:jc w:val="both"/>
        <w:rPr>
          <w:rStyle w:val="af8"/>
          <w:rFonts w:ascii="Palatino Linotype" w:hAnsi="Palatino Linotype" w:cs="Times New Roman"/>
          <w:i w:val="0"/>
          <w:sz w:val="28"/>
          <w:szCs w:val="28"/>
          <w:lang w:val="tg-Cyrl-TJ"/>
        </w:rPr>
      </w:pPr>
      <w:r w:rsidRPr="004F2ECE">
        <w:rPr>
          <w:rStyle w:val="af8"/>
          <w:rFonts w:ascii="Palatino Linotype" w:hAnsi="Palatino Linotype" w:cs="Times New Roman"/>
          <w:i w:val="0"/>
          <w:sz w:val="28"/>
          <w:szCs w:val="28"/>
          <w:lang w:val="tg-Cyrl-TJ"/>
        </w:rPr>
        <w:t>Ба  санаи 31 марти  соли 2016 ба</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ияи  санду</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 xml:space="preserve">и  </w:t>
      </w:r>
      <w:r w:rsidRPr="004F2ECE">
        <w:rPr>
          <w:rStyle w:val="af8"/>
          <w:rFonts w:ascii="Palatino Linotype" w:hAnsi="Palatino Linotype" w:cs="Cambria"/>
          <w:i w:val="0"/>
          <w:sz w:val="28"/>
          <w:szCs w:val="28"/>
          <w:lang w:val="tg-Cyrl-TJ"/>
        </w:rPr>
        <w:t>қ</w:t>
      </w:r>
      <w:r w:rsidRPr="004F2ECE">
        <w:rPr>
          <w:rStyle w:val="af8"/>
          <w:rFonts w:ascii="Palatino Linotype" w:hAnsi="Palatino Linotype" w:cs="Times New Roman"/>
          <w:i w:val="0"/>
          <w:sz w:val="28"/>
          <w:szCs w:val="28"/>
          <w:lang w:val="tg-Cyrl-TJ"/>
        </w:rPr>
        <w:t>арзии 1,3 млрд. сомониро ташкил меди</w:t>
      </w:r>
      <w:r w:rsidRPr="004F2ECE">
        <w:rPr>
          <w:rStyle w:val="af8"/>
          <w:rFonts w:ascii="Palatino Linotype" w:hAnsi="Palatino Linotype" w:cs="Cambria"/>
          <w:i w:val="0"/>
          <w:sz w:val="28"/>
          <w:szCs w:val="28"/>
          <w:lang w:val="tg-Cyrl-TJ"/>
        </w:rPr>
        <w:t>ҳ</w:t>
      </w:r>
      <w:r w:rsidRPr="004F2ECE">
        <w:rPr>
          <w:rStyle w:val="af8"/>
          <w:rFonts w:ascii="Palatino Linotype" w:hAnsi="Palatino Linotype" w:cs="Times New Roman"/>
          <w:i w:val="0"/>
          <w:sz w:val="28"/>
          <w:szCs w:val="28"/>
          <w:lang w:val="tg-Cyrl-TJ"/>
        </w:rPr>
        <w:t>ад</w:t>
      </w:r>
      <w:r>
        <w:rPr>
          <w:rStyle w:val="af8"/>
          <w:rFonts w:ascii="Palatino Linotype" w:hAnsi="Palatino Linotype" w:cs="Times New Roman"/>
          <w:i w:val="0"/>
          <w:sz w:val="28"/>
          <w:szCs w:val="28"/>
          <w:lang w:val="tg-Cyrl-TJ"/>
        </w:rPr>
        <w:t>, ки нисбат ба ҳамин давраи соли гузашта 166,3 млн. сомонӣ ё 15% зиёд мебошад</w:t>
      </w:r>
      <w:r w:rsidRPr="004F2ECE">
        <w:rPr>
          <w:rStyle w:val="af8"/>
          <w:rFonts w:ascii="Palatino Linotype" w:hAnsi="Palatino Linotype" w:cs="Times New Roman"/>
          <w:i w:val="0"/>
          <w:sz w:val="28"/>
          <w:szCs w:val="28"/>
          <w:lang w:val="tg-Cyrl-TJ"/>
        </w:rPr>
        <w:t xml:space="preserve">. </w:t>
      </w:r>
    </w:p>
    <w:p w:rsidR="0042380B" w:rsidRPr="004F2ECE" w:rsidRDefault="0042380B" w:rsidP="0042380B">
      <w:pPr>
        <w:spacing w:after="0" w:line="240" w:lineRule="auto"/>
        <w:ind w:firstLine="709"/>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Аз ин лиҳоз,  Вазорати молия зарур мешуморад, ки БДА ҶТ “Амонатбонк” бо мақсади ба эътидол овардани вазъи молиявӣ ва баланд бардоштани сатҳи хизматрасониҳо тадбиру чораҳои зеринро дар амал татбиқ намояд. </w:t>
      </w:r>
    </w:p>
    <w:p w:rsidR="0042380B"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sidRPr="0045592B">
        <w:rPr>
          <w:rFonts w:ascii="Palatino Linotype" w:hAnsi="Palatino Linotype" w:cs="Times New Roman Tajik 1.0"/>
          <w:sz w:val="28"/>
          <w:szCs w:val="28"/>
          <w:lang w:val="tg-Cyrl-TJ"/>
        </w:rPr>
        <w:t xml:space="preserve">таҳияи нақшаи чорабиниҳо оид ба вазъияти ҳодисаҳои ногаҳонӣ вобаста ба бӯҳрони молиявии ҷаҳонӣ, зиёд шудани ҳаҷми маблағгузориҳо барои нафақа, стипендия, музди меҳнат, пардохти фоизи қарзҳо, хафҳои муайяншудаи бонк ва ғайра;   </w:t>
      </w:r>
    </w:p>
    <w:p w:rsidR="0042380B" w:rsidRPr="0045592B"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баланд бардоштани натиҷаҳои баланди молиявӣва аз ҳисоби зиёд намудани сармояи Бонк ва пурра намудани сармояи бонк;</w:t>
      </w:r>
    </w:p>
    <w:p w:rsidR="0042380B" w:rsidRPr="004F2ECE"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кам намудани хароҷотҳо бо истифода аз технологияи муосири замонавӣ ва дар ин замина зиёд намудани гардиши байналмилалии маблағҳо, бахусус дар қисми воридотӣ ва инчунин андешидани чораҳои зарурӣ оид ба мӯътадилсозии таносуби воридоти силсилаи маблағҳо ва интиқоли маблағ аз кишвар; </w:t>
      </w:r>
    </w:p>
    <w:p w:rsidR="0042380B" w:rsidRPr="004F2ECE"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пешниҳоди қарзҳо ба соҳибкорони хурду миёнаи дар шаҳру ноҳияҳо буда, ҷалби аҳолӣ бо мақсади пасандози маблағҳо дар бонк бо дарназардошти ҳавасмангардонӣ ва ба таъхирандозии баргардонидани </w:t>
      </w:r>
      <w:r w:rsidRPr="004F2ECE">
        <w:rPr>
          <w:rFonts w:ascii="Palatino Linotype" w:hAnsi="Palatino Linotype" w:cs="Times New Roman Tajik 1.0"/>
          <w:sz w:val="28"/>
          <w:szCs w:val="28"/>
          <w:lang w:val="tg-Cyrl-TJ"/>
        </w:rPr>
        <w:lastRenderedPageBreak/>
        <w:t xml:space="preserve">қарзҳо, ки ба зиёдшавӣ ва камшавии нишондиҳандаҳои бақияи сандуқи қарзии бонк алоқаманд аст; </w:t>
      </w:r>
    </w:p>
    <w:p w:rsidR="0042380B" w:rsidRPr="004F2ECE"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пешбурди корҳои фаҳмондадиҳӣ аз ҷониби кормандони масъули филиалҳои бонк бо нафақахӯрон, оилаҳои камбизоат, оиди саривақт дастраст гардидани маблағҳои ба онҳо муайянгардида; </w:t>
      </w:r>
    </w:p>
    <w:p w:rsidR="0042380B"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sidRPr="004F2ECE">
        <w:rPr>
          <w:rFonts w:ascii="Palatino Linotype" w:hAnsi="Palatino Linotype" w:cs="Times New Roman Tajik 1.0"/>
          <w:sz w:val="28"/>
          <w:szCs w:val="28"/>
          <w:lang w:val="tg-Cyrl-TJ"/>
        </w:rPr>
        <w:t xml:space="preserve">андешидани чораҳои фаврӣ бо мақсади дар мӯҳлатҳои муайянгардида баргардонидани қарзҳои тибқи Созишномаҳо аз ҳисоби Буҷети давлатӣ дастрасгардида; </w:t>
      </w:r>
    </w:p>
    <w:p w:rsidR="0042380B" w:rsidRPr="004F2ECE" w:rsidRDefault="0042380B" w:rsidP="0042380B">
      <w:pPr>
        <w:pStyle w:val="a3"/>
        <w:numPr>
          <w:ilvl w:val="0"/>
          <w:numId w:val="45"/>
        </w:numPr>
        <w:ind w:left="0" w:firstLine="284"/>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пурзур намудани назорат аз рӯи иҷрои Қонуни Ҷумҳурии Тоҷикистон “Дар бораи муқовимат ба қонунигардонии даромадҳои бо роҳи ҷиноят бадастоварда ва маблағгузории терроризм;”</w:t>
      </w:r>
    </w:p>
    <w:p w:rsidR="0042380B" w:rsidRDefault="0042380B" w:rsidP="0042380B">
      <w:pPr>
        <w:pStyle w:val="af3"/>
        <w:numPr>
          <w:ilvl w:val="0"/>
          <w:numId w:val="45"/>
        </w:numPr>
        <w:ind w:left="0" w:firstLine="284"/>
        <w:rPr>
          <w:rFonts w:ascii="Palatino Linotype" w:hAnsi="Palatino Linotype"/>
          <w:color w:val="auto"/>
          <w:szCs w:val="28"/>
          <w:lang w:val="tg-Cyrl-TJ"/>
        </w:rPr>
      </w:pPr>
      <w:r w:rsidRPr="004F2ECE">
        <w:rPr>
          <w:rFonts w:ascii="Palatino Linotype" w:hAnsi="Palatino Linotype"/>
          <w:color w:val="auto"/>
          <w:szCs w:val="28"/>
          <w:lang w:val="tg-Cyrl-TJ"/>
        </w:rPr>
        <w:t>саривақтии қабул ва интиқоли андозҳо, даромадҳо ва дигар пардохтҳо ба буҷетҳои ҷумҳуриявӣ ва маҳаллӣ, баланд бардоштани сифати хизматрасонӣ ба соҳаи буҷав</w:t>
      </w:r>
      <w:r w:rsidRPr="004F2ECE">
        <w:rPr>
          <w:rFonts w:ascii="Palatino Linotype" w:eastAsia="MS Mincho" w:hAnsi="Palatino Linotype" w:cs="MS Mincho"/>
          <w:color w:val="auto"/>
          <w:szCs w:val="28"/>
          <w:lang w:val="tg-Cyrl-TJ"/>
        </w:rPr>
        <w:t>ӣ</w:t>
      </w:r>
      <w:r w:rsidRPr="004F2ECE">
        <w:rPr>
          <w:rFonts w:ascii="Palatino Linotype" w:hAnsi="Palatino Linotype"/>
          <w:color w:val="auto"/>
          <w:szCs w:val="28"/>
          <w:lang w:val="tg-Cyrl-TJ"/>
        </w:rPr>
        <w:t>.  Зиёд намудани  теъдоди таҷҳизотҳои  техникӣ  (терминалҳои  худхизматрасон ва  п</w:t>
      </w:r>
      <w:r>
        <w:rPr>
          <w:rFonts w:ascii="Palatino Linotype" w:hAnsi="Palatino Linotype"/>
          <w:color w:val="auto"/>
          <w:szCs w:val="28"/>
          <w:lang w:val="tg-Cyrl-TJ"/>
        </w:rPr>
        <w:t xml:space="preserve">осттерминалҳо) ва таъмини онҳо бо </w:t>
      </w:r>
      <w:r w:rsidRPr="004F2ECE">
        <w:rPr>
          <w:rFonts w:ascii="Palatino Linotype" w:hAnsi="Palatino Linotype"/>
          <w:color w:val="auto"/>
          <w:szCs w:val="28"/>
          <w:lang w:val="tg-Cyrl-TJ"/>
        </w:rPr>
        <w:t>барномаҳои  махсусгардонидашудаи  электронӣ,  бо  мақсади    сари  вақт дастрас   ва  пешниҳод  намудани   маълумотҳои саҳеҳ ба  мақомотҳои  дахлдор  оиди  қабули  маблағҳои андоз ва  пардохтҳои ҳатмӣ.</w:t>
      </w:r>
    </w:p>
    <w:p w:rsidR="0042380B" w:rsidRPr="004F2ECE" w:rsidRDefault="0042380B" w:rsidP="0042380B">
      <w:pPr>
        <w:pStyle w:val="af3"/>
        <w:ind w:left="284"/>
        <w:rPr>
          <w:rFonts w:ascii="Palatino Linotype" w:hAnsi="Palatino Linotype"/>
          <w:color w:val="auto"/>
          <w:szCs w:val="28"/>
          <w:lang w:val="tg-Cyrl-TJ"/>
        </w:rPr>
      </w:pPr>
    </w:p>
    <w:p w:rsidR="0042380B" w:rsidRPr="004F2ECE" w:rsidRDefault="0042380B" w:rsidP="0042380B">
      <w:pPr>
        <w:pStyle w:val="a3"/>
        <w:ind w:left="0" w:right="-143"/>
        <w:jc w:val="center"/>
        <w:rPr>
          <w:rFonts w:ascii="Palatino Linotype" w:hAnsi="Palatino Linotype"/>
          <w:b/>
          <w:sz w:val="28"/>
          <w:szCs w:val="28"/>
          <w:lang w:val="tg-Cyrl-TJ"/>
        </w:rPr>
      </w:pPr>
    </w:p>
    <w:p w:rsidR="0042380B" w:rsidRDefault="0042380B" w:rsidP="0042380B">
      <w:pPr>
        <w:spacing w:after="0" w:line="240" w:lineRule="auto"/>
        <w:ind w:right="-365"/>
        <w:jc w:val="center"/>
        <w:rPr>
          <w:rFonts w:ascii="Palatino Linotype" w:hAnsi="Palatino Linotype"/>
          <w:b/>
          <w:sz w:val="28"/>
          <w:szCs w:val="28"/>
          <w:lang w:val="tg-Cyrl-TJ"/>
        </w:rPr>
      </w:pPr>
      <w:r>
        <w:rPr>
          <w:rFonts w:ascii="Palatino Linotype" w:hAnsi="Palatino Linotype"/>
          <w:b/>
          <w:sz w:val="28"/>
          <w:szCs w:val="28"/>
          <w:lang w:val="tg-Cyrl-TJ"/>
        </w:rPr>
        <w:t>Корхонаи  воҳиди давлатии «То</w:t>
      </w:r>
      <w:r>
        <w:rPr>
          <w:rFonts w:ascii="Palatino Linotype" w:hAnsi="Palatino Linotype" w:cs="Times New Roman"/>
          <w:b/>
          <w:sz w:val="28"/>
          <w:szCs w:val="28"/>
          <w:lang w:val="tg-Cyrl-TJ"/>
        </w:rPr>
        <w:t>ҷ</w:t>
      </w:r>
      <w:r>
        <w:rPr>
          <w:rFonts w:ascii="Palatino Linotype" w:hAnsi="Palatino Linotype"/>
          <w:b/>
          <w:sz w:val="28"/>
          <w:szCs w:val="28"/>
          <w:lang w:val="tg-Cyrl-TJ"/>
        </w:rPr>
        <w:t>иксу</w:t>
      </w:r>
      <w:r>
        <w:rPr>
          <w:rFonts w:ascii="Palatino Linotype" w:hAnsi="Palatino Linotype" w:cs="Times New Roman"/>
          <w:b/>
          <w:sz w:val="28"/>
          <w:szCs w:val="28"/>
          <w:lang w:val="tg-Cyrl-TJ"/>
        </w:rPr>
        <w:t>ғ</w:t>
      </w:r>
      <w:r>
        <w:rPr>
          <w:rFonts w:ascii="Palatino Linotype" w:hAnsi="Palatino Linotype"/>
          <w:b/>
          <w:sz w:val="28"/>
          <w:szCs w:val="28"/>
          <w:lang w:val="tg-Cyrl-TJ"/>
        </w:rPr>
        <w:t>урта»</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Та</w:t>
      </w:r>
      <w:r>
        <w:rPr>
          <w:rFonts w:ascii="Palatino Linotype" w:hAnsi="Palatino Linotype" w:cs="Times New Roman"/>
          <w:sz w:val="28"/>
          <w:szCs w:val="28"/>
          <w:lang w:val="tg-Cyrl-TJ"/>
        </w:rPr>
        <w:t>ҳ</w:t>
      </w:r>
      <w:r>
        <w:rPr>
          <w:rFonts w:ascii="Palatino Linotype" w:hAnsi="Palatino Linotype"/>
          <w:sz w:val="28"/>
          <w:szCs w:val="28"/>
          <w:lang w:val="tg-Cyrl-TJ"/>
        </w:rPr>
        <w:t>лили фаъолияти молиявию хо</w:t>
      </w:r>
      <w:r>
        <w:rPr>
          <w:rFonts w:ascii="Palatino Linotype" w:hAnsi="Palatino Linotype" w:cs="Times New Roman"/>
          <w:sz w:val="28"/>
          <w:szCs w:val="28"/>
          <w:lang w:val="tg-Cyrl-TJ"/>
        </w:rPr>
        <w:t>ҷ</w:t>
      </w:r>
      <w:r>
        <w:rPr>
          <w:rFonts w:ascii="Palatino Linotype" w:hAnsi="Palatino Linotype"/>
          <w:sz w:val="28"/>
          <w:szCs w:val="28"/>
          <w:lang w:val="tg-Cyrl-TJ"/>
        </w:rPr>
        <w:t>агидории Корхонаи во</w:t>
      </w:r>
      <w:r>
        <w:rPr>
          <w:rFonts w:ascii="Palatino Linotype" w:hAnsi="Palatino Linotype" w:cs="Times New Roman"/>
          <w:sz w:val="28"/>
          <w:szCs w:val="28"/>
          <w:lang w:val="tg-Cyrl-TJ"/>
        </w:rPr>
        <w:t>ҳ</w:t>
      </w:r>
      <w:r>
        <w:rPr>
          <w:rFonts w:ascii="Palatino Linotype" w:hAnsi="Palatino Linotype"/>
          <w:sz w:val="28"/>
          <w:szCs w:val="28"/>
          <w:lang w:val="tg-Cyrl-TJ"/>
        </w:rPr>
        <w:t>иди давлатии «То</w:t>
      </w:r>
      <w:r>
        <w:rPr>
          <w:rFonts w:ascii="Palatino Linotype" w:hAnsi="Palatino Linotype" w:cs="Times New Roman"/>
          <w:sz w:val="28"/>
          <w:szCs w:val="28"/>
          <w:lang w:val="tg-Cyrl-TJ"/>
        </w:rPr>
        <w:t>ҷ</w:t>
      </w:r>
      <w:r>
        <w:rPr>
          <w:rFonts w:ascii="Palatino Linotype" w:hAnsi="Palatino Linotype"/>
          <w:sz w:val="28"/>
          <w:szCs w:val="28"/>
          <w:lang w:val="tg-Cyrl-TJ"/>
        </w:rPr>
        <w:t>иксу</w:t>
      </w:r>
      <w:r>
        <w:rPr>
          <w:rFonts w:ascii="Palatino Linotype" w:hAnsi="Palatino Linotype" w:cs="Times New Roman"/>
          <w:sz w:val="28"/>
          <w:szCs w:val="28"/>
          <w:lang w:val="tg-Cyrl-TJ"/>
        </w:rPr>
        <w:t>ғ</w:t>
      </w:r>
      <w:r>
        <w:rPr>
          <w:rFonts w:ascii="Palatino Linotype" w:hAnsi="Palatino Linotype"/>
          <w:sz w:val="28"/>
          <w:szCs w:val="28"/>
          <w:lang w:val="tg-Cyrl-TJ"/>
        </w:rPr>
        <w:t>урта» дар</w:t>
      </w:r>
      <w:r>
        <w:rPr>
          <w:rFonts w:ascii="Palatino Linotype" w:hAnsi="Palatino Linotype" w:cs="Times New Roman Tajik 1.0"/>
          <w:sz w:val="28"/>
          <w:szCs w:val="28"/>
          <w:lang w:val="tg-Cyrl-TJ"/>
        </w:rPr>
        <w:t xml:space="preserve"> семо</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аи якуми</w:t>
      </w:r>
      <w:r>
        <w:rPr>
          <w:rFonts w:ascii="Palatino Linotype" w:hAnsi="Palatino Linotype"/>
          <w:sz w:val="28"/>
          <w:szCs w:val="28"/>
          <w:lang w:val="tg-Cyrl-TJ"/>
        </w:rPr>
        <w:t xml:space="preserve"> соли 2016 бо нишонди</w:t>
      </w:r>
      <w:r>
        <w:rPr>
          <w:rFonts w:ascii="Palatino Linotype" w:hAnsi="Palatino Linotype" w:cs="Times New Roman"/>
          <w:sz w:val="28"/>
          <w:szCs w:val="28"/>
          <w:lang w:val="tg-Cyrl-TJ"/>
        </w:rPr>
        <w:t>ҳ</w:t>
      </w:r>
      <w:r>
        <w:rPr>
          <w:rFonts w:ascii="Palatino Linotype" w:hAnsi="Palatino Linotype"/>
          <w:sz w:val="28"/>
          <w:szCs w:val="28"/>
          <w:lang w:val="tg-Cyrl-TJ"/>
        </w:rPr>
        <w:t>анда</w:t>
      </w:r>
      <w:r>
        <w:rPr>
          <w:rFonts w:ascii="Palatino Linotype" w:hAnsi="Palatino Linotype" w:cs="Times New Roman"/>
          <w:sz w:val="28"/>
          <w:szCs w:val="28"/>
          <w:lang w:val="tg-Cyrl-TJ"/>
        </w:rPr>
        <w:t>ҳ</w:t>
      </w:r>
      <w:r>
        <w:rPr>
          <w:rFonts w:ascii="Palatino Linotype" w:hAnsi="Palatino Linotype"/>
          <w:sz w:val="28"/>
          <w:szCs w:val="28"/>
          <w:lang w:val="tg-Cyrl-TJ"/>
        </w:rPr>
        <w:t>ои зайл тавсиф меёбанд: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p>
    <w:tbl>
      <w:tblPr>
        <w:tblW w:w="11175" w:type="dxa"/>
        <w:tblInd w:w="-724" w:type="dxa"/>
        <w:tblLayout w:type="fixed"/>
        <w:tblLook w:val="04A0" w:firstRow="1" w:lastRow="0" w:firstColumn="1" w:lastColumn="0" w:noHBand="0" w:noVBand="1"/>
      </w:tblPr>
      <w:tblGrid>
        <w:gridCol w:w="3098"/>
        <w:gridCol w:w="1134"/>
        <w:gridCol w:w="1275"/>
        <w:gridCol w:w="1275"/>
        <w:gridCol w:w="1293"/>
        <w:gridCol w:w="1134"/>
        <w:gridCol w:w="974"/>
        <w:gridCol w:w="992"/>
      </w:tblGrid>
      <w:tr w:rsidR="0042380B" w:rsidTr="00AC446A">
        <w:trPr>
          <w:trHeight w:val="1140"/>
        </w:trPr>
        <w:tc>
          <w:tcPr>
            <w:tcW w:w="3100" w:type="dxa"/>
            <w:vMerge w:val="restart"/>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Номг</w:t>
            </w:r>
            <w:r>
              <w:rPr>
                <w:rFonts w:ascii="Palatino Linotype" w:eastAsia="Times New Roman" w:hAnsi="Palatino Linotype" w:cs="Times New Roman"/>
                <w:bCs/>
                <w:sz w:val="24"/>
                <w:szCs w:val="24"/>
                <w:lang w:eastAsia="en-US"/>
              </w:rPr>
              <w:t>ӯ</w:t>
            </w:r>
            <w:r>
              <w:rPr>
                <w:rFonts w:ascii="Palatino Linotype" w:eastAsia="Times New Roman" w:hAnsi="Palatino Linotype" w:cs="Calibri"/>
                <w:bCs/>
                <w:sz w:val="24"/>
                <w:szCs w:val="24"/>
                <w:lang w:eastAsia="en-US"/>
              </w:rPr>
              <w:t>и нишондод</w:t>
            </w:r>
            <w:r>
              <w:rPr>
                <w:rFonts w:ascii="Palatino Linotype" w:eastAsia="Times New Roman" w:hAnsi="Palatino Linotype" w:cs="Times New Roman"/>
                <w:bCs/>
                <w:sz w:val="24"/>
                <w:szCs w:val="24"/>
                <w:lang w:eastAsia="en-US"/>
              </w:rPr>
              <w:t>ҳ</w:t>
            </w:r>
            <w:r>
              <w:rPr>
                <w:rFonts w:ascii="Palatino Linotype" w:eastAsia="Times New Roman" w:hAnsi="Palatino Linotype" w:cs="Calibri"/>
                <w:bCs/>
                <w:sz w:val="24"/>
                <w:szCs w:val="24"/>
                <w:lang w:eastAsia="en-US"/>
              </w:rPr>
              <w:t>о</w:t>
            </w:r>
          </w:p>
        </w:tc>
        <w:tc>
          <w:tcPr>
            <w:tcW w:w="1134" w:type="dxa"/>
            <w:vMerge w:val="restart"/>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Во</w:t>
            </w:r>
            <w:r>
              <w:rPr>
                <w:rFonts w:ascii="Palatino Linotype" w:eastAsia="Times New Roman" w:hAnsi="Palatino Linotype" w:cs="Times New Roman"/>
                <w:bCs/>
                <w:sz w:val="24"/>
                <w:szCs w:val="24"/>
                <w:lang w:eastAsia="en-US"/>
              </w:rPr>
              <w:t>ҳ</w:t>
            </w:r>
            <w:r>
              <w:rPr>
                <w:rFonts w:ascii="Palatino Linotype" w:eastAsia="Times New Roman" w:hAnsi="Palatino Linotype" w:cs="Calibri"/>
                <w:bCs/>
                <w:sz w:val="24"/>
                <w:szCs w:val="24"/>
                <w:lang w:eastAsia="en-US"/>
              </w:rPr>
              <w:t>иди ченак</w:t>
            </w:r>
          </w:p>
        </w:tc>
        <w:tc>
          <w:tcPr>
            <w:tcW w:w="1276" w:type="dxa"/>
            <w:vMerge w:val="restart"/>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val="en-US" w:eastAsia="en-US"/>
              </w:rPr>
            </w:pPr>
            <w:r>
              <w:rPr>
                <w:rFonts w:ascii="Palatino Linotype" w:eastAsia="Times New Roman" w:hAnsi="Palatino Linotype" w:cs="Calibri"/>
                <w:bCs/>
                <w:sz w:val="24"/>
                <w:szCs w:val="24"/>
                <w:lang w:eastAsia="en-US"/>
              </w:rPr>
              <w:t>Дар семо</w:t>
            </w:r>
            <w:r>
              <w:rPr>
                <w:rFonts w:ascii="Palatino Linotype" w:eastAsia="Times New Roman" w:hAnsi="Palatino Linotype" w:cs="Times New Roman"/>
                <w:bCs/>
                <w:sz w:val="24"/>
                <w:szCs w:val="24"/>
                <w:lang w:eastAsia="en-US"/>
              </w:rPr>
              <w:t>ҳ</w:t>
            </w:r>
            <w:r>
              <w:rPr>
                <w:rFonts w:ascii="Palatino Linotype" w:eastAsia="Times New Roman" w:hAnsi="Palatino Linotype" w:cs="Calibri"/>
                <w:bCs/>
                <w:sz w:val="24"/>
                <w:szCs w:val="24"/>
                <w:lang w:eastAsia="en-US"/>
              </w:rPr>
              <w:t>аи       якуми соли 201</w:t>
            </w:r>
            <w:r>
              <w:rPr>
                <w:rFonts w:ascii="Palatino Linotype" w:eastAsia="Times New Roman" w:hAnsi="Palatino Linotype" w:cs="Calibri"/>
                <w:bCs/>
                <w:sz w:val="24"/>
                <w:szCs w:val="24"/>
                <w:lang w:val="en-US" w:eastAsia="en-US"/>
              </w:rPr>
              <w:t>5</w:t>
            </w:r>
          </w:p>
        </w:tc>
        <w:tc>
          <w:tcPr>
            <w:tcW w:w="3704" w:type="dxa"/>
            <w:gridSpan w:val="3"/>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val="en-US" w:eastAsia="en-US"/>
              </w:rPr>
            </w:pPr>
            <w:r>
              <w:rPr>
                <w:rFonts w:ascii="Palatino Linotype" w:eastAsia="Times New Roman" w:hAnsi="Palatino Linotype" w:cs="Calibri"/>
                <w:bCs/>
                <w:sz w:val="24"/>
                <w:szCs w:val="24"/>
                <w:lang w:eastAsia="en-US"/>
              </w:rPr>
              <w:t>Дар семо</w:t>
            </w:r>
            <w:r>
              <w:rPr>
                <w:rFonts w:ascii="Palatino Linotype" w:eastAsia="Times New Roman" w:hAnsi="Palatino Linotype" w:cs="Times New Roman"/>
                <w:bCs/>
                <w:sz w:val="24"/>
                <w:szCs w:val="24"/>
                <w:lang w:eastAsia="en-US"/>
              </w:rPr>
              <w:t>ҳ</w:t>
            </w:r>
            <w:r>
              <w:rPr>
                <w:rFonts w:ascii="Palatino Linotype" w:eastAsia="Times New Roman" w:hAnsi="Palatino Linotype" w:cs="Calibri"/>
                <w:bCs/>
                <w:sz w:val="24"/>
                <w:szCs w:val="24"/>
                <w:lang w:eastAsia="en-US"/>
              </w:rPr>
              <w:t xml:space="preserve">аи       якуми соли </w:t>
            </w:r>
            <w:r>
              <w:rPr>
                <w:rFonts w:ascii="Palatino Linotype" w:eastAsia="Times New Roman" w:hAnsi="Palatino Linotype" w:cs="Calibri"/>
                <w:bCs/>
                <w:sz w:val="24"/>
                <w:szCs w:val="24"/>
                <w:lang w:val="tg-Cyrl-TJ" w:eastAsia="en-US"/>
              </w:rPr>
              <w:t xml:space="preserve">           </w:t>
            </w:r>
            <w:r>
              <w:rPr>
                <w:rFonts w:ascii="Palatino Linotype" w:eastAsia="Times New Roman" w:hAnsi="Palatino Linotype" w:cs="Calibri"/>
                <w:bCs/>
                <w:sz w:val="24"/>
                <w:szCs w:val="24"/>
                <w:lang w:eastAsia="en-US"/>
              </w:rPr>
              <w:t>201</w:t>
            </w:r>
            <w:r>
              <w:rPr>
                <w:rFonts w:ascii="Palatino Linotype" w:eastAsia="Times New Roman" w:hAnsi="Palatino Linotype" w:cs="Calibri"/>
                <w:bCs/>
                <w:sz w:val="24"/>
                <w:szCs w:val="24"/>
                <w:lang w:val="en-US" w:eastAsia="en-US"/>
              </w:rPr>
              <w:t>6</w:t>
            </w:r>
          </w:p>
        </w:tc>
        <w:tc>
          <w:tcPr>
            <w:tcW w:w="1966" w:type="dxa"/>
            <w:gridSpan w:val="2"/>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 xml:space="preserve">Тафовут </w:t>
            </w:r>
            <w:r>
              <w:rPr>
                <w:rFonts w:ascii="Palatino Linotype" w:eastAsia="Times New Roman" w:hAnsi="Palatino Linotype" w:cs="Calibri"/>
                <w:bCs/>
                <w:sz w:val="24"/>
                <w:szCs w:val="24"/>
                <w:lang w:eastAsia="en-US"/>
              </w:rPr>
              <w:br/>
              <w:t>(+ -)</w:t>
            </w:r>
          </w:p>
        </w:tc>
      </w:tr>
      <w:tr w:rsidR="0042380B" w:rsidTr="00AC446A">
        <w:trPr>
          <w:trHeight w:val="360"/>
        </w:trPr>
        <w:tc>
          <w:tcPr>
            <w:tcW w:w="3100" w:type="dxa"/>
            <w:vMerge/>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p>
        </w:tc>
        <w:tc>
          <w:tcPr>
            <w:tcW w:w="1134" w:type="dxa"/>
            <w:vMerge/>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p>
        </w:tc>
        <w:tc>
          <w:tcPr>
            <w:tcW w:w="1276" w:type="dxa"/>
            <w:vMerge/>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val="en-US" w:eastAsia="en-US"/>
              </w:rPr>
            </w:pPr>
          </w:p>
        </w:tc>
        <w:tc>
          <w:tcPr>
            <w:tcW w:w="1276" w:type="dxa"/>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накша</w:t>
            </w:r>
          </w:p>
        </w:tc>
        <w:tc>
          <w:tcPr>
            <w:tcW w:w="1294" w:type="dxa"/>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ичроиш</w:t>
            </w:r>
          </w:p>
        </w:tc>
        <w:tc>
          <w:tcPr>
            <w:tcW w:w="1134" w:type="dxa"/>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w:t>
            </w:r>
          </w:p>
        </w:tc>
        <w:tc>
          <w:tcPr>
            <w:tcW w:w="974" w:type="dxa"/>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мабла</w:t>
            </w:r>
            <w:r>
              <w:rPr>
                <w:rFonts w:ascii="Palatino Linotype" w:eastAsia="Times New Roman" w:hAnsi="Palatino Linotype" w:cs="Times New Roman"/>
                <w:bCs/>
                <w:sz w:val="24"/>
                <w:szCs w:val="24"/>
                <w:lang w:eastAsia="en-US"/>
              </w:rPr>
              <w:t>ғ</w:t>
            </w:r>
          </w:p>
        </w:tc>
        <w:tc>
          <w:tcPr>
            <w:tcW w:w="992" w:type="dxa"/>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фоиз</w:t>
            </w:r>
          </w:p>
        </w:tc>
      </w:tr>
      <w:tr w:rsidR="0042380B" w:rsidTr="00AC446A">
        <w:trPr>
          <w:trHeight w:val="360"/>
        </w:trPr>
        <w:tc>
          <w:tcPr>
            <w:tcW w:w="3100" w:type="dxa"/>
            <w:tcBorders>
              <w:top w:val="double"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Даромад (</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амаг</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w:t>
            </w:r>
          </w:p>
        </w:tc>
        <w:tc>
          <w:tcPr>
            <w:tcW w:w="1134" w:type="dxa"/>
            <w:tcBorders>
              <w:top w:val="double"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uble" w:sz="4" w:space="0" w:color="auto"/>
              <w:left w:val="dotDash" w:sz="4" w:space="0" w:color="auto"/>
              <w:bottom w:val="dotDash" w:sz="4" w:space="0" w:color="auto"/>
              <w:right w:val="dotDash" w:sz="4" w:space="0" w:color="auto"/>
            </w:tcBorders>
            <w:noWrap/>
            <w:hideMark/>
          </w:tcPr>
          <w:p w:rsidR="0042380B" w:rsidRDefault="0042380B" w:rsidP="00AC446A">
            <w:pPr>
              <w:pStyle w:val="ac"/>
              <w:spacing w:line="256" w:lineRule="auto"/>
              <w:ind w:right="0"/>
              <w:rPr>
                <w:rFonts w:ascii="Palatino Linotype" w:hAnsi="Palatino Linotype"/>
                <w:b w:val="0"/>
                <w:sz w:val="24"/>
                <w:lang w:val="en-US" w:eastAsia="en-US"/>
              </w:rPr>
            </w:pPr>
            <w:r>
              <w:rPr>
                <w:rFonts w:ascii="Palatino Linotype" w:hAnsi="Palatino Linotype"/>
                <w:b w:val="0"/>
                <w:sz w:val="24"/>
                <w:lang w:eastAsia="en-US"/>
              </w:rPr>
              <w:t xml:space="preserve"> </w:t>
            </w:r>
            <w:r>
              <w:rPr>
                <w:rFonts w:ascii="Palatino Linotype" w:hAnsi="Palatino Linotype"/>
                <w:b w:val="0"/>
                <w:sz w:val="24"/>
                <w:lang w:val="en-US" w:eastAsia="en-US"/>
              </w:rPr>
              <w:t>15442</w:t>
            </w:r>
            <w:r>
              <w:rPr>
                <w:rFonts w:ascii="Palatino Linotype" w:hAnsi="Palatino Linotype"/>
                <w:b w:val="0"/>
                <w:sz w:val="24"/>
                <w:lang w:eastAsia="en-US"/>
              </w:rPr>
              <w:t>,</w:t>
            </w:r>
            <w:r>
              <w:rPr>
                <w:rFonts w:ascii="Palatino Linotype" w:hAnsi="Palatino Linotype"/>
                <w:b w:val="0"/>
                <w:sz w:val="24"/>
                <w:lang w:val="en-US" w:eastAsia="en-US"/>
              </w:rPr>
              <w:t>4</w:t>
            </w:r>
          </w:p>
        </w:tc>
        <w:tc>
          <w:tcPr>
            <w:tcW w:w="1276" w:type="dxa"/>
            <w:tcBorders>
              <w:top w:val="double" w:sz="4" w:space="0" w:color="auto"/>
              <w:left w:val="dotDash" w:sz="4" w:space="0" w:color="auto"/>
              <w:bottom w:val="dotDash" w:sz="4" w:space="0" w:color="auto"/>
              <w:right w:val="dotDash" w:sz="4" w:space="0" w:color="auto"/>
            </w:tcBorders>
            <w:noWrap/>
            <w:hideMark/>
          </w:tcPr>
          <w:p w:rsidR="0042380B" w:rsidRDefault="0042380B" w:rsidP="00AC446A">
            <w:pPr>
              <w:pStyle w:val="ac"/>
              <w:spacing w:line="256" w:lineRule="auto"/>
              <w:ind w:right="0"/>
              <w:rPr>
                <w:rFonts w:ascii="Palatino Linotype" w:hAnsi="Palatino Linotype"/>
                <w:b w:val="0"/>
                <w:sz w:val="24"/>
                <w:lang w:eastAsia="en-US"/>
              </w:rPr>
            </w:pPr>
            <w:r>
              <w:rPr>
                <w:rFonts w:ascii="Palatino Linotype" w:hAnsi="Palatino Linotype"/>
                <w:b w:val="0"/>
                <w:sz w:val="24"/>
                <w:lang w:eastAsia="en-US"/>
              </w:rPr>
              <w:t>15261,0</w:t>
            </w:r>
          </w:p>
        </w:tc>
        <w:tc>
          <w:tcPr>
            <w:tcW w:w="1294" w:type="dxa"/>
            <w:tcBorders>
              <w:top w:val="double" w:sz="4" w:space="0" w:color="auto"/>
              <w:left w:val="dotDash" w:sz="4" w:space="0" w:color="auto"/>
              <w:bottom w:val="dotDash" w:sz="4" w:space="0" w:color="auto"/>
              <w:right w:val="dotDash" w:sz="4" w:space="0" w:color="auto"/>
            </w:tcBorders>
            <w:hideMark/>
          </w:tcPr>
          <w:p w:rsidR="0042380B" w:rsidRDefault="0042380B" w:rsidP="00AC446A">
            <w:pPr>
              <w:pStyle w:val="ac"/>
              <w:spacing w:line="256" w:lineRule="auto"/>
              <w:ind w:right="0"/>
              <w:jc w:val="left"/>
              <w:rPr>
                <w:rFonts w:ascii="Palatino Linotype" w:hAnsi="Palatino Linotype"/>
                <w:b w:val="0"/>
                <w:sz w:val="24"/>
                <w:lang w:eastAsia="en-US"/>
              </w:rPr>
            </w:pPr>
            <w:r>
              <w:rPr>
                <w:rFonts w:ascii="Palatino Linotype" w:hAnsi="Palatino Linotype"/>
                <w:b w:val="0"/>
                <w:sz w:val="24"/>
                <w:lang w:eastAsia="en-US"/>
              </w:rPr>
              <w:t xml:space="preserve"> 14331,0</w:t>
            </w:r>
          </w:p>
        </w:tc>
        <w:tc>
          <w:tcPr>
            <w:tcW w:w="1134" w:type="dxa"/>
            <w:tcBorders>
              <w:top w:val="double"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eastAsia="Times New Roman" w:hAnsi="Palatino Linotype"/>
                <w:color w:val="000000"/>
                <w:lang w:eastAsia="en-US"/>
              </w:rPr>
            </w:pPr>
            <w:r>
              <w:rPr>
                <w:rFonts w:ascii="Palatino Linotype" w:hAnsi="Palatino Linotype"/>
                <w:color w:val="000000"/>
                <w:lang w:eastAsia="en-US"/>
              </w:rPr>
              <w:t>93,9</w:t>
            </w:r>
          </w:p>
        </w:tc>
        <w:tc>
          <w:tcPr>
            <w:tcW w:w="974" w:type="dxa"/>
            <w:tcBorders>
              <w:top w:val="double" w:sz="4" w:space="0" w:color="auto"/>
              <w:left w:val="dotDash" w:sz="4" w:space="0" w:color="auto"/>
              <w:bottom w:val="dotDash" w:sz="4" w:space="0" w:color="auto"/>
              <w:right w:val="dotDash" w:sz="4" w:space="0" w:color="auto"/>
            </w:tcBorders>
            <w:noWrap/>
            <w:vAlign w:val="bottom"/>
            <w:hideMark/>
          </w:tcPr>
          <w:p w:rsidR="0042380B" w:rsidRDefault="0042380B" w:rsidP="00AC446A">
            <w:pPr>
              <w:spacing w:after="0" w:line="240" w:lineRule="auto"/>
              <w:jc w:val="right"/>
              <w:rPr>
                <w:rFonts w:ascii="Palatino Linotype" w:eastAsia="Times New Roman" w:hAnsi="Palatino Linotype"/>
                <w:color w:val="000000"/>
                <w:sz w:val="24"/>
                <w:szCs w:val="24"/>
                <w:lang w:eastAsia="en-US"/>
              </w:rPr>
            </w:pPr>
            <w:r>
              <w:rPr>
                <w:rFonts w:ascii="Palatino Linotype" w:hAnsi="Palatino Linotype"/>
                <w:color w:val="000000"/>
                <w:sz w:val="24"/>
                <w:szCs w:val="24"/>
                <w:lang w:eastAsia="en-US"/>
              </w:rPr>
              <w:t>-1111,4</w:t>
            </w:r>
          </w:p>
        </w:tc>
        <w:tc>
          <w:tcPr>
            <w:tcW w:w="992" w:type="dxa"/>
            <w:tcBorders>
              <w:top w:val="double"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92,8</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Харо</w:t>
            </w:r>
            <w:r>
              <w:rPr>
                <w:rFonts w:ascii="Palatino Linotype" w:eastAsia="Times New Roman" w:hAnsi="Palatino Linotype" w:cs="Times New Roman"/>
                <w:sz w:val="24"/>
                <w:szCs w:val="24"/>
                <w:lang w:eastAsia="en-US"/>
              </w:rPr>
              <w:t>ҷ</w:t>
            </w:r>
            <w:r>
              <w:rPr>
                <w:rFonts w:ascii="Palatino Linotype" w:eastAsia="Times New Roman" w:hAnsi="Palatino Linotype" w:cs="Calibri"/>
                <w:sz w:val="24"/>
                <w:szCs w:val="24"/>
                <w:lang w:eastAsia="en-US"/>
              </w:rPr>
              <w:t>от(</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амаг</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val="en-US" w:eastAsia="en-US"/>
              </w:rPr>
              <w:t>14011</w:t>
            </w:r>
            <w:r>
              <w:rPr>
                <w:rFonts w:ascii="Palatino Linotype" w:eastAsia="Times New Roman" w:hAnsi="Palatino Linotype" w:cs="Calibri"/>
                <w:sz w:val="24"/>
                <w:szCs w:val="24"/>
                <w:lang w:eastAsia="en-US"/>
              </w:rPr>
              <w:t>,2</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15007,0</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ind w:left="-89" w:firstLine="89"/>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13080,0</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87,2</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-931,2</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93,4</w:t>
            </w:r>
          </w:p>
        </w:tc>
      </w:tr>
      <w:tr w:rsidR="0042380B" w:rsidTr="00AC446A">
        <w:trPr>
          <w:trHeight w:val="551"/>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Натичаи молияв</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(пеш аз пардохти андоз) </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1431,2</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w:t>
            </w:r>
          </w:p>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254,0</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w:t>
            </w:r>
          </w:p>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1251,0 </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eastAsia="Times New Roman" w:hAnsi="Palatino Linotype"/>
                <w:color w:val="000000"/>
                <w:lang w:eastAsia="en-US"/>
              </w:rPr>
            </w:pPr>
            <w:r>
              <w:rPr>
                <w:rFonts w:ascii="Palatino Linotype" w:hAnsi="Palatino Linotype"/>
                <w:color w:val="000000"/>
                <w:lang w:eastAsia="en-US"/>
              </w:rPr>
              <w:t>492,5</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spacing w:after="0" w:line="240" w:lineRule="auto"/>
              <w:jc w:val="right"/>
              <w:rPr>
                <w:rFonts w:ascii="Palatino Linotype" w:eastAsia="Times New Roman" w:hAnsi="Palatino Linotype"/>
                <w:color w:val="000000"/>
                <w:sz w:val="24"/>
                <w:szCs w:val="24"/>
                <w:lang w:eastAsia="en-US"/>
              </w:rPr>
            </w:pPr>
            <w:r>
              <w:rPr>
                <w:rFonts w:ascii="Palatino Linotype" w:hAnsi="Palatino Linotype"/>
                <w:color w:val="000000"/>
                <w:sz w:val="24"/>
                <w:szCs w:val="24"/>
                <w:lang w:eastAsia="en-US"/>
              </w:rPr>
              <w:t>-180,2</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87,4</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lastRenderedPageBreak/>
              <w:t>Андози фоида</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хаз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357,8 </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60,9</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300,2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492,9</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-57,6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84,0</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Фоидаи соф</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1073,4</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193,1</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950,8</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492,4</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-122,6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89,5</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val="tg-Cyrl-TJ" w:eastAsia="en-US"/>
              </w:rPr>
              <w:t>Даромаднок</w:t>
            </w:r>
            <w:r>
              <w:rPr>
                <w:rFonts w:ascii="Palatino Linotype" w:eastAsia="Times New Roman" w:hAnsi="Palatino Linotype" w:cs="Times New Roman"/>
                <w:sz w:val="24"/>
                <w:szCs w:val="24"/>
                <w:lang w:val="tg-Cyrl-TJ"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9,3</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1,6</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8,7</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543,7</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94,5</w:t>
            </w:r>
          </w:p>
        </w:tc>
      </w:tr>
      <w:tr w:rsidR="0042380B" w:rsidTr="00AC446A">
        <w:trPr>
          <w:trHeight w:val="720"/>
        </w:trPr>
        <w:tc>
          <w:tcPr>
            <w:tcW w:w="3100" w:type="dxa"/>
            <w:tcBorders>
              <w:top w:val="dotted"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Харо</w:t>
            </w:r>
            <w:r>
              <w:rPr>
                <w:rFonts w:ascii="Palatino Linotype" w:eastAsia="Times New Roman" w:hAnsi="Palatino Linotype" w:cs="Times New Roman"/>
                <w:sz w:val="24"/>
                <w:szCs w:val="24"/>
                <w:lang w:eastAsia="en-US"/>
              </w:rPr>
              <w:t>ҷ</w:t>
            </w:r>
            <w:r>
              <w:rPr>
                <w:rFonts w:ascii="Palatino Linotype" w:eastAsia="Times New Roman" w:hAnsi="Palatino Linotype" w:cs="Calibri"/>
                <w:sz w:val="24"/>
                <w:szCs w:val="24"/>
                <w:lang w:eastAsia="en-US"/>
              </w:rPr>
              <w:t>от ба</w:t>
            </w:r>
            <w:r>
              <w:rPr>
                <w:rFonts w:ascii="Palatino Linotype" w:eastAsia="Times New Roman" w:hAnsi="Palatino Linotype" w:cs="Calibri"/>
                <w:sz w:val="24"/>
                <w:szCs w:val="24"/>
                <w:lang w:val="tg-Cyrl-TJ" w:eastAsia="en-US"/>
              </w:rPr>
              <w:t xml:space="preserve"> </w:t>
            </w:r>
            <w:r>
              <w:rPr>
                <w:rFonts w:ascii="Palatino Linotype" w:eastAsia="Times New Roman" w:hAnsi="Palatino Linotype" w:cs="Calibri"/>
                <w:sz w:val="24"/>
                <w:szCs w:val="24"/>
                <w:lang w:eastAsia="en-US"/>
              </w:rPr>
              <w:t>1 сомон</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хизматрасони</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w:t>
            </w:r>
          </w:p>
        </w:tc>
        <w:tc>
          <w:tcPr>
            <w:tcW w:w="1134" w:type="dxa"/>
            <w:tcBorders>
              <w:top w:val="dotted"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дирам</w:t>
            </w:r>
          </w:p>
        </w:tc>
        <w:tc>
          <w:tcPr>
            <w:tcW w:w="1276" w:type="dxa"/>
            <w:tcBorders>
              <w:top w:val="dotted"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91</w:t>
            </w:r>
          </w:p>
        </w:tc>
        <w:tc>
          <w:tcPr>
            <w:tcW w:w="1276" w:type="dxa"/>
            <w:tcBorders>
              <w:top w:val="dotted"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98</w:t>
            </w:r>
          </w:p>
        </w:tc>
        <w:tc>
          <w:tcPr>
            <w:tcW w:w="1294" w:type="dxa"/>
            <w:tcBorders>
              <w:top w:val="dotted"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91</w:t>
            </w:r>
          </w:p>
        </w:tc>
        <w:tc>
          <w:tcPr>
            <w:tcW w:w="1134" w:type="dxa"/>
            <w:tcBorders>
              <w:top w:val="dotted"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92,8</w:t>
            </w:r>
          </w:p>
        </w:tc>
        <w:tc>
          <w:tcPr>
            <w:tcW w:w="974" w:type="dxa"/>
            <w:tcBorders>
              <w:top w:val="dotted"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w:t>
            </w:r>
          </w:p>
        </w:tc>
        <w:tc>
          <w:tcPr>
            <w:tcW w:w="992" w:type="dxa"/>
            <w:tcBorders>
              <w:top w:val="dotted"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100</w:t>
            </w:r>
          </w:p>
        </w:tc>
      </w:tr>
      <w:tr w:rsidR="0042380B" w:rsidTr="00AC446A">
        <w:trPr>
          <w:trHeight w:val="360"/>
        </w:trPr>
        <w:tc>
          <w:tcPr>
            <w:tcW w:w="3100" w:type="dxa"/>
            <w:tcBorders>
              <w:top w:val="dotted"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Музди ме</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 xml:space="preserve">нати </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исобшуда</w:t>
            </w:r>
          </w:p>
        </w:tc>
        <w:tc>
          <w:tcPr>
            <w:tcW w:w="1134" w:type="dxa"/>
            <w:tcBorders>
              <w:top w:val="dotted"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ted"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3764,1</w:t>
            </w:r>
          </w:p>
        </w:tc>
        <w:tc>
          <w:tcPr>
            <w:tcW w:w="1276" w:type="dxa"/>
            <w:tcBorders>
              <w:top w:val="dotted"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3700,0</w:t>
            </w:r>
          </w:p>
        </w:tc>
        <w:tc>
          <w:tcPr>
            <w:tcW w:w="1294" w:type="dxa"/>
            <w:tcBorders>
              <w:top w:val="dotted"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3710,2</w:t>
            </w:r>
          </w:p>
        </w:tc>
        <w:tc>
          <w:tcPr>
            <w:tcW w:w="1134" w:type="dxa"/>
            <w:tcBorders>
              <w:top w:val="dotted"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100,3</w:t>
            </w:r>
          </w:p>
        </w:tc>
        <w:tc>
          <w:tcPr>
            <w:tcW w:w="974" w:type="dxa"/>
            <w:tcBorders>
              <w:top w:val="dotted"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-53,9</w:t>
            </w:r>
          </w:p>
        </w:tc>
        <w:tc>
          <w:tcPr>
            <w:tcW w:w="992" w:type="dxa"/>
            <w:tcBorders>
              <w:top w:val="dotted"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99,5</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Шумораи кормандон</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нафар</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1065</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1060</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1060</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100,0</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-5</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99,5</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Музди ме</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нати миёна ба як корманд</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1,2</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1,2</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100,0</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100</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Хизматрасони</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 ба як корманд</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14,5</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14,4</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13,5</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93,7</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-1,0</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93,1</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Пардохти андоз ба бу</w:t>
            </w:r>
            <w:r>
              <w:rPr>
                <w:rFonts w:ascii="Palatino Linotype" w:eastAsia="Times New Roman" w:hAnsi="Palatino Linotype" w:cs="Times New Roman"/>
                <w:sz w:val="24"/>
                <w:szCs w:val="24"/>
                <w:lang w:eastAsia="en-US"/>
              </w:rPr>
              <w:t>ҷ</w:t>
            </w:r>
            <w:r>
              <w:rPr>
                <w:rFonts w:ascii="Palatino Linotype" w:eastAsia="Times New Roman" w:hAnsi="Palatino Linotype" w:cs="Calibri"/>
                <w:sz w:val="24"/>
                <w:szCs w:val="24"/>
                <w:lang w:eastAsia="en-US"/>
              </w:rPr>
              <w:t>ет</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2364,0</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1850,0</w:t>
            </w: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1799,4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97,3</w:t>
            </w: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-564,6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76,1</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Карз</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ои дебитор</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5133,4</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10262,7</w:t>
            </w:r>
          </w:p>
        </w:tc>
        <w:tc>
          <w:tcPr>
            <w:tcW w:w="1134" w:type="dxa"/>
            <w:tcBorders>
              <w:top w:val="dotDash" w:sz="4" w:space="0" w:color="auto"/>
              <w:left w:val="dotDash" w:sz="4" w:space="0" w:color="auto"/>
              <w:bottom w:val="dotDash" w:sz="4" w:space="0" w:color="auto"/>
              <w:right w:val="dotDash" w:sz="4" w:space="0" w:color="auto"/>
            </w:tcBorders>
            <w:vAlign w:val="bottom"/>
          </w:tcPr>
          <w:p w:rsidR="0042380B" w:rsidRDefault="0042380B" w:rsidP="00AC446A">
            <w:pPr>
              <w:spacing w:after="0" w:line="240" w:lineRule="auto"/>
              <w:jc w:val="center"/>
              <w:rPr>
                <w:rFonts w:ascii="Calibri" w:eastAsia="Times New Roman" w:hAnsi="Calibri"/>
                <w:color w:val="000000"/>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5129,3</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200,0</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Карз</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ои кредитор</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val="en-US" w:eastAsia="en-US"/>
              </w:rPr>
              <w:t>9296</w:t>
            </w:r>
            <w:r>
              <w:rPr>
                <w:rFonts w:ascii="Palatino Linotype" w:eastAsia="Times New Roman" w:hAnsi="Palatino Linotype" w:cs="Calibri"/>
                <w:sz w:val="24"/>
                <w:szCs w:val="24"/>
                <w:lang w:eastAsia="en-US"/>
              </w:rPr>
              <w:t>,2</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20414,8</w:t>
            </w:r>
          </w:p>
        </w:tc>
        <w:tc>
          <w:tcPr>
            <w:tcW w:w="1134" w:type="dxa"/>
            <w:tcBorders>
              <w:top w:val="dotDash" w:sz="4" w:space="0" w:color="auto"/>
              <w:left w:val="dotDash" w:sz="4" w:space="0" w:color="auto"/>
              <w:bottom w:val="dotDash" w:sz="4" w:space="0" w:color="auto"/>
              <w:right w:val="dotDash" w:sz="4" w:space="0" w:color="auto"/>
            </w:tcBorders>
            <w:vAlign w:val="bottom"/>
          </w:tcPr>
          <w:p w:rsidR="0042380B" w:rsidRDefault="0042380B" w:rsidP="00AC446A">
            <w:pPr>
              <w:spacing w:after="0" w:line="240" w:lineRule="auto"/>
              <w:jc w:val="right"/>
              <w:rPr>
                <w:rFonts w:ascii="Calibri" w:hAnsi="Calibri"/>
                <w:color w:val="000000"/>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rPr>
                <w:rFonts w:ascii="Palatino Linotype" w:hAnsi="Palatino Linotype"/>
                <w:color w:val="000000"/>
                <w:sz w:val="24"/>
                <w:szCs w:val="24"/>
                <w:lang w:eastAsia="en-US"/>
              </w:rPr>
            </w:pPr>
            <w:r>
              <w:rPr>
                <w:rFonts w:ascii="Palatino Linotype" w:hAnsi="Palatino Linotype"/>
                <w:color w:val="000000"/>
                <w:sz w:val="24"/>
                <w:szCs w:val="24"/>
                <w:lang w:eastAsia="en-US"/>
              </w:rPr>
              <w:t>11118,6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220,6</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Коэффисиенти бозоргирии </w:t>
            </w:r>
            <w:r>
              <w:rPr>
                <w:rFonts w:ascii="Palatino Linotype" w:eastAsia="Times New Roman" w:hAnsi="Palatino Linotype" w:cs="Times New Roman"/>
                <w:sz w:val="24"/>
                <w:szCs w:val="24"/>
                <w:lang w:eastAsia="en-US"/>
              </w:rPr>
              <w:t>ҷ</w:t>
            </w:r>
            <w:r>
              <w:rPr>
                <w:rFonts w:ascii="Palatino Linotype" w:eastAsia="Times New Roman" w:hAnsi="Palatino Linotype" w:cs="Calibri"/>
                <w:sz w:val="24"/>
                <w:szCs w:val="24"/>
                <w:lang w:eastAsia="en-US"/>
              </w:rPr>
              <w:t>ор</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val="en-US" w:eastAsia="en-US"/>
              </w:rPr>
              <w:t>2</w:t>
            </w:r>
            <w:r>
              <w:rPr>
                <w:rFonts w:ascii="Palatino Linotype" w:eastAsia="Times New Roman" w:hAnsi="Palatino Linotype" w:cs="Calibri"/>
                <w:sz w:val="24"/>
                <w:szCs w:val="24"/>
                <w:lang w:eastAsia="en-US"/>
              </w:rPr>
              <w:t>,6</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1,9 </w:t>
            </w:r>
          </w:p>
        </w:tc>
        <w:tc>
          <w:tcPr>
            <w:tcW w:w="1134" w:type="dxa"/>
            <w:tcBorders>
              <w:top w:val="dotDash" w:sz="4" w:space="0" w:color="auto"/>
              <w:left w:val="dotDash" w:sz="4" w:space="0" w:color="auto"/>
              <w:bottom w:val="dotDash" w:sz="4" w:space="0" w:color="auto"/>
              <w:right w:val="dotDash" w:sz="4" w:space="0" w:color="auto"/>
            </w:tcBorders>
            <w:vAlign w:val="bottom"/>
          </w:tcPr>
          <w:p w:rsidR="0042380B" w:rsidRDefault="0042380B" w:rsidP="00AC446A">
            <w:pPr>
              <w:spacing w:after="0" w:line="240" w:lineRule="auto"/>
              <w:jc w:val="right"/>
              <w:rPr>
                <w:rFonts w:ascii="Calibri" w:hAnsi="Calibri"/>
                <w:color w:val="000000"/>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-0,7</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73,1</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Коэффисиенти бозоргирии суръатнок</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2,4</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w:t>
            </w:r>
          </w:p>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spacing w:after="0" w:line="240" w:lineRule="auto"/>
              <w:jc w:val="right"/>
              <w:rPr>
                <w:rFonts w:ascii="Palatino Linotype" w:eastAsia="Times New Roman" w:hAnsi="Palatino Linotype"/>
                <w:color w:val="000000"/>
                <w:sz w:val="24"/>
                <w:szCs w:val="24"/>
                <w:lang w:eastAsia="en-US"/>
              </w:rPr>
            </w:pPr>
            <w:r>
              <w:rPr>
                <w:rFonts w:ascii="Palatino Linotype" w:hAnsi="Palatino Linotype"/>
                <w:color w:val="000000"/>
                <w:sz w:val="24"/>
                <w:szCs w:val="24"/>
                <w:lang w:eastAsia="en-US"/>
              </w:rPr>
              <w:t>-0,6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75,0</w:t>
            </w:r>
          </w:p>
        </w:tc>
      </w:tr>
      <w:tr w:rsidR="0042380B" w:rsidTr="00AC446A">
        <w:trPr>
          <w:trHeight w:val="273"/>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Сармояи кор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(гардиш</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аз. сом</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tabs>
                <w:tab w:val="center" w:pos="530"/>
              </w:tabs>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14636,1</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14548,5</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-87,6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99,4</w:t>
            </w:r>
          </w:p>
        </w:tc>
      </w:tr>
      <w:tr w:rsidR="0042380B" w:rsidTr="00AC446A">
        <w:trPr>
          <w:trHeight w:val="720"/>
        </w:trPr>
        <w:tc>
          <w:tcPr>
            <w:tcW w:w="3100" w:type="dxa"/>
            <w:tcBorders>
              <w:top w:val="dotted"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Коэффисиенти таносуби </w:t>
            </w:r>
            <w:r>
              <w:rPr>
                <w:rFonts w:ascii="Palatino Linotype" w:eastAsia="Times New Roman" w:hAnsi="Palatino Linotype" w:cs="Times New Roman"/>
                <w:sz w:val="24"/>
                <w:szCs w:val="24"/>
                <w:lang w:eastAsia="en-US"/>
              </w:rPr>
              <w:t>қ</w:t>
            </w:r>
            <w:r>
              <w:rPr>
                <w:rFonts w:ascii="Palatino Linotype" w:eastAsia="Times New Roman" w:hAnsi="Palatino Linotype" w:cs="Calibri"/>
                <w:sz w:val="24"/>
                <w:szCs w:val="24"/>
                <w:lang w:eastAsia="en-US"/>
              </w:rPr>
              <w:t>арзи дебитор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w:t>
            </w:r>
            <w:r>
              <w:rPr>
                <w:rFonts w:ascii="Palatino Linotype" w:eastAsia="Times New Roman" w:hAnsi="Palatino Linotype" w:cs="Times New Roman"/>
                <w:sz w:val="24"/>
                <w:szCs w:val="24"/>
                <w:lang w:eastAsia="en-US"/>
              </w:rPr>
              <w:t>қ</w:t>
            </w:r>
            <w:r>
              <w:rPr>
                <w:rFonts w:ascii="Palatino Linotype" w:eastAsia="Times New Roman" w:hAnsi="Palatino Linotype" w:cs="Calibri"/>
                <w:sz w:val="24"/>
                <w:szCs w:val="24"/>
                <w:lang w:eastAsia="en-US"/>
              </w:rPr>
              <w:t>арзи кредитор</w:t>
            </w:r>
            <w:r>
              <w:rPr>
                <w:rFonts w:ascii="Palatino Linotype" w:eastAsia="Times New Roman" w:hAnsi="Palatino Linotype" w:cs="Times New Roman"/>
                <w:sz w:val="24"/>
                <w:szCs w:val="24"/>
                <w:lang w:eastAsia="en-US"/>
              </w:rPr>
              <w:t>ӣ</w:t>
            </w:r>
          </w:p>
        </w:tc>
        <w:tc>
          <w:tcPr>
            <w:tcW w:w="1134" w:type="dxa"/>
            <w:tcBorders>
              <w:top w:val="dotted"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w:t>
            </w:r>
          </w:p>
        </w:tc>
        <w:tc>
          <w:tcPr>
            <w:tcW w:w="1276" w:type="dxa"/>
            <w:tcBorders>
              <w:top w:val="dotted"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rPr>
                <w:rFonts w:ascii="Palatino Linotype" w:eastAsia="Times New Roman" w:hAnsi="Palatino Linotype" w:cs="Calibri"/>
                <w:sz w:val="24"/>
                <w:szCs w:val="24"/>
                <w:lang w:eastAsia="en-US"/>
              </w:rPr>
            </w:pPr>
          </w:p>
          <w:p w:rsidR="0042380B" w:rsidRDefault="0042380B" w:rsidP="00AC446A">
            <w:pPr>
              <w:spacing w:after="0" w:line="240" w:lineRule="auto"/>
              <w:rPr>
                <w:rFonts w:ascii="Palatino Linotype" w:eastAsia="Times New Roman" w:hAnsi="Palatino Linotype" w:cs="Calibri"/>
                <w:sz w:val="24"/>
                <w:szCs w:val="24"/>
                <w:lang w:eastAsia="en-US"/>
              </w:rPr>
            </w:pPr>
          </w:p>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0,55</w:t>
            </w:r>
          </w:p>
        </w:tc>
        <w:tc>
          <w:tcPr>
            <w:tcW w:w="1276" w:type="dxa"/>
            <w:tcBorders>
              <w:top w:val="dotted"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rPr>
                <w:rFonts w:ascii="Palatino Linotype" w:eastAsia="Times New Roman" w:hAnsi="Palatino Linotype" w:cs="Calibri"/>
                <w:sz w:val="24"/>
                <w:szCs w:val="24"/>
                <w:lang w:eastAsia="en-US"/>
              </w:rPr>
            </w:pPr>
          </w:p>
        </w:tc>
        <w:tc>
          <w:tcPr>
            <w:tcW w:w="1294" w:type="dxa"/>
            <w:tcBorders>
              <w:top w:val="dotted" w:sz="4" w:space="0" w:color="auto"/>
              <w:left w:val="dotDash" w:sz="4" w:space="0" w:color="auto"/>
              <w:bottom w:val="dotDash" w:sz="4" w:space="0" w:color="auto"/>
              <w:right w:val="dotDash" w:sz="4" w:space="0" w:color="auto"/>
            </w:tcBorders>
          </w:tcPr>
          <w:p w:rsidR="0042380B" w:rsidRDefault="0042380B" w:rsidP="00AC446A">
            <w:pPr>
              <w:spacing w:after="0" w:line="240" w:lineRule="auto"/>
              <w:rPr>
                <w:rFonts w:ascii="Palatino Linotype" w:eastAsia="Times New Roman" w:hAnsi="Palatino Linotype" w:cs="Calibri"/>
                <w:sz w:val="24"/>
                <w:szCs w:val="24"/>
                <w:lang w:eastAsia="en-US"/>
              </w:rPr>
            </w:pPr>
          </w:p>
          <w:p w:rsidR="0042380B" w:rsidRDefault="0042380B" w:rsidP="00AC446A">
            <w:pPr>
              <w:spacing w:after="0" w:line="240" w:lineRule="auto"/>
              <w:rPr>
                <w:rFonts w:ascii="Palatino Linotype" w:eastAsia="Times New Roman" w:hAnsi="Palatino Linotype" w:cs="Calibri"/>
                <w:sz w:val="24"/>
                <w:szCs w:val="24"/>
                <w:lang w:eastAsia="en-US"/>
              </w:rPr>
            </w:pPr>
          </w:p>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0,50</w:t>
            </w:r>
          </w:p>
        </w:tc>
        <w:tc>
          <w:tcPr>
            <w:tcW w:w="1134" w:type="dxa"/>
            <w:tcBorders>
              <w:top w:val="dotted"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ted" w:sz="4" w:space="0" w:color="auto"/>
              <w:left w:val="dotDash" w:sz="4" w:space="0" w:color="auto"/>
              <w:bottom w:val="dotDash" w:sz="4" w:space="0" w:color="auto"/>
              <w:right w:val="dotDash" w:sz="4" w:space="0" w:color="auto"/>
            </w:tcBorders>
            <w:noWrap/>
            <w:vAlign w:val="bottom"/>
            <w:hideMark/>
          </w:tcPr>
          <w:p w:rsidR="0042380B" w:rsidRDefault="0042380B" w:rsidP="00AC446A">
            <w:pPr>
              <w:spacing w:after="0" w:line="240" w:lineRule="auto"/>
              <w:jc w:val="right"/>
              <w:rPr>
                <w:rFonts w:ascii="Palatino Linotype" w:eastAsia="Times New Roman" w:hAnsi="Palatino Linotype"/>
                <w:color w:val="000000"/>
                <w:lang w:eastAsia="en-US"/>
              </w:rPr>
            </w:pPr>
            <w:r>
              <w:rPr>
                <w:rFonts w:ascii="Palatino Linotype" w:hAnsi="Palatino Linotype"/>
                <w:color w:val="000000"/>
                <w:lang w:eastAsia="en-US"/>
              </w:rPr>
              <w:t>-0,05</w:t>
            </w:r>
          </w:p>
        </w:tc>
        <w:tc>
          <w:tcPr>
            <w:tcW w:w="992" w:type="dxa"/>
            <w:tcBorders>
              <w:top w:val="dotted"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90,9</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Даромаднокии та</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вил ё фоизи фоида</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9,3</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val="tg-Cyrl-TJ"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8,7</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93,5</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Даромаднокии соф аз та</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7,0</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val="tg-Cyrl-TJ"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6,6</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-0,4</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94,3</w:t>
            </w:r>
          </w:p>
        </w:tc>
      </w:tr>
      <w:tr w:rsidR="0042380B" w:rsidTr="00AC446A">
        <w:trPr>
          <w:trHeight w:val="360"/>
        </w:trPr>
        <w:tc>
          <w:tcPr>
            <w:tcW w:w="3100" w:type="dxa"/>
            <w:tcBorders>
              <w:top w:val="dotDash" w:sz="4" w:space="0" w:color="auto"/>
              <w:left w:val="double" w:sz="4" w:space="0" w:color="auto"/>
              <w:bottom w:val="dotted"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Даромаднокии дорои</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w:t>
            </w:r>
          </w:p>
        </w:tc>
        <w:tc>
          <w:tcPr>
            <w:tcW w:w="1134" w:type="dxa"/>
            <w:tcBorders>
              <w:top w:val="dotDash" w:sz="4" w:space="0" w:color="auto"/>
              <w:left w:val="dotDash" w:sz="4" w:space="0" w:color="auto"/>
              <w:bottom w:val="dotted"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ted"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2,5</w:t>
            </w:r>
          </w:p>
        </w:tc>
        <w:tc>
          <w:tcPr>
            <w:tcW w:w="1276" w:type="dxa"/>
            <w:tcBorders>
              <w:top w:val="dotDash" w:sz="4" w:space="0" w:color="auto"/>
              <w:left w:val="dotDash" w:sz="4" w:space="0" w:color="auto"/>
              <w:bottom w:val="dotted"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val="tg-Cyrl-TJ" w:eastAsia="en-US"/>
              </w:rPr>
            </w:pPr>
          </w:p>
        </w:tc>
        <w:tc>
          <w:tcPr>
            <w:tcW w:w="1294" w:type="dxa"/>
            <w:tcBorders>
              <w:top w:val="dotDash" w:sz="4" w:space="0" w:color="auto"/>
              <w:left w:val="dotDash" w:sz="4" w:space="0" w:color="auto"/>
              <w:bottom w:val="dotted"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2,0</w:t>
            </w:r>
          </w:p>
        </w:tc>
        <w:tc>
          <w:tcPr>
            <w:tcW w:w="1134" w:type="dxa"/>
            <w:tcBorders>
              <w:top w:val="dotDash" w:sz="4" w:space="0" w:color="auto"/>
              <w:left w:val="dotDash" w:sz="4" w:space="0" w:color="auto"/>
              <w:bottom w:val="dotted"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ted"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-0,5</w:t>
            </w:r>
          </w:p>
        </w:tc>
        <w:tc>
          <w:tcPr>
            <w:tcW w:w="992" w:type="dxa"/>
            <w:tcBorders>
              <w:top w:val="dotDash" w:sz="4" w:space="0" w:color="auto"/>
              <w:left w:val="dotDash" w:sz="4" w:space="0" w:color="auto"/>
              <w:bottom w:val="dotted"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80,0</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Даромаднокии софи дорои</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2,3</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val="tg-Cyrl-TJ"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val="tg-Cyrl-TJ" w:eastAsia="en-US"/>
              </w:rPr>
              <w:t xml:space="preserve">  2,3</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w:t>
            </w:r>
          </w:p>
        </w:tc>
        <w:tc>
          <w:tcPr>
            <w:tcW w:w="992" w:type="dxa"/>
            <w:tcBorders>
              <w:top w:val="dotted"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100</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Давраи миёнаи пардохти </w:t>
            </w:r>
            <w:r>
              <w:rPr>
                <w:rFonts w:ascii="Palatino Linotype" w:eastAsia="Times New Roman" w:hAnsi="Palatino Linotype" w:cs="Times New Roman"/>
                <w:sz w:val="24"/>
                <w:szCs w:val="24"/>
                <w:lang w:eastAsia="en-US"/>
              </w:rPr>
              <w:t>қ</w:t>
            </w:r>
            <w:r>
              <w:rPr>
                <w:rFonts w:ascii="Palatino Linotype" w:eastAsia="Times New Roman" w:hAnsi="Palatino Linotype" w:cs="Calibri"/>
                <w:sz w:val="24"/>
                <w:szCs w:val="24"/>
                <w:lang w:eastAsia="en-US"/>
              </w:rPr>
              <w:t>арз</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ои дебитор</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w:t>
            </w:r>
          </w:p>
        </w:tc>
        <w:tc>
          <w:tcPr>
            <w:tcW w:w="1276" w:type="dxa"/>
            <w:tcBorders>
              <w:top w:val="dotDash" w:sz="4" w:space="0" w:color="auto"/>
              <w:left w:val="dotDash" w:sz="4" w:space="0" w:color="auto"/>
              <w:bottom w:val="dotDash" w:sz="4" w:space="0" w:color="auto"/>
              <w:right w:val="dotDash" w:sz="4" w:space="0" w:color="auto"/>
            </w:tcBorders>
            <w:noWrap/>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121,3</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261,4</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140,1</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215,5</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Коэффисиенти таносуби дорои</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 xml:space="preserve">о ба даромад аз </w:t>
            </w:r>
            <w:r>
              <w:rPr>
                <w:rFonts w:ascii="Palatino Linotype" w:eastAsia="Times New Roman" w:hAnsi="Palatino Linotype" w:cs="Calibri"/>
                <w:sz w:val="24"/>
                <w:szCs w:val="24"/>
                <w:lang w:eastAsia="en-US"/>
              </w:rPr>
              <w:lastRenderedPageBreak/>
              <w:t>та</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lastRenderedPageBreak/>
              <w:t>К</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3,7</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4,3</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116,2</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lastRenderedPageBreak/>
              <w:t>Коэффисиенти гардиши сармояи кор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(гардиш</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0,65</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0,23</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-0,42</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35,4</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Таносуби </w:t>
            </w:r>
            <w:r>
              <w:rPr>
                <w:rFonts w:ascii="Palatino Linotype" w:eastAsia="Times New Roman" w:hAnsi="Palatino Linotype" w:cs="Times New Roman"/>
                <w:sz w:val="24"/>
                <w:szCs w:val="24"/>
                <w:lang w:eastAsia="en-US"/>
              </w:rPr>
              <w:t>қ</w:t>
            </w:r>
            <w:r>
              <w:rPr>
                <w:rFonts w:ascii="Palatino Linotype" w:eastAsia="Times New Roman" w:hAnsi="Palatino Linotype" w:cs="Calibri"/>
                <w:sz w:val="24"/>
                <w:szCs w:val="24"/>
                <w:lang w:eastAsia="en-US"/>
              </w:rPr>
              <w:t>арзи кредитор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даромад аз та</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60,2</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105,8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45,6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175,7</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Таносуби </w:t>
            </w:r>
            <w:r>
              <w:rPr>
                <w:rFonts w:ascii="Palatino Linotype" w:eastAsia="Times New Roman" w:hAnsi="Palatino Linotype" w:cs="Times New Roman"/>
                <w:sz w:val="24"/>
                <w:szCs w:val="24"/>
                <w:lang w:eastAsia="en-US"/>
              </w:rPr>
              <w:t>ӯҳ</w:t>
            </w:r>
            <w:r>
              <w:rPr>
                <w:rFonts w:ascii="Palatino Linotype" w:eastAsia="Times New Roman" w:hAnsi="Palatino Linotype" w:cs="Calibri"/>
                <w:sz w:val="24"/>
                <w:szCs w:val="24"/>
                <w:lang w:eastAsia="en-US"/>
              </w:rPr>
              <w:t xml:space="preserve">дадории </w:t>
            </w:r>
            <w:r>
              <w:rPr>
                <w:rFonts w:ascii="Palatino Linotype" w:eastAsia="Times New Roman" w:hAnsi="Palatino Linotype" w:cs="Times New Roman"/>
                <w:sz w:val="24"/>
                <w:szCs w:val="24"/>
                <w:lang w:eastAsia="en-US"/>
              </w:rPr>
              <w:t>ҷ</w:t>
            </w:r>
            <w:r>
              <w:rPr>
                <w:rFonts w:ascii="Palatino Linotype" w:eastAsia="Times New Roman" w:hAnsi="Palatino Linotype" w:cs="Calibri"/>
                <w:sz w:val="24"/>
                <w:szCs w:val="24"/>
                <w:lang w:eastAsia="en-US"/>
              </w:rPr>
              <w:t>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сармояи худ</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val="tg-Cyrl-TJ" w:eastAsia="en-US"/>
              </w:rPr>
            </w:pPr>
            <w:r>
              <w:rPr>
                <w:rFonts w:ascii="Palatino Linotype" w:eastAsia="Times New Roman" w:hAnsi="Palatino Linotype" w:cs="Calibri"/>
                <w:sz w:val="24"/>
                <w:szCs w:val="24"/>
                <w:lang w:eastAsia="en-US"/>
              </w:rPr>
              <w:t xml:space="preserve"> 19,5 </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37,1</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17,6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190,3</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Таносуби мабла</w:t>
            </w:r>
            <w:r>
              <w:rPr>
                <w:rFonts w:ascii="Palatino Linotype" w:eastAsia="Times New Roman" w:hAnsi="Palatino Linotype" w:cs="Times New Roman"/>
                <w:sz w:val="24"/>
                <w:szCs w:val="24"/>
                <w:lang w:eastAsia="en-US"/>
              </w:rPr>
              <w:t>ғ</w:t>
            </w:r>
            <w:r>
              <w:rPr>
                <w:rFonts w:ascii="Palatino Linotype" w:eastAsia="Times New Roman" w:hAnsi="Palatino Linotype" w:cs="Calibri"/>
                <w:sz w:val="24"/>
                <w:szCs w:val="24"/>
                <w:lang w:eastAsia="en-US"/>
              </w:rPr>
              <w:t xml:space="preserve">и умумии </w:t>
            </w:r>
            <w:r>
              <w:rPr>
                <w:rFonts w:ascii="Palatino Linotype" w:eastAsia="Times New Roman" w:hAnsi="Palatino Linotype" w:cs="Times New Roman"/>
                <w:sz w:val="24"/>
                <w:szCs w:val="24"/>
                <w:lang w:eastAsia="en-US"/>
              </w:rPr>
              <w:t>ӯҳ</w:t>
            </w:r>
            <w:r>
              <w:rPr>
                <w:rFonts w:ascii="Palatino Linotype" w:eastAsia="Times New Roman" w:hAnsi="Palatino Linotype" w:cs="Calibri"/>
                <w:sz w:val="24"/>
                <w:szCs w:val="24"/>
                <w:lang w:eastAsia="en-US"/>
              </w:rPr>
              <w:t>дадор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сармояи  худ</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19,5</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49,9</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30,4</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255,8</w:t>
            </w:r>
          </w:p>
        </w:tc>
      </w:tr>
      <w:tr w:rsidR="0042380B" w:rsidTr="00AC446A">
        <w:trPr>
          <w:trHeight w:val="720"/>
        </w:trPr>
        <w:tc>
          <w:tcPr>
            <w:tcW w:w="3100" w:type="dxa"/>
            <w:tcBorders>
              <w:top w:val="dotted"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Таносуби сармояи асос</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сармояи худ</w:t>
            </w:r>
            <w:r>
              <w:rPr>
                <w:rFonts w:ascii="Palatino Linotype" w:eastAsia="Times New Roman" w:hAnsi="Palatino Linotype" w:cs="Times New Roman"/>
                <w:sz w:val="24"/>
                <w:szCs w:val="24"/>
                <w:lang w:eastAsia="en-US"/>
              </w:rPr>
              <w:t>ӣ</w:t>
            </w:r>
          </w:p>
        </w:tc>
        <w:tc>
          <w:tcPr>
            <w:tcW w:w="1134" w:type="dxa"/>
            <w:tcBorders>
              <w:top w:val="dotted"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ted"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55,9</w:t>
            </w:r>
          </w:p>
        </w:tc>
        <w:tc>
          <w:tcPr>
            <w:tcW w:w="1276" w:type="dxa"/>
            <w:tcBorders>
              <w:top w:val="dotted"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ted"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67,5</w:t>
            </w:r>
          </w:p>
        </w:tc>
        <w:tc>
          <w:tcPr>
            <w:tcW w:w="1134" w:type="dxa"/>
            <w:tcBorders>
              <w:top w:val="dotted"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ted"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11,6</w:t>
            </w:r>
          </w:p>
        </w:tc>
        <w:tc>
          <w:tcPr>
            <w:tcW w:w="992" w:type="dxa"/>
            <w:tcBorders>
              <w:top w:val="dotted"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120,7</w:t>
            </w:r>
          </w:p>
        </w:tc>
      </w:tr>
      <w:tr w:rsidR="0042380B" w:rsidTr="00AC446A">
        <w:trPr>
          <w:trHeight w:val="36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Times New Roman"/>
                <w:sz w:val="24"/>
                <w:szCs w:val="24"/>
                <w:lang w:eastAsia="en-US"/>
              </w:rPr>
              <w:t>ӯҳ</w:t>
            </w:r>
            <w:r>
              <w:rPr>
                <w:rFonts w:ascii="Palatino Linotype" w:eastAsia="Times New Roman" w:hAnsi="Palatino Linotype" w:cs="Calibri"/>
                <w:sz w:val="24"/>
                <w:szCs w:val="24"/>
                <w:lang w:eastAsia="en-US"/>
              </w:rPr>
              <w:t xml:space="preserve">дадории </w:t>
            </w:r>
            <w:r>
              <w:rPr>
                <w:rFonts w:ascii="Palatino Linotype" w:eastAsia="Times New Roman" w:hAnsi="Palatino Linotype" w:cs="Times New Roman"/>
                <w:sz w:val="24"/>
                <w:szCs w:val="24"/>
                <w:lang w:eastAsia="en-US"/>
              </w:rPr>
              <w:t>ҷ</w:t>
            </w:r>
            <w:r>
              <w:rPr>
                <w:rFonts w:ascii="Palatino Linotype" w:eastAsia="Times New Roman" w:hAnsi="Palatino Linotype" w:cs="Calibri"/>
                <w:sz w:val="24"/>
                <w:szCs w:val="24"/>
                <w:lang w:eastAsia="en-US"/>
              </w:rPr>
              <w:t>ор</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захираи мол</w:t>
            </w:r>
            <w:r>
              <w:rPr>
                <w:rFonts w:ascii="Palatino Linotype" w:eastAsia="Times New Roman" w:hAnsi="Palatino Linotype" w:cs="Times New Roman"/>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788,2</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1209,8</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421,6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153,5</w:t>
            </w:r>
          </w:p>
        </w:tc>
      </w:tr>
      <w:tr w:rsidR="0042380B" w:rsidTr="00AC446A">
        <w:trPr>
          <w:trHeight w:val="720"/>
        </w:trPr>
        <w:tc>
          <w:tcPr>
            <w:tcW w:w="3100" w:type="dxa"/>
            <w:tcBorders>
              <w:top w:val="dotDash" w:sz="4" w:space="0" w:color="auto"/>
              <w:left w:val="double"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Таносуби даромади пул</w:t>
            </w:r>
            <w:r>
              <w:rPr>
                <w:rFonts w:ascii="Palatino Linotype" w:eastAsia="Times New Roman" w:hAnsi="Palatino Linotype" w:cs="Times New Roman"/>
                <w:sz w:val="24"/>
                <w:szCs w:val="24"/>
                <w:lang w:eastAsia="en-US"/>
              </w:rPr>
              <w:t>ӣ</w:t>
            </w:r>
            <w:r>
              <w:rPr>
                <w:rFonts w:ascii="Palatino Linotype" w:eastAsia="Times New Roman" w:hAnsi="Palatino Linotype" w:cs="Calibri"/>
                <w:sz w:val="24"/>
                <w:szCs w:val="24"/>
                <w:lang w:eastAsia="en-US"/>
              </w:rPr>
              <w:t xml:space="preserve"> ба даромад аз та</w:t>
            </w:r>
            <w:r>
              <w:rPr>
                <w:rFonts w:ascii="Palatino Linotype" w:eastAsia="Times New Roman" w:hAnsi="Palatino Linotype" w:cs="Times New Roman"/>
                <w:sz w:val="24"/>
                <w:szCs w:val="24"/>
                <w:lang w:eastAsia="en-US"/>
              </w:rPr>
              <w:t>ҳ</w:t>
            </w:r>
            <w:r>
              <w:rPr>
                <w:rFonts w:ascii="Palatino Linotype" w:eastAsia="Times New Roman" w:hAnsi="Palatino Linotype" w:cs="Calibri"/>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К</w:t>
            </w:r>
          </w:p>
        </w:tc>
        <w:tc>
          <w:tcPr>
            <w:tcW w:w="1276" w:type="dxa"/>
            <w:tcBorders>
              <w:top w:val="dotDash" w:sz="4" w:space="0" w:color="auto"/>
              <w:left w:val="dotDash" w:sz="4" w:space="0" w:color="auto"/>
              <w:bottom w:val="dotDash"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0,93</w:t>
            </w:r>
          </w:p>
        </w:tc>
        <w:tc>
          <w:tcPr>
            <w:tcW w:w="1276" w:type="dxa"/>
            <w:tcBorders>
              <w:top w:val="dotDash" w:sz="4" w:space="0" w:color="auto"/>
              <w:left w:val="dotDash" w:sz="4" w:space="0" w:color="auto"/>
              <w:bottom w:val="dotDash"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1294" w:type="dxa"/>
            <w:tcBorders>
              <w:top w:val="dotDash" w:sz="4" w:space="0" w:color="auto"/>
              <w:left w:val="dotDash" w:sz="4" w:space="0" w:color="auto"/>
              <w:bottom w:val="dotDash"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sz w:val="24"/>
                <w:szCs w:val="24"/>
                <w:lang w:eastAsia="en-US"/>
              </w:rPr>
            </w:pPr>
            <w:r>
              <w:rPr>
                <w:rFonts w:ascii="Palatino Linotype" w:eastAsia="Times New Roman" w:hAnsi="Palatino Linotype" w:cs="Calibri"/>
                <w:sz w:val="24"/>
                <w:szCs w:val="24"/>
                <w:lang w:eastAsia="en-US"/>
              </w:rPr>
              <w:t xml:space="preserve">  0,99</w:t>
            </w:r>
          </w:p>
        </w:tc>
        <w:tc>
          <w:tcPr>
            <w:tcW w:w="1134" w:type="dxa"/>
            <w:tcBorders>
              <w:top w:val="dotDash" w:sz="4" w:space="0" w:color="auto"/>
              <w:left w:val="dotDash" w:sz="4" w:space="0" w:color="auto"/>
              <w:bottom w:val="dotDash"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sz w:val="24"/>
                <w:szCs w:val="24"/>
                <w:lang w:eastAsia="en-US"/>
              </w:rPr>
            </w:pPr>
          </w:p>
        </w:tc>
        <w:tc>
          <w:tcPr>
            <w:tcW w:w="974" w:type="dxa"/>
            <w:tcBorders>
              <w:top w:val="dotDash" w:sz="4" w:space="0" w:color="auto"/>
              <w:left w:val="dotDash" w:sz="4" w:space="0" w:color="auto"/>
              <w:bottom w:val="dotDash"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0,06</w:t>
            </w:r>
          </w:p>
        </w:tc>
        <w:tc>
          <w:tcPr>
            <w:tcW w:w="992" w:type="dxa"/>
            <w:tcBorders>
              <w:top w:val="dotDash" w:sz="4" w:space="0" w:color="auto"/>
              <w:left w:val="dotDash" w:sz="4" w:space="0" w:color="auto"/>
              <w:bottom w:val="dotDash"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106,5</w:t>
            </w:r>
          </w:p>
        </w:tc>
      </w:tr>
      <w:tr w:rsidR="0042380B" w:rsidTr="00AC446A">
        <w:trPr>
          <w:trHeight w:val="360"/>
        </w:trPr>
        <w:tc>
          <w:tcPr>
            <w:tcW w:w="3100" w:type="dxa"/>
            <w:tcBorders>
              <w:top w:val="dotDash" w:sz="4" w:space="0" w:color="auto"/>
              <w:left w:val="double" w:sz="4" w:space="0" w:color="auto"/>
              <w:bottom w:val="double"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Коэффисиенти муфлисшав</w:t>
            </w:r>
            <w:r>
              <w:rPr>
                <w:rFonts w:ascii="Palatino Linotype" w:eastAsia="Times New Roman" w:hAnsi="Palatino Linotype" w:cs="Times New Roman"/>
                <w:bCs/>
                <w:sz w:val="24"/>
                <w:szCs w:val="24"/>
                <w:lang w:eastAsia="en-US"/>
              </w:rPr>
              <w:t>ӣ</w:t>
            </w:r>
          </w:p>
        </w:tc>
        <w:tc>
          <w:tcPr>
            <w:tcW w:w="1134" w:type="dxa"/>
            <w:tcBorders>
              <w:top w:val="dotDash" w:sz="4" w:space="0" w:color="auto"/>
              <w:left w:val="dotDash" w:sz="4" w:space="0" w:color="auto"/>
              <w:bottom w:val="double" w:sz="4" w:space="0" w:color="auto"/>
              <w:right w:val="dotDash" w:sz="4" w:space="0" w:color="auto"/>
            </w:tcBorders>
            <w:noWrap/>
            <w:vAlign w:val="center"/>
            <w:hideMark/>
          </w:tcPr>
          <w:p w:rsidR="0042380B" w:rsidRDefault="0042380B" w:rsidP="00AC446A">
            <w:pPr>
              <w:spacing w:after="0" w:line="240" w:lineRule="auto"/>
              <w:jc w:val="center"/>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К</w:t>
            </w:r>
          </w:p>
        </w:tc>
        <w:tc>
          <w:tcPr>
            <w:tcW w:w="1276" w:type="dxa"/>
            <w:tcBorders>
              <w:top w:val="dotDash" w:sz="4" w:space="0" w:color="auto"/>
              <w:left w:val="dotDash" w:sz="4" w:space="0" w:color="auto"/>
              <w:bottom w:val="double" w:sz="4" w:space="0" w:color="auto"/>
              <w:right w:val="dotDash" w:sz="4" w:space="0" w:color="auto"/>
            </w:tcBorders>
            <w:noWrap/>
            <w:vAlign w:val="center"/>
            <w:hideMark/>
          </w:tcPr>
          <w:p w:rsidR="0042380B" w:rsidRDefault="0042380B" w:rsidP="00AC446A">
            <w:pPr>
              <w:spacing w:after="0" w:line="240" w:lineRule="auto"/>
              <w:rPr>
                <w:rFonts w:ascii="Palatino Linotype" w:eastAsia="Times New Roman" w:hAnsi="Palatino Linotype" w:cs="Calibri"/>
                <w:bCs/>
                <w:sz w:val="24"/>
                <w:szCs w:val="24"/>
                <w:lang w:val="tg-Cyrl-TJ" w:eastAsia="en-US"/>
              </w:rPr>
            </w:pPr>
            <w:r>
              <w:rPr>
                <w:rFonts w:ascii="Palatino Linotype" w:eastAsia="Times New Roman" w:hAnsi="Palatino Linotype" w:cs="Calibri"/>
                <w:bCs/>
                <w:sz w:val="24"/>
                <w:szCs w:val="24"/>
                <w:lang w:eastAsia="en-US"/>
              </w:rPr>
              <w:t xml:space="preserve"> 1,4</w:t>
            </w:r>
          </w:p>
        </w:tc>
        <w:tc>
          <w:tcPr>
            <w:tcW w:w="1276" w:type="dxa"/>
            <w:tcBorders>
              <w:top w:val="dotDash" w:sz="4" w:space="0" w:color="auto"/>
              <w:left w:val="dotDash" w:sz="4" w:space="0" w:color="auto"/>
              <w:bottom w:val="double" w:sz="4" w:space="0" w:color="auto"/>
              <w:right w:val="dotDash" w:sz="4" w:space="0" w:color="auto"/>
            </w:tcBorders>
            <w:noWrap/>
          </w:tcPr>
          <w:p w:rsidR="0042380B" w:rsidRDefault="0042380B" w:rsidP="00AC446A">
            <w:pPr>
              <w:spacing w:after="0" w:line="240" w:lineRule="auto"/>
              <w:jc w:val="center"/>
              <w:rPr>
                <w:rFonts w:ascii="Palatino Linotype" w:eastAsia="Times New Roman" w:hAnsi="Palatino Linotype" w:cs="Calibri"/>
                <w:bCs/>
                <w:sz w:val="24"/>
                <w:szCs w:val="24"/>
                <w:lang w:eastAsia="en-US"/>
              </w:rPr>
            </w:pPr>
          </w:p>
        </w:tc>
        <w:tc>
          <w:tcPr>
            <w:tcW w:w="1294" w:type="dxa"/>
            <w:tcBorders>
              <w:top w:val="dotDash" w:sz="4" w:space="0" w:color="auto"/>
              <w:left w:val="dotDash" w:sz="4" w:space="0" w:color="auto"/>
              <w:bottom w:val="double" w:sz="4" w:space="0" w:color="auto"/>
              <w:right w:val="dotDash" w:sz="4" w:space="0" w:color="auto"/>
            </w:tcBorders>
            <w:vAlign w:val="center"/>
            <w:hideMark/>
          </w:tcPr>
          <w:p w:rsidR="0042380B" w:rsidRDefault="0042380B" w:rsidP="00AC446A">
            <w:pPr>
              <w:spacing w:after="0" w:line="240" w:lineRule="auto"/>
              <w:rPr>
                <w:rFonts w:ascii="Palatino Linotype" w:eastAsia="Times New Roman" w:hAnsi="Palatino Linotype" w:cs="Calibri"/>
                <w:bCs/>
                <w:sz w:val="24"/>
                <w:szCs w:val="24"/>
                <w:lang w:eastAsia="en-US"/>
              </w:rPr>
            </w:pPr>
            <w:r>
              <w:rPr>
                <w:rFonts w:ascii="Palatino Linotype" w:eastAsia="Times New Roman" w:hAnsi="Palatino Linotype" w:cs="Calibri"/>
                <w:bCs/>
                <w:sz w:val="24"/>
                <w:szCs w:val="24"/>
                <w:lang w:eastAsia="en-US"/>
              </w:rPr>
              <w:t xml:space="preserve">  1,3</w:t>
            </w:r>
          </w:p>
        </w:tc>
        <w:tc>
          <w:tcPr>
            <w:tcW w:w="1134" w:type="dxa"/>
            <w:tcBorders>
              <w:top w:val="dotDash" w:sz="4" w:space="0" w:color="auto"/>
              <w:left w:val="dotDash" w:sz="4" w:space="0" w:color="auto"/>
              <w:bottom w:val="double" w:sz="4" w:space="0" w:color="auto"/>
              <w:right w:val="dotDash" w:sz="4" w:space="0" w:color="auto"/>
            </w:tcBorders>
            <w:vAlign w:val="center"/>
          </w:tcPr>
          <w:p w:rsidR="0042380B" w:rsidRDefault="0042380B" w:rsidP="00AC446A">
            <w:pPr>
              <w:spacing w:after="0" w:line="240" w:lineRule="auto"/>
              <w:jc w:val="center"/>
              <w:rPr>
                <w:rFonts w:ascii="Palatino Linotype" w:eastAsia="Times New Roman" w:hAnsi="Palatino Linotype" w:cs="Calibri"/>
                <w:bCs/>
                <w:sz w:val="24"/>
                <w:szCs w:val="24"/>
                <w:lang w:eastAsia="en-US"/>
              </w:rPr>
            </w:pPr>
          </w:p>
        </w:tc>
        <w:tc>
          <w:tcPr>
            <w:tcW w:w="974" w:type="dxa"/>
            <w:tcBorders>
              <w:top w:val="dotDash" w:sz="4" w:space="0" w:color="auto"/>
              <w:left w:val="dotDash" w:sz="4" w:space="0" w:color="auto"/>
              <w:bottom w:val="double" w:sz="4" w:space="0" w:color="auto"/>
              <w:right w:val="dotDash"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-0,1</w:t>
            </w:r>
          </w:p>
        </w:tc>
        <w:tc>
          <w:tcPr>
            <w:tcW w:w="992" w:type="dxa"/>
            <w:tcBorders>
              <w:top w:val="dotDash" w:sz="4" w:space="0" w:color="auto"/>
              <w:left w:val="dotDash" w:sz="4" w:space="0" w:color="auto"/>
              <w:bottom w:val="double" w:sz="4" w:space="0" w:color="auto"/>
              <w:right w:val="double" w:sz="4" w:space="0" w:color="auto"/>
            </w:tcBorders>
            <w:noWrap/>
            <w:vAlign w:val="bottom"/>
            <w:hideMark/>
          </w:tcPr>
          <w:p w:rsidR="0042380B" w:rsidRDefault="0042380B" w:rsidP="00AC446A">
            <w:pPr>
              <w:jc w:val="right"/>
              <w:rPr>
                <w:rFonts w:ascii="Palatino Linotype" w:hAnsi="Palatino Linotype"/>
                <w:color w:val="000000"/>
                <w:lang w:eastAsia="en-US"/>
              </w:rPr>
            </w:pPr>
            <w:r>
              <w:rPr>
                <w:rFonts w:ascii="Palatino Linotype" w:hAnsi="Palatino Linotype"/>
                <w:color w:val="000000"/>
                <w:lang w:eastAsia="en-US"/>
              </w:rPr>
              <w:t>92,8</w:t>
            </w:r>
          </w:p>
        </w:tc>
      </w:tr>
    </w:tbl>
    <w:p w:rsidR="0042380B" w:rsidRDefault="0042380B" w:rsidP="0042380B">
      <w:pPr>
        <w:tabs>
          <w:tab w:val="left" w:pos="0"/>
        </w:tabs>
        <w:spacing w:after="0" w:line="240" w:lineRule="auto"/>
        <w:jc w:val="both"/>
        <w:rPr>
          <w:rFonts w:ascii="Palatino Linotype" w:hAnsi="Palatino Linotype"/>
          <w:sz w:val="28"/>
          <w:szCs w:val="28"/>
        </w:rPr>
      </w:pP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rPr>
        <w:t xml:space="preserve">      </w:t>
      </w:r>
      <w:r>
        <w:rPr>
          <w:rFonts w:ascii="Palatino Linotype" w:hAnsi="Palatino Linotype"/>
          <w:sz w:val="28"/>
          <w:szCs w:val="28"/>
          <w:lang w:val="tg-Cyrl-TJ"/>
        </w:rPr>
        <w:t>Аз та</w:t>
      </w:r>
      <w:r>
        <w:rPr>
          <w:rFonts w:ascii="Palatino Linotype" w:hAnsi="Palatino Linotype" w:cs="Times New Roman"/>
          <w:sz w:val="28"/>
          <w:szCs w:val="28"/>
          <w:lang w:val="tg-Cyrl-TJ"/>
        </w:rPr>
        <w:t>ҳ</w:t>
      </w:r>
      <w:r>
        <w:rPr>
          <w:rFonts w:ascii="Palatino Linotype" w:hAnsi="Palatino Linotype"/>
          <w:sz w:val="28"/>
          <w:szCs w:val="28"/>
          <w:lang w:val="tg-Cyrl-TJ"/>
        </w:rPr>
        <w:t>лили нишондод</w:t>
      </w:r>
      <w:r>
        <w:rPr>
          <w:rFonts w:ascii="Palatino Linotype" w:hAnsi="Palatino Linotype" w:cs="Times New Roman"/>
          <w:sz w:val="28"/>
          <w:szCs w:val="28"/>
          <w:lang w:val="tg-Cyrl-TJ"/>
        </w:rPr>
        <w:t>ҳ</w:t>
      </w:r>
      <w:r>
        <w:rPr>
          <w:rFonts w:ascii="Palatino Linotype" w:hAnsi="Palatino Linotype"/>
          <w:sz w:val="28"/>
          <w:szCs w:val="28"/>
          <w:lang w:val="tg-Cyrl-TJ"/>
        </w:rPr>
        <w:t>ои дар боло дар</w:t>
      </w:r>
      <w:r>
        <w:rPr>
          <w:rFonts w:ascii="Palatino Linotype" w:hAnsi="Palatino Linotype" w:cs="Times New Roman"/>
          <w:sz w:val="28"/>
          <w:szCs w:val="28"/>
          <w:lang w:val="tg-Cyrl-TJ"/>
        </w:rPr>
        <w:t>ҷ</w:t>
      </w:r>
      <w:r>
        <w:rPr>
          <w:rFonts w:ascii="Palatino Linotype" w:hAnsi="Palatino Linotype"/>
          <w:sz w:val="28"/>
          <w:szCs w:val="28"/>
          <w:lang w:val="tg-Cyrl-TJ"/>
        </w:rPr>
        <w:t xml:space="preserve"> гардида бар меояд, ки даромади  умумии  Корхонаи во</w:t>
      </w:r>
      <w:r>
        <w:rPr>
          <w:rFonts w:ascii="Palatino Linotype" w:hAnsi="Palatino Linotype" w:cs="Times New Roman"/>
          <w:sz w:val="28"/>
          <w:szCs w:val="28"/>
          <w:lang w:val="tg-Cyrl-TJ"/>
        </w:rPr>
        <w:t>ҳ</w:t>
      </w:r>
      <w:r>
        <w:rPr>
          <w:rFonts w:ascii="Palatino Linotype" w:hAnsi="Palatino Linotype"/>
          <w:sz w:val="28"/>
          <w:szCs w:val="28"/>
          <w:lang w:val="tg-Cyrl-TJ"/>
        </w:rPr>
        <w:t>иди давлатии “То</w:t>
      </w:r>
      <w:r>
        <w:rPr>
          <w:rFonts w:ascii="Palatino Linotype" w:hAnsi="Palatino Linotype" w:cs="Times New Roman"/>
          <w:sz w:val="28"/>
          <w:szCs w:val="28"/>
          <w:lang w:val="tg-Cyrl-TJ"/>
        </w:rPr>
        <w:t>ҷ</w:t>
      </w:r>
      <w:r>
        <w:rPr>
          <w:rFonts w:ascii="Palatino Linotype" w:hAnsi="Palatino Linotype" w:cs="Times New Roman Tj"/>
          <w:sz w:val="28"/>
          <w:szCs w:val="28"/>
          <w:lang w:val="tg-Cyrl-TJ"/>
        </w:rPr>
        <w:t>иксу</w:t>
      </w:r>
      <w:r>
        <w:rPr>
          <w:rFonts w:ascii="Palatino Linotype" w:hAnsi="Palatino Linotype" w:cs="Times New Roman"/>
          <w:sz w:val="28"/>
          <w:szCs w:val="28"/>
          <w:lang w:val="tg-Cyrl-TJ"/>
        </w:rPr>
        <w:t>ғ</w:t>
      </w:r>
      <w:r>
        <w:rPr>
          <w:rFonts w:ascii="Palatino Linotype" w:hAnsi="Palatino Linotype" w:cs="Times New Roman Tj"/>
          <w:sz w:val="28"/>
          <w:szCs w:val="28"/>
          <w:lang w:val="tg-Cyrl-TJ"/>
        </w:rPr>
        <w:t>урта</w:t>
      </w:r>
      <w:r>
        <w:rPr>
          <w:rFonts w:ascii="Palatino Linotype" w:hAnsi="Palatino Linotype"/>
          <w:sz w:val="28"/>
          <w:szCs w:val="28"/>
          <w:lang w:val="tg-Cyrl-TJ"/>
        </w:rPr>
        <w:t>” дар семо</w:t>
      </w:r>
      <w:r>
        <w:rPr>
          <w:rFonts w:ascii="Palatino Linotype" w:hAnsi="Palatino Linotype" w:cs="Times New Roman"/>
          <w:sz w:val="28"/>
          <w:szCs w:val="28"/>
          <w:lang w:val="tg-Cyrl-TJ"/>
        </w:rPr>
        <w:t>ҳ</w:t>
      </w:r>
      <w:r>
        <w:rPr>
          <w:rFonts w:ascii="Palatino Linotype" w:hAnsi="Palatino Linotype"/>
          <w:sz w:val="28"/>
          <w:szCs w:val="28"/>
          <w:lang w:val="tg-Cyrl-TJ"/>
        </w:rPr>
        <w:t>аи якуми соли 2016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14331,0 </w:t>
      </w:r>
      <w:r>
        <w:rPr>
          <w:rFonts w:ascii="Palatino Linotype" w:hAnsi="Palatino Linotype" w:cs="Times New Roman"/>
          <w:sz w:val="28"/>
          <w:szCs w:val="28"/>
          <w:lang w:val="tg-Cyrl-TJ"/>
        </w:rPr>
        <w:t>ҳ</w:t>
      </w:r>
      <w:r>
        <w:rPr>
          <w:rFonts w:ascii="Palatino Linotype" w:hAnsi="Palatino Linotype"/>
          <w:sz w:val="28"/>
          <w:szCs w:val="28"/>
          <w:lang w:val="tg-Cyrl-TJ"/>
        </w:rPr>
        <w:t>азор сомониро ташкил медиҳад, нисбат ба на</w:t>
      </w:r>
      <w:r>
        <w:rPr>
          <w:rFonts w:ascii="Palatino Linotype" w:hAnsi="Palatino Linotype" w:cs="Times New Roman"/>
          <w:sz w:val="28"/>
          <w:szCs w:val="28"/>
          <w:lang w:val="tg-Cyrl-TJ"/>
        </w:rPr>
        <w:t>қ</w:t>
      </w:r>
      <w:r>
        <w:rPr>
          <w:rFonts w:ascii="Palatino Linotype" w:hAnsi="Palatino Linotype"/>
          <w:sz w:val="28"/>
          <w:szCs w:val="28"/>
          <w:lang w:val="tg-Cyrl-TJ"/>
        </w:rPr>
        <w:t xml:space="preserve">шаи пешбинишуда (15261,0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930,0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 ки ин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 xml:space="preserve">ми 93,9% ташкил дода, нисбат ба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амин</w:t>
      </w:r>
      <w:r>
        <w:rPr>
          <w:rFonts w:ascii="Palatino Linotype" w:hAnsi="Palatino Linotype"/>
          <w:sz w:val="28"/>
          <w:szCs w:val="28"/>
          <w:lang w:val="tg-Cyrl-TJ"/>
        </w:rPr>
        <w:t xml:space="preserve"> давраи соли гузашта бошад  (15442,4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1111,4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w:t>
      </w:r>
      <w:r>
        <w:rPr>
          <w:rFonts w:ascii="Palatino Linotype" w:hAnsi="Palatino Linotype"/>
          <w:sz w:val="28"/>
          <w:szCs w:val="28"/>
        </w:rPr>
        <w:t xml:space="preserve"> шудааст</w:t>
      </w:r>
      <w:r>
        <w:rPr>
          <w:rFonts w:ascii="Palatino Linotype" w:hAnsi="Palatino Linotype"/>
          <w:sz w:val="28"/>
          <w:szCs w:val="28"/>
          <w:lang w:val="tg-Cyrl-TJ"/>
        </w:rPr>
        <w:t xml:space="preserve">,  ки ин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ми 92,8% -ро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ад.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Харо</w:t>
      </w:r>
      <w:r>
        <w:rPr>
          <w:rFonts w:ascii="Palatino Linotype" w:hAnsi="Palatino Linotype" w:cs="Times New Roman"/>
          <w:sz w:val="28"/>
          <w:szCs w:val="28"/>
          <w:lang w:val="tg-Cyrl-TJ"/>
        </w:rPr>
        <w:t>ҷ</w:t>
      </w:r>
      <w:r>
        <w:rPr>
          <w:rFonts w:ascii="Palatino Linotype" w:hAnsi="Palatino Linotype"/>
          <w:sz w:val="28"/>
          <w:szCs w:val="28"/>
          <w:lang w:val="tg-Cyrl-TJ"/>
        </w:rPr>
        <w:t>от</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 дар давраи </w:t>
      </w:r>
      <w:r>
        <w:rPr>
          <w:rFonts w:ascii="Palatino Linotype" w:hAnsi="Palatino Linotype" w:cs="Times New Roman"/>
          <w:sz w:val="28"/>
          <w:szCs w:val="28"/>
          <w:lang w:val="tg-Cyrl-TJ"/>
        </w:rPr>
        <w:t>ҳ</w:t>
      </w:r>
      <w:r>
        <w:rPr>
          <w:rFonts w:ascii="Palatino Linotype" w:hAnsi="Palatino Linotype"/>
          <w:sz w:val="28"/>
          <w:szCs w:val="28"/>
          <w:lang w:val="tg-Cyrl-TJ"/>
        </w:rPr>
        <w:t>исобот</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бо назардошти андоз</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ои </w:t>
      </w:r>
      <w:r>
        <w:rPr>
          <w:rFonts w:ascii="Palatino Linotype" w:hAnsi="Palatino Linotype" w:cs="Times New Roman"/>
          <w:sz w:val="28"/>
          <w:szCs w:val="28"/>
          <w:lang w:val="tg-Cyrl-TJ"/>
        </w:rPr>
        <w:t>ҳ</w:t>
      </w:r>
      <w:r>
        <w:rPr>
          <w:rFonts w:ascii="Palatino Linotype" w:hAnsi="Palatino Linotype"/>
          <w:sz w:val="28"/>
          <w:szCs w:val="28"/>
          <w:lang w:val="tg-Cyrl-TJ"/>
        </w:rPr>
        <w:t>исоб кардашуда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13080,0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сомониро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ад, нисбат ба на</w:t>
      </w:r>
      <w:r>
        <w:rPr>
          <w:rFonts w:ascii="Palatino Linotype" w:hAnsi="Palatino Linotype" w:cs="Times New Roman"/>
          <w:sz w:val="28"/>
          <w:szCs w:val="28"/>
          <w:lang w:val="tg-Cyrl-TJ"/>
        </w:rPr>
        <w:t>қ</w:t>
      </w:r>
      <w:r>
        <w:rPr>
          <w:rFonts w:ascii="Palatino Linotype" w:hAnsi="Palatino Linotype"/>
          <w:sz w:val="28"/>
          <w:szCs w:val="28"/>
          <w:lang w:val="tg-Cyrl-TJ"/>
        </w:rPr>
        <w:t xml:space="preserve">шаи пешбинишуда (15007,0 </w:t>
      </w:r>
      <w:r>
        <w:rPr>
          <w:rFonts w:ascii="Palatino Linotype" w:hAnsi="Palatino Linotype" w:cs="Times New Roman"/>
          <w:sz w:val="28"/>
          <w:szCs w:val="28"/>
          <w:lang w:val="tg-Cyrl-TJ"/>
        </w:rPr>
        <w:t>ҳ</w:t>
      </w:r>
      <w:r>
        <w:rPr>
          <w:rFonts w:ascii="Palatino Linotype" w:hAnsi="Palatino Linotype"/>
          <w:sz w:val="28"/>
          <w:szCs w:val="28"/>
          <w:lang w:val="tg-Cyrl-TJ"/>
        </w:rPr>
        <w:t>азор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1927,0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ки ин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ми 87,2%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ки ин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(14011,2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и 931,2 ҳазор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гаштааст, ки он ҳа</w:t>
      </w:r>
      <w:r>
        <w:rPr>
          <w:rFonts w:ascii="Palatino Linotype" w:hAnsi="Palatino Linotype" w:cs="Times New Roman"/>
          <w:sz w:val="28"/>
          <w:szCs w:val="28"/>
          <w:lang w:val="tg-Cyrl-TJ"/>
        </w:rPr>
        <w:t>ҷ</w:t>
      </w:r>
      <w:r>
        <w:rPr>
          <w:rFonts w:ascii="Palatino Linotype" w:hAnsi="Palatino Linotype" w:cs="Times New Roman Tj"/>
          <w:sz w:val="28"/>
          <w:szCs w:val="28"/>
          <w:lang w:val="tg-Cyrl-TJ"/>
        </w:rPr>
        <w:t>ми</w:t>
      </w:r>
      <w:r>
        <w:rPr>
          <w:rFonts w:ascii="Palatino Linotype" w:hAnsi="Palatino Linotype"/>
          <w:sz w:val="28"/>
          <w:szCs w:val="28"/>
          <w:lang w:val="tg-Cyrl-TJ"/>
        </w:rPr>
        <w:t xml:space="preserve"> 93,4%-ро ташкил мекунад, камшаваи нисбат ба ҳамин давраи соли гузашта 6,6%-ро ташкил медиҳад.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Дар се мо</w:t>
      </w:r>
      <w:r>
        <w:rPr>
          <w:rFonts w:ascii="Palatino Linotype" w:hAnsi="Palatino Linotype" w:cs="Times New Roman"/>
          <w:sz w:val="28"/>
          <w:szCs w:val="28"/>
          <w:lang w:val="tg-Cyrl-TJ"/>
        </w:rPr>
        <w:t>ҳ</w:t>
      </w:r>
      <w:r>
        <w:rPr>
          <w:rFonts w:ascii="Palatino Linotype" w:hAnsi="Palatino Linotype"/>
          <w:sz w:val="28"/>
          <w:szCs w:val="28"/>
          <w:lang w:val="tg-Cyrl-TJ"/>
        </w:rPr>
        <w:t>аи  соли 2016 корхона нати</w:t>
      </w:r>
      <w:r>
        <w:rPr>
          <w:rFonts w:ascii="Palatino Linotype" w:hAnsi="Palatino Linotype" w:cs="Times New Roman"/>
          <w:sz w:val="28"/>
          <w:szCs w:val="28"/>
          <w:lang w:val="tg-Cyrl-TJ"/>
        </w:rPr>
        <w:t>ҷ</w:t>
      </w:r>
      <w:r>
        <w:rPr>
          <w:rFonts w:ascii="Palatino Linotype" w:hAnsi="Palatino Linotype"/>
          <w:sz w:val="28"/>
          <w:szCs w:val="28"/>
          <w:lang w:val="tg-Cyrl-TJ"/>
        </w:rPr>
        <w:t>аи молиявиашро бо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w:t>
      </w:r>
      <w:r>
        <w:rPr>
          <w:rFonts w:ascii="Palatino Linotype" w:hAnsi="Palatino Linotype" w:cs="Calibri"/>
          <w:sz w:val="28"/>
          <w:szCs w:val="28"/>
          <w:lang w:val="tg-Cyrl-TJ"/>
        </w:rPr>
        <w:t xml:space="preserve">1251,0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бо фоида </w:t>
      </w:r>
      <w:r>
        <w:rPr>
          <w:rFonts w:ascii="Palatino Linotype" w:hAnsi="Palatino Linotype" w:cs="Times New Roman"/>
          <w:sz w:val="28"/>
          <w:szCs w:val="28"/>
          <w:lang w:val="tg-Cyrl-TJ"/>
        </w:rPr>
        <w:t>ҷ</w:t>
      </w:r>
      <w:r>
        <w:rPr>
          <w:rFonts w:ascii="Palatino Linotype" w:hAnsi="Palatino Linotype"/>
          <w:sz w:val="28"/>
          <w:szCs w:val="28"/>
          <w:lang w:val="tg-Cyrl-TJ"/>
        </w:rPr>
        <w:t>амъбаст намудааст, ки  нисбат ба на</w:t>
      </w:r>
      <w:r>
        <w:rPr>
          <w:rFonts w:ascii="Palatino Linotype" w:hAnsi="Palatino Linotype" w:cs="Times New Roman"/>
          <w:sz w:val="28"/>
          <w:szCs w:val="28"/>
          <w:lang w:val="tg-Cyrl-TJ"/>
        </w:rPr>
        <w:t>қ</w:t>
      </w:r>
      <w:r>
        <w:rPr>
          <w:rFonts w:ascii="Palatino Linotype" w:hAnsi="Palatino Linotype"/>
          <w:sz w:val="28"/>
          <w:szCs w:val="28"/>
          <w:lang w:val="tg-Cyrl-TJ"/>
        </w:rPr>
        <w:t>шаи пешбинишуда (</w:t>
      </w:r>
      <w:r>
        <w:rPr>
          <w:rFonts w:ascii="Palatino Linotype" w:hAnsi="Palatino Linotype" w:cs="Calibri"/>
          <w:sz w:val="28"/>
          <w:szCs w:val="28"/>
          <w:lang w:val="tg-Cyrl-TJ"/>
        </w:rPr>
        <w:t xml:space="preserve">254,0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997,0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зиёд, ки ин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 xml:space="preserve">ми </w:t>
      </w:r>
      <w:r>
        <w:rPr>
          <w:rFonts w:ascii="Palatino Linotype" w:hAnsi="Palatino Linotype" w:cs="Calibri"/>
          <w:sz w:val="28"/>
          <w:szCs w:val="28"/>
          <w:lang w:val="tg-Cyrl-TJ"/>
        </w:rPr>
        <w:t>492,5</w:t>
      </w:r>
      <w:r>
        <w:rPr>
          <w:rFonts w:ascii="Palatino Linotype" w:hAnsi="Palatino Linotype"/>
          <w:sz w:val="28"/>
          <w:szCs w:val="28"/>
          <w:lang w:val="tg-Cyrl-TJ"/>
        </w:rPr>
        <w:t>%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ин нишондод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w:t>
      </w:r>
      <w:r>
        <w:rPr>
          <w:rFonts w:ascii="Palatino Linotype" w:hAnsi="Palatino Linotype"/>
          <w:sz w:val="28"/>
          <w:szCs w:val="28"/>
          <w:lang w:val="tg-Cyrl-TJ"/>
        </w:rPr>
        <w:lastRenderedPageBreak/>
        <w:t>давраи соли гузашта (</w:t>
      </w:r>
      <w:r>
        <w:rPr>
          <w:rFonts w:ascii="Palatino Linotype" w:hAnsi="Palatino Linotype" w:cs="Calibri"/>
          <w:sz w:val="28"/>
          <w:szCs w:val="28"/>
          <w:lang w:val="tg-Cyrl-TJ"/>
        </w:rPr>
        <w:t xml:space="preserve">1431,2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eastAsia="MS Mincho"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w:t>
      </w:r>
      <w:r>
        <w:rPr>
          <w:rFonts w:ascii="Palatino Linotype" w:hAnsi="Palatino Linotype" w:cs="Calibri"/>
          <w:sz w:val="28"/>
          <w:szCs w:val="28"/>
          <w:lang w:val="tg-Cyrl-TJ"/>
        </w:rPr>
        <w:t xml:space="preserve">180,2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eastAsia="MS Mincho" w:hAnsi="Palatino Linotype" w:cs="Times New Roman"/>
          <w:sz w:val="28"/>
          <w:szCs w:val="28"/>
          <w:lang w:val="tg-Cyrl-TJ"/>
        </w:rPr>
        <w:t>ӣ</w:t>
      </w:r>
      <w:r>
        <w:rPr>
          <w:rFonts w:ascii="Palatino Linotype" w:eastAsia="MS Mincho" w:hAnsi="Palatino Linotype"/>
          <w:sz w:val="28"/>
          <w:szCs w:val="28"/>
          <w:lang w:val="tg-Cyrl-TJ"/>
        </w:rPr>
        <w:t xml:space="preserve"> </w:t>
      </w:r>
      <w:r>
        <w:rPr>
          <w:rFonts w:ascii="Palatino Linotype" w:hAnsi="Palatino Linotype"/>
          <w:sz w:val="28"/>
          <w:szCs w:val="28"/>
          <w:lang w:val="tg-Cyrl-TJ"/>
        </w:rPr>
        <w:t xml:space="preserve">кам гаштааст, ки ин  ба андозаи 87,4% баробар мегардад.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Дар семо</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аи якуми соли 2016 фоидаи софи корхона 950,8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сомониро ташкил намуда, нисбат ба на</w:t>
      </w:r>
      <w:r>
        <w:rPr>
          <w:rFonts w:ascii="Palatino Linotype" w:hAnsi="Palatino Linotype" w:cs="Times New Roman"/>
          <w:sz w:val="28"/>
          <w:szCs w:val="28"/>
          <w:lang w:val="tg-Cyrl-TJ"/>
        </w:rPr>
        <w:t>қ</w:t>
      </w:r>
      <w:r>
        <w:rPr>
          <w:rFonts w:ascii="Palatino Linotype" w:hAnsi="Palatino Linotype"/>
          <w:sz w:val="28"/>
          <w:szCs w:val="28"/>
          <w:lang w:val="tg-Cyrl-TJ"/>
        </w:rPr>
        <w:t xml:space="preserve">шаи пешбинишуда (193,1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757,7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зиёд, ки ин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ми 492,4%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ин нишондод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(1073,4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eastAsia="MS Mincho"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cs="Times New Roman Tj"/>
          <w:sz w:val="28"/>
          <w:szCs w:val="28"/>
          <w:lang w:val="tg-Cyrl-TJ"/>
        </w:rPr>
        <w:t>и</w:t>
      </w:r>
      <w:r>
        <w:rPr>
          <w:rFonts w:ascii="Palatino Linotype" w:hAnsi="Palatino Linotype"/>
          <w:sz w:val="28"/>
          <w:szCs w:val="28"/>
          <w:lang w:val="tg-Cyrl-TJ"/>
        </w:rPr>
        <w:t xml:space="preserve"> 122,6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eastAsia="MS Mincho" w:hAnsi="Palatino Linotype" w:cs="Times New Roman"/>
          <w:sz w:val="28"/>
          <w:szCs w:val="28"/>
          <w:lang w:val="tg-Cyrl-TJ"/>
        </w:rPr>
        <w:t>ӣ</w:t>
      </w:r>
      <w:r>
        <w:rPr>
          <w:rFonts w:ascii="Palatino Linotype" w:eastAsia="MS Mincho" w:hAnsi="Palatino Linotype"/>
          <w:sz w:val="28"/>
          <w:szCs w:val="28"/>
          <w:lang w:val="tg-Cyrl-TJ"/>
        </w:rPr>
        <w:t xml:space="preserve"> </w:t>
      </w:r>
      <w:r>
        <w:rPr>
          <w:rFonts w:ascii="Palatino Linotype" w:hAnsi="Palatino Linotype"/>
          <w:sz w:val="28"/>
          <w:szCs w:val="28"/>
          <w:lang w:val="tg-Cyrl-TJ"/>
        </w:rPr>
        <w:t>кам, ки ин  ба андозаи 89,5 % кам таъмин гардидааст.</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Дар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w:t>
      </w:r>
      <w:r>
        <w:rPr>
          <w:rFonts w:ascii="Palatino Linotype" w:hAnsi="Palatino Linotype" w:cs="Times New Roman"/>
          <w:sz w:val="28"/>
          <w:szCs w:val="28"/>
          <w:lang w:val="tg-Cyrl-TJ"/>
        </w:rPr>
        <w:t>ҳ</w:t>
      </w:r>
      <w:r>
        <w:rPr>
          <w:rFonts w:ascii="Palatino Linotype" w:hAnsi="Palatino Linotype"/>
          <w:sz w:val="28"/>
          <w:szCs w:val="28"/>
          <w:lang w:val="tg-Cyrl-TJ"/>
        </w:rPr>
        <w:t>исобот</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даромад аз </w:t>
      </w:r>
      <w:r>
        <w:rPr>
          <w:rFonts w:ascii="Palatino Linotype" w:hAnsi="Palatino Linotype" w:cs="Times New Roman"/>
          <w:sz w:val="28"/>
          <w:szCs w:val="28"/>
          <w:lang w:val="tg-Cyrl-TJ"/>
        </w:rPr>
        <w:t>ҳ</w:t>
      </w:r>
      <w:r>
        <w:rPr>
          <w:rFonts w:ascii="Palatino Linotype" w:hAnsi="Palatino Linotype"/>
          <w:sz w:val="28"/>
          <w:szCs w:val="28"/>
          <w:lang w:val="tg-Cyrl-TJ"/>
        </w:rPr>
        <w:t>исоби  хизматрасони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 ба  як корманд 13,5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сомониро ташкил дода,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( 14,5 </w:t>
      </w:r>
      <w:r>
        <w:rPr>
          <w:rFonts w:ascii="Palatino Linotype" w:hAnsi="Palatino Linotype" w:cs="Times New Roman"/>
          <w:sz w:val="28"/>
          <w:szCs w:val="28"/>
          <w:lang w:val="tg-Cyrl-TJ"/>
        </w:rPr>
        <w:t>ҳ</w:t>
      </w:r>
      <w:r>
        <w:rPr>
          <w:rFonts w:ascii="Palatino Linotype" w:hAnsi="Palatino Linotype"/>
          <w:sz w:val="28"/>
          <w:szCs w:val="28"/>
          <w:lang w:val="tg-Cyrl-TJ"/>
        </w:rPr>
        <w:t>азор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гардидааст, ки он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ми 93,1%-ро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камшави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амин давраи соли гузашта  6,9%-ро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Корхонаи во</w:t>
      </w:r>
      <w:r>
        <w:rPr>
          <w:rFonts w:ascii="Palatino Linotype" w:hAnsi="Palatino Linotype" w:cs="Times New Roman"/>
          <w:sz w:val="28"/>
          <w:szCs w:val="28"/>
          <w:lang w:val="tg-Cyrl-TJ"/>
        </w:rPr>
        <w:t>ҳ</w:t>
      </w:r>
      <w:r>
        <w:rPr>
          <w:rFonts w:ascii="Palatino Linotype" w:hAnsi="Palatino Linotype"/>
          <w:sz w:val="28"/>
          <w:szCs w:val="28"/>
          <w:lang w:val="tg-Cyrl-TJ"/>
        </w:rPr>
        <w:t>иди давлатии “То</w:t>
      </w:r>
      <w:r>
        <w:rPr>
          <w:rFonts w:ascii="Palatino Linotype" w:hAnsi="Palatino Linotype" w:cs="Times New Roman"/>
          <w:sz w:val="28"/>
          <w:szCs w:val="28"/>
          <w:lang w:val="tg-Cyrl-TJ"/>
        </w:rPr>
        <w:t>ҷ</w:t>
      </w:r>
      <w:r>
        <w:rPr>
          <w:rFonts w:ascii="Palatino Linotype" w:hAnsi="Palatino Linotype"/>
          <w:sz w:val="28"/>
          <w:szCs w:val="28"/>
          <w:lang w:val="tg-Cyrl-TJ"/>
        </w:rPr>
        <w:t>иксу</w:t>
      </w:r>
      <w:r>
        <w:rPr>
          <w:rFonts w:ascii="Palatino Linotype" w:hAnsi="Palatino Linotype" w:cs="Times New Roman"/>
          <w:sz w:val="28"/>
          <w:szCs w:val="28"/>
          <w:lang w:val="tg-Cyrl-TJ"/>
        </w:rPr>
        <w:t>ғ</w:t>
      </w:r>
      <w:r>
        <w:rPr>
          <w:rFonts w:ascii="Palatino Linotype" w:hAnsi="Palatino Linotype"/>
          <w:sz w:val="28"/>
          <w:szCs w:val="28"/>
          <w:lang w:val="tg-Cyrl-TJ"/>
        </w:rPr>
        <w:t>урта” дар семо</w:t>
      </w:r>
      <w:r>
        <w:rPr>
          <w:rFonts w:ascii="Palatino Linotype" w:hAnsi="Palatino Linotype" w:cs="Times New Roman"/>
          <w:sz w:val="28"/>
          <w:szCs w:val="28"/>
          <w:lang w:val="tg-Cyrl-TJ"/>
        </w:rPr>
        <w:t>ҳ</w:t>
      </w:r>
      <w:r>
        <w:rPr>
          <w:rFonts w:ascii="Palatino Linotype" w:hAnsi="Palatino Linotype"/>
          <w:sz w:val="28"/>
          <w:szCs w:val="28"/>
          <w:lang w:val="tg-Cyrl-TJ"/>
        </w:rPr>
        <w:t>аи якуми соли 2016 бо ма</w:t>
      </w:r>
      <w:r>
        <w:rPr>
          <w:rFonts w:ascii="Palatino Linotype" w:hAnsi="Palatino Linotype" w:cs="Times New Roman"/>
          <w:sz w:val="28"/>
          <w:szCs w:val="28"/>
          <w:lang w:val="tg-Cyrl-TJ"/>
        </w:rPr>
        <w:t>қ</w:t>
      </w:r>
      <w:r>
        <w:rPr>
          <w:rFonts w:ascii="Palatino Linotype" w:hAnsi="Palatino Linotype"/>
          <w:sz w:val="28"/>
          <w:szCs w:val="28"/>
          <w:lang w:val="tg-Cyrl-TJ"/>
        </w:rPr>
        <w:t xml:space="preserve">сади таъмини </w:t>
      </w:r>
      <w:r>
        <w:rPr>
          <w:rFonts w:ascii="Palatino Linotype" w:hAnsi="Palatino Linotype" w:cs="Times New Roman"/>
          <w:sz w:val="28"/>
          <w:szCs w:val="28"/>
          <w:lang w:val="tg-Cyrl-TJ"/>
        </w:rPr>
        <w:t>ӯҳ</w:t>
      </w:r>
      <w:r>
        <w:rPr>
          <w:rFonts w:ascii="Palatino Linotype" w:hAnsi="Palatino Linotype" w:cs="Times New Roman Tj"/>
          <w:sz w:val="28"/>
          <w:szCs w:val="28"/>
          <w:lang w:val="tg-Cyrl-TJ"/>
        </w:rPr>
        <w:t>дадори</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ои</w:t>
      </w:r>
      <w:r>
        <w:rPr>
          <w:rFonts w:ascii="Palatino Linotype" w:hAnsi="Palatino Linotype"/>
          <w:sz w:val="28"/>
          <w:szCs w:val="28"/>
          <w:lang w:val="tg-Cyrl-TJ"/>
        </w:rPr>
        <w:t xml:space="preserve">  андоз</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ба Бу</w:t>
      </w:r>
      <w:r>
        <w:rPr>
          <w:rFonts w:ascii="Palatino Linotype" w:hAnsi="Palatino Linotype" w:cs="Times New Roman"/>
          <w:sz w:val="28"/>
          <w:szCs w:val="28"/>
          <w:lang w:val="tg-Cyrl-TJ"/>
        </w:rPr>
        <w:t>ҷ</w:t>
      </w:r>
      <w:r>
        <w:rPr>
          <w:rFonts w:ascii="Palatino Linotype" w:hAnsi="Palatino Linotype"/>
          <w:sz w:val="28"/>
          <w:szCs w:val="28"/>
          <w:lang w:val="tg-Cyrl-TJ"/>
        </w:rPr>
        <w:t>ети давлат</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бо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исоби </w:t>
      </w:r>
      <w:r>
        <w:rPr>
          <w:rFonts w:ascii="Palatino Linotype" w:hAnsi="Palatino Linotype" w:cs="Times New Roman"/>
          <w:sz w:val="28"/>
          <w:szCs w:val="28"/>
          <w:lang w:val="tg-Cyrl-TJ"/>
        </w:rPr>
        <w:t>қ</w:t>
      </w:r>
      <w:r>
        <w:rPr>
          <w:rFonts w:ascii="Palatino Linotype" w:hAnsi="Palatino Linotype"/>
          <w:sz w:val="28"/>
          <w:szCs w:val="28"/>
          <w:lang w:val="tg-Cyrl-TJ"/>
        </w:rPr>
        <w:t>арз аз андози соли гузашта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1799,4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пардохт намудааст, ки ин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(2364,0 </w:t>
      </w:r>
      <w:r>
        <w:rPr>
          <w:rFonts w:ascii="Palatino Linotype" w:hAnsi="Palatino Linotype" w:cs="Times New Roman"/>
          <w:sz w:val="28"/>
          <w:szCs w:val="28"/>
          <w:lang w:val="tg-Cyrl-TJ"/>
        </w:rPr>
        <w:t>ҳ</w:t>
      </w:r>
      <w:r>
        <w:rPr>
          <w:rFonts w:ascii="Palatino Linotype" w:hAnsi="Palatino Linotype"/>
          <w:sz w:val="28"/>
          <w:szCs w:val="28"/>
          <w:lang w:val="tg-Cyrl-TJ"/>
        </w:rPr>
        <w:t>азор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564,6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гаштааст, ки он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ми  76,1 %-ро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камшави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амин давраи соли гузашта   23,9 %-ро ташкил менамояд.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олати 01.04.2016 </w:t>
      </w:r>
      <w:r>
        <w:rPr>
          <w:rFonts w:ascii="Palatino Linotype" w:hAnsi="Palatino Linotype" w:cs="Times New Roman"/>
          <w:sz w:val="28"/>
          <w:szCs w:val="28"/>
          <w:lang w:val="tg-Cyrl-TJ"/>
        </w:rPr>
        <w:t>қ</w:t>
      </w:r>
      <w:r>
        <w:rPr>
          <w:rFonts w:ascii="Palatino Linotype" w:hAnsi="Palatino Linotype"/>
          <w:sz w:val="28"/>
          <w:szCs w:val="28"/>
          <w:lang w:val="tg-Cyrl-TJ"/>
        </w:rPr>
        <w:t>арз</w:t>
      </w:r>
      <w:r>
        <w:rPr>
          <w:rFonts w:ascii="Palatino Linotype" w:hAnsi="Palatino Linotype" w:cs="Times New Roman"/>
          <w:sz w:val="28"/>
          <w:szCs w:val="28"/>
          <w:lang w:val="tg-Cyrl-TJ"/>
        </w:rPr>
        <w:t>ҳ</w:t>
      </w:r>
      <w:r>
        <w:rPr>
          <w:rFonts w:ascii="Palatino Linotype" w:hAnsi="Palatino Linotype"/>
          <w:sz w:val="28"/>
          <w:szCs w:val="28"/>
          <w:lang w:val="tg-Cyrl-TJ"/>
        </w:rPr>
        <w:t>ои дебитор</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корхона 10262,7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сомонӣ буда,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(5133,4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5129,3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зиёд гаштааст, ки он ҳаҷми 200,0 % -ро ташкил дода,зиёдшави нисбат ба ҳамин давраи соли гузашта 100,0% - ро ташкил медиҳад.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cs="Times New Roman"/>
          <w:sz w:val="28"/>
          <w:szCs w:val="28"/>
          <w:lang w:val="tg-Cyrl-TJ"/>
        </w:rPr>
        <w:t>Қ</w:t>
      </w:r>
      <w:r>
        <w:rPr>
          <w:rFonts w:ascii="Palatino Linotype" w:hAnsi="Palatino Linotype" w:cs="Times New Roman Tj"/>
          <w:sz w:val="28"/>
          <w:szCs w:val="28"/>
          <w:lang w:val="tg-Cyrl-TJ"/>
        </w:rPr>
        <w:t>арз</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ои</w:t>
      </w:r>
      <w:r>
        <w:rPr>
          <w:rFonts w:ascii="Palatino Linotype" w:hAnsi="Palatino Linotype"/>
          <w:sz w:val="28"/>
          <w:szCs w:val="28"/>
          <w:lang w:val="tg-Cyrl-TJ"/>
        </w:rPr>
        <w:t xml:space="preserve"> кредитории корхона бошад дар ин давра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20414,8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сомониро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ки ин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амин давраи соли гузашта (9296,2</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11118,6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зиёд гаштааст, ки он ҳа</w:t>
      </w:r>
      <w:r>
        <w:rPr>
          <w:rFonts w:ascii="Palatino Linotype" w:hAnsi="Palatino Linotype" w:cs="Times New Roman"/>
          <w:sz w:val="28"/>
          <w:szCs w:val="28"/>
          <w:lang w:val="tg-Cyrl-TJ"/>
        </w:rPr>
        <w:t>ҷ</w:t>
      </w:r>
      <w:r>
        <w:rPr>
          <w:rFonts w:ascii="Palatino Linotype" w:hAnsi="Palatino Linotype" w:cs="Times New Roman Tj"/>
          <w:sz w:val="28"/>
          <w:szCs w:val="28"/>
          <w:lang w:val="tg-Cyrl-TJ"/>
        </w:rPr>
        <w:t>ми</w:t>
      </w:r>
      <w:r>
        <w:rPr>
          <w:rFonts w:ascii="Palatino Linotype" w:hAnsi="Palatino Linotype"/>
          <w:sz w:val="28"/>
          <w:szCs w:val="28"/>
          <w:lang w:val="tg-Cyrl-TJ"/>
        </w:rPr>
        <w:t xml:space="preserve"> 220,6%-ро ташкил медиҳад, зиёдшави нисбати ба ҳамин давраи соли гузашта 120,6%- ро ташкил медиҳад.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Вазорати молияи </w:t>
      </w:r>
      <w:r>
        <w:rPr>
          <w:rFonts w:ascii="Palatino Linotype" w:hAnsi="Palatino Linotype" w:cs="Times New Roman"/>
          <w:sz w:val="28"/>
          <w:szCs w:val="28"/>
          <w:lang w:val="tg-Cyrl-TJ"/>
        </w:rPr>
        <w:t>Ҷ</w:t>
      </w:r>
      <w:r>
        <w:rPr>
          <w:rFonts w:ascii="Palatino Linotype" w:hAnsi="Palatino Linotype"/>
          <w:sz w:val="28"/>
          <w:szCs w:val="28"/>
          <w:lang w:val="tg-Cyrl-TJ"/>
        </w:rPr>
        <w:t>ум</w:t>
      </w:r>
      <w:r>
        <w:rPr>
          <w:rFonts w:ascii="Palatino Linotype" w:hAnsi="Palatino Linotype" w:cs="Times New Roman"/>
          <w:sz w:val="28"/>
          <w:szCs w:val="28"/>
          <w:lang w:val="tg-Cyrl-TJ"/>
        </w:rPr>
        <w:t>ҳ</w:t>
      </w:r>
      <w:r>
        <w:rPr>
          <w:rFonts w:ascii="Palatino Linotype" w:hAnsi="Palatino Linotype"/>
          <w:sz w:val="28"/>
          <w:szCs w:val="28"/>
          <w:lang w:val="tg-Cyrl-TJ"/>
        </w:rPr>
        <w:t>урии То</w:t>
      </w:r>
      <w:r>
        <w:rPr>
          <w:rFonts w:ascii="Palatino Linotype" w:hAnsi="Palatino Linotype" w:cs="Times New Roman"/>
          <w:sz w:val="28"/>
          <w:szCs w:val="28"/>
          <w:lang w:val="tg-Cyrl-TJ"/>
        </w:rPr>
        <w:t>ҷ</w:t>
      </w:r>
      <w:r>
        <w:rPr>
          <w:rFonts w:ascii="Palatino Linotype" w:hAnsi="Palatino Linotype"/>
          <w:sz w:val="28"/>
          <w:szCs w:val="28"/>
          <w:lang w:val="tg-Cyrl-TJ"/>
        </w:rPr>
        <w:t>икистон бо ма</w:t>
      </w:r>
      <w:r>
        <w:rPr>
          <w:rFonts w:ascii="Palatino Linotype" w:hAnsi="Palatino Linotype" w:cs="Times New Roman"/>
          <w:sz w:val="28"/>
          <w:szCs w:val="28"/>
          <w:lang w:val="tg-Cyrl-TJ"/>
        </w:rPr>
        <w:t>қ</w:t>
      </w:r>
      <w:r>
        <w:rPr>
          <w:rFonts w:ascii="Palatino Linotype" w:hAnsi="Palatino Linotype"/>
          <w:sz w:val="28"/>
          <w:szCs w:val="28"/>
          <w:lang w:val="tg-Cyrl-TJ"/>
        </w:rPr>
        <w:t>сади бартараф намудани камбуди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ое, ки ба </w:t>
      </w:r>
      <w:r>
        <w:rPr>
          <w:rFonts w:ascii="Palatino Linotype" w:hAnsi="Palatino Linotype" w:cs="Times New Roman"/>
          <w:sz w:val="28"/>
          <w:szCs w:val="28"/>
          <w:lang w:val="tg-Cyrl-TJ"/>
        </w:rPr>
        <w:t>ҳ</w:t>
      </w:r>
      <w:r>
        <w:rPr>
          <w:rFonts w:ascii="Palatino Linotype" w:hAnsi="Palatino Linotype"/>
          <w:sz w:val="28"/>
          <w:szCs w:val="28"/>
          <w:lang w:val="tg-Cyrl-TJ"/>
        </w:rPr>
        <w:t>олати молиявию и</w:t>
      </w:r>
      <w:r>
        <w:rPr>
          <w:rFonts w:ascii="Palatino Linotype" w:hAnsi="Palatino Linotype" w:cs="Times New Roman"/>
          <w:sz w:val="28"/>
          <w:szCs w:val="28"/>
          <w:lang w:val="tg-Cyrl-TJ"/>
        </w:rPr>
        <w:t>қ</w:t>
      </w:r>
      <w:r>
        <w:rPr>
          <w:rFonts w:ascii="Palatino Linotype" w:hAnsi="Palatino Linotype"/>
          <w:sz w:val="28"/>
          <w:szCs w:val="28"/>
          <w:lang w:val="tg-Cyrl-TJ"/>
        </w:rPr>
        <w:t xml:space="preserve">тисодии </w:t>
      </w:r>
      <w:r>
        <w:rPr>
          <w:rFonts w:ascii="Palatino Linotype" w:hAnsi="Palatino Linotype" w:cs="Times New Roman"/>
          <w:sz w:val="28"/>
          <w:szCs w:val="28"/>
          <w:lang w:val="tg-Cyrl-TJ"/>
        </w:rPr>
        <w:t>ҷ</w:t>
      </w:r>
      <w:r>
        <w:rPr>
          <w:rFonts w:ascii="Palatino Linotype" w:hAnsi="Palatino Linotype"/>
          <w:sz w:val="28"/>
          <w:szCs w:val="28"/>
          <w:lang w:val="tg-Cyrl-TJ"/>
        </w:rPr>
        <w:t>амъият садди ро</w:t>
      </w:r>
      <w:r>
        <w:rPr>
          <w:rFonts w:ascii="Palatino Linotype" w:hAnsi="Palatino Linotype" w:cs="Times New Roman"/>
          <w:sz w:val="28"/>
          <w:szCs w:val="28"/>
          <w:lang w:val="tg-Cyrl-TJ"/>
        </w:rPr>
        <w:t>ҳ</w:t>
      </w:r>
      <w:r>
        <w:rPr>
          <w:rFonts w:ascii="Palatino Linotype" w:hAnsi="Palatino Linotype"/>
          <w:sz w:val="28"/>
          <w:szCs w:val="28"/>
          <w:lang w:val="tg-Cyrl-TJ"/>
        </w:rPr>
        <w:t xml:space="preserve"> мешаванд андешидани тадбиру чора</w:t>
      </w:r>
      <w:r>
        <w:rPr>
          <w:rFonts w:ascii="Palatino Linotype" w:hAnsi="Palatino Linotype" w:cs="Times New Roman"/>
          <w:sz w:val="28"/>
          <w:szCs w:val="28"/>
          <w:lang w:val="tg-Cyrl-TJ"/>
        </w:rPr>
        <w:t>ҳ</w:t>
      </w:r>
      <w:r>
        <w:rPr>
          <w:rFonts w:ascii="Palatino Linotype" w:hAnsi="Palatino Linotype"/>
          <w:sz w:val="28"/>
          <w:szCs w:val="28"/>
          <w:lang w:val="tg-Cyrl-TJ"/>
        </w:rPr>
        <w:t>ои зеринро ба ма</w:t>
      </w:r>
      <w:r>
        <w:rPr>
          <w:rFonts w:ascii="Palatino Linotype" w:hAnsi="Palatino Linotype" w:cs="Times New Roman"/>
          <w:sz w:val="28"/>
          <w:szCs w:val="28"/>
          <w:lang w:val="tg-Cyrl-TJ"/>
        </w:rPr>
        <w:t>қ</w:t>
      </w:r>
      <w:r>
        <w:rPr>
          <w:rFonts w:ascii="Palatino Linotype" w:hAnsi="Palatino Linotype"/>
          <w:sz w:val="28"/>
          <w:szCs w:val="28"/>
          <w:lang w:val="tg-Cyrl-TJ"/>
        </w:rPr>
        <w:t>сад мувофи</w:t>
      </w:r>
      <w:r>
        <w:rPr>
          <w:rFonts w:ascii="Palatino Linotype" w:hAnsi="Palatino Linotype" w:cs="Times New Roman"/>
          <w:sz w:val="28"/>
          <w:szCs w:val="28"/>
          <w:lang w:val="tg-Cyrl-TJ"/>
        </w:rPr>
        <w:t>қ</w:t>
      </w:r>
      <w:r>
        <w:rPr>
          <w:rFonts w:ascii="Palatino Linotype" w:hAnsi="Palatino Linotype"/>
          <w:sz w:val="28"/>
          <w:szCs w:val="28"/>
          <w:lang w:val="tg-Cyrl-TJ"/>
        </w:rPr>
        <w:t xml:space="preserve"> мешуморад: </w:t>
      </w:r>
    </w:p>
    <w:p w:rsidR="0042380B" w:rsidRDefault="0042380B" w:rsidP="0042380B">
      <w:pPr>
        <w:pStyle w:val="a3"/>
        <w:numPr>
          <w:ilvl w:val="0"/>
          <w:numId w:val="33"/>
        </w:numPr>
        <w:tabs>
          <w:tab w:val="left" w:pos="0"/>
        </w:tabs>
        <w:ind w:left="0" w:firstLine="709"/>
        <w:jc w:val="both"/>
        <w:rPr>
          <w:rFonts w:ascii="Palatino Linotype" w:hAnsi="Palatino Linotype"/>
          <w:sz w:val="28"/>
          <w:szCs w:val="28"/>
          <w:lang w:val="tg-Cyrl-TJ"/>
        </w:rPr>
      </w:pPr>
      <w:r>
        <w:rPr>
          <w:rFonts w:ascii="Palatino Linotype" w:hAnsi="Palatino Linotype"/>
          <w:sz w:val="28"/>
          <w:szCs w:val="28"/>
        </w:rPr>
        <w:t xml:space="preserve">баланд бардоштани самаранокии истифодабарии сармоягузории инвеститсионӣ, хусусан дар қисмати таҳкимбахшии базаи техникӣ равона гардида; </w:t>
      </w:r>
    </w:p>
    <w:p w:rsidR="0042380B" w:rsidRDefault="0042380B" w:rsidP="0042380B">
      <w:pPr>
        <w:pStyle w:val="a3"/>
        <w:numPr>
          <w:ilvl w:val="0"/>
          <w:numId w:val="33"/>
        </w:numPr>
        <w:tabs>
          <w:tab w:val="left" w:pos="0"/>
        </w:tabs>
        <w:ind w:left="0" w:firstLine="709"/>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пешбурди сиёсати ҳисобдории молиявӣ дар асоси ҷорӣ намудани раванди Меъёрҳои байналмиллалии ҳисоботи молиявӣ; </w:t>
      </w:r>
    </w:p>
    <w:p w:rsidR="0042380B" w:rsidRDefault="0042380B" w:rsidP="0042380B">
      <w:pPr>
        <w:pStyle w:val="a3"/>
        <w:numPr>
          <w:ilvl w:val="0"/>
          <w:numId w:val="33"/>
        </w:numPr>
        <w:tabs>
          <w:tab w:val="left" w:pos="0"/>
          <w:tab w:val="left" w:pos="1695"/>
        </w:tabs>
        <w:ind w:left="0" w:firstLine="709"/>
        <w:jc w:val="both"/>
        <w:rPr>
          <w:rFonts w:ascii="Palatino Linotype" w:hAnsi="Palatino Linotype"/>
          <w:sz w:val="28"/>
          <w:szCs w:val="28"/>
          <w:lang w:val="tg-Cyrl-TJ"/>
        </w:rPr>
      </w:pPr>
      <w:r>
        <w:rPr>
          <w:rFonts w:ascii="Palatino Linotype" w:hAnsi="Palatino Linotype"/>
          <w:sz w:val="28"/>
          <w:szCs w:val="28"/>
          <w:lang w:val="tg-Cyrl-TJ"/>
        </w:rPr>
        <w:t xml:space="preserve">ҷорӣ намудани шаклҳои нави хизматрасонии ба талаботҳои байналмиллалӣ ҷавобгӯ; </w:t>
      </w:r>
    </w:p>
    <w:p w:rsidR="0042380B" w:rsidRDefault="0042380B" w:rsidP="0042380B">
      <w:pPr>
        <w:pStyle w:val="a3"/>
        <w:numPr>
          <w:ilvl w:val="0"/>
          <w:numId w:val="33"/>
        </w:numPr>
        <w:tabs>
          <w:tab w:val="left" w:pos="0"/>
          <w:tab w:val="left" w:pos="1695"/>
        </w:tabs>
        <w:ind w:left="0" w:firstLine="709"/>
        <w:jc w:val="both"/>
        <w:rPr>
          <w:rFonts w:ascii="Palatino Linotype" w:hAnsi="Palatino Linotype"/>
          <w:sz w:val="28"/>
          <w:szCs w:val="28"/>
          <w:lang w:val="tg-Cyrl-TJ"/>
        </w:rPr>
      </w:pPr>
      <w:r>
        <w:rPr>
          <w:rFonts w:ascii="Palatino Linotype" w:hAnsi="Palatino Linotype"/>
          <w:sz w:val="28"/>
          <w:szCs w:val="28"/>
          <w:lang w:val="tg-Cyrl-TJ"/>
        </w:rPr>
        <w:t>таҳияи чорабиниҳо оид ба низомдарории қарзҳои дебиторӣ ва кредитории соҳа ва ғаира.</w:t>
      </w:r>
    </w:p>
    <w:p w:rsidR="0042380B" w:rsidRDefault="0042380B" w:rsidP="0042380B">
      <w:pPr>
        <w:tabs>
          <w:tab w:val="left" w:pos="1695"/>
        </w:tabs>
        <w:spacing w:after="0" w:line="240" w:lineRule="auto"/>
        <w:ind w:firstLine="709"/>
        <w:rPr>
          <w:rFonts w:ascii="Palatino Linotype" w:hAnsi="Palatino Linotype"/>
          <w:sz w:val="28"/>
          <w:szCs w:val="28"/>
          <w:lang w:val="tg-Cyrl-TJ"/>
        </w:rPr>
      </w:pPr>
    </w:p>
    <w:p w:rsidR="0042380B" w:rsidRDefault="0042380B" w:rsidP="0042380B">
      <w:pPr>
        <w:pStyle w:val="a3"/>
        <w:ind w:left="735" w:right="141"/>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 xml:space="preserve">     Корхонаи воҳиди давлатии  “То</w:t>
      </w:r>
      <w:r>
        <w:rPr>
          <w:rFonts w:ascii="Palatino Linotype" w:eastAsia="MS Mincho" w:hAnsi="Palatino Linotype"/>
          <w:b/>
          <w:sz w:val="28"/>
          <w:szCs w:val="28"/>
          <w:lang w:val="tg-Cyrl-TJ"/>
        </w:rPr>
        <w:t>ҷ</w:t>
      </w:r>
      <w:r>
        <w:rPr>
          <w:rFonts w:ascii="Palatino Linotype" w:hAnsi="Palatino Linotype" w:cs="Times New Roman Tajik 1.0"/>
          <w:b/>
          <w:sz w:val="28"/>
          <w:szCs w:val="28"/>
          <w:lang w:val="tg-Cyrl-TJ"/>
        </w:rPr>
        <w:t>иксармоягузор”</w:t>
      </w:r>
    </w:p>
    <w:p w:rsidR="0042380B" w:rsidRDefault="0042380B" w:rsidP="0042380B">
      <w:pPr>
        <w:spacing w:after="0" w:line="240" w:lineRule="auto"/>
        <w:ind w:left="-142" w:right="141" w:firstLine="426"/>
        <w:jc w:val="center"/>
        <w:rPr>
          <w:rFonts w:ascii="Palatino Linotype" w:hAnsi="Palatino Linotype" w:cs="Times New Roman Tajik 1.0"/>
          <w:sz w:val="28"/>
          <w:szCs w:val="28"/>
          <w:lang w:val="tg-Cyrl-TJ"/>
        </w:rPr>
      </w:pPr>
    </w:p>
    <w:p w:rsidR="0042380B" w:rsidRDefault="0042380B" w:rsidP="0042380B">
      <w:pPr>
        <w:tabs>
          <w:tab w:val="left" w:pos="9923"/>
        </w:tabs>
        <w:spacing w:after="0" w:line="240" w:lineRule="auto"/>
        <w:ind w:firstLine="709"/>
        <w:jc w:val="both"/>
        <w:outlineLvl w:val="0"/>
        <w:rPr>
          <w:rFonts w:ascii="Palatino Linotype" w:hAnsi="Palatino Linotype"/>
          <w:sz w:val="28"/>
          <w:szCs w:val="28"/>
          <w:lang w:val="tg-Cyrl-TJ"/>
        </w:rPr>
      </w:pPr>
      <w:r>
        <w:rPr>
          <w:rFonts w:ascii="Palatino Linotype" w:hAnsi="Palatino Linotype"/>
          <w:sz w:val="28"/>
          <w:szCs w:val="28"/>
          <w:lang w:val="tg-Cyrl-TJ"/>
        </w:rPr>
        <w:t>КВД «То</w:t>
      </w:r>
      <w:r>
        <w:rPr>
          <w:rFonts w:ascii="Palatino Linotype" w:hAnsi="Palatino Linotype" w:cs="Times New Roman"/>
          <w:sz w:val="28"/>
          <w:szCs w:val="28"/>
          <w:lang w:val="tg-Cyrl-TJ"/>
        </w:rPr>
        <w:t>ҷ</w:t>
      </w:r>
      <w:r>
        <w:rPr>
          <w:rFonts w:ascii="Palatino Linotype" w:hAnsi="Palatino Linotype"/>
          <w:sz w:val="28"/>
          <w:szCs w:val="28"/>
          <w:lang w:val="tg-Cyrl-TJ"/>
        </w:rPr>
        <w:t>иксармоягузор» дар се мо</w:t>
      </w:r>
      <w:r>
        <w:rPr>
          <w:rFonts w:ascii="Palatino Linotype" w:hAnsi="Palatino Linotype" w:cs="Times New Roman"/>
          <w:sz w:val="28"/>
          <w:szCs w:val="28"/>
          <w:lang w:val="tg-Cyrl-TJ"/>
        </w:rPr>
        <w:t>ҳ</w:t>
      </w:r>
      <w:r>
        <w:rPr>
          <w:rFonts w:ascii="Palatino Linotype" w:hAnsi="Palatino Linotype"/>
          <w:sz w:val="28"/>
          <w:szCs w:val="28"/>
          <w:lang w:val="tg-Cyrl-TJ"/>
        </w:rPr>
        <w:t>и соли 2016-и сипаришуда корро вусъат дода доир ба рушди минбаъдаи хизматрасонии су</w:t>
      </w:r>
      <w:r>
        <w:rPr>
          <w:rFonts w:ascii="Palatino Linotype" w:hAnsi="Palatino Linotype" w:cs="Times New Roman"/>
          <w:sz w:val="28"/>
          <w:szCs w:val="28"/>
          <w:lang w:val="tg-Cyrl-TJ"/>
        </w:rPr>
        <w:t>ғ</w:t>
      </w:r>
      <w:r>
        <w:rPr>
          <w:rFonts w:ascii="Palatino Linotype" w:hAnsi="Palatino Linotype"/>
          <w:sz w:val="28"/>
          <w:szCs w:val="28"/>
          <w:lang w:val="tg-Cyrl-TJ"/>
        </w:rPr>
        <w:t>уртав</w:t>
      </w:r>
      <w:r>
        <w:rPr>
          <w:rFonts w:ascii="Palatino Linotype" w:hAnsi="Palatino Linotype" w:cs="Times New Roman"/>
          <w:sz w:val="28"/>
          <w:szCs w:val="28"/>
          <w:lang w:val="tg-Cyrl-TJ"/>
        </w:rPr>
        <w:t>ӣ</w:t>
      </w:r>
      <w:r>
        <w:rPr>
          <w:rFonts w:ascii="Palatino Linotype" w:hAnsi="Palatino Linotype"/>
          <w:sz w:val="28"/>
          <w:szCs w:val="28"/>
          <w:lang w:val="tg-Cyrl-TJ"/>
        </w:rPr>
        <w:t>, ки ба</w:t>
      </w:r>
      <w:r>
        <w:rPr>
          <w:rFonts w:ascii="Palatino Linotype" w:hAnsi="Palatino Linotype" w:cs="Times New Roman"/>
          <w:sz w:val="28"/>
          <w:szCs w:val="28"/>
          <w:lang w:val="tg-Cyrl-TJ"/>
        </w:rPr>
        <w:t>ҳ</w:t>
      </w:r>
      <w:r>
        <w:rPr>
          <w:rFonts w:ascii="Palatino Linotype" w:hAnsi="Palatino Linotype"/>
          <w:sz w:val="28"/>
          <w:szCs w:val="28"/>
          <w:lang w:val="tg-Cyrl-TJ"/>
        </w:rPr>
        <w:t xml:space="preserve">ри </w:t>
      </w:r>
      <w:r>
        <w:rPr>
          <w:rFonts w:ascii="Palatino Linotype" w:hAnsi="Palatino Linotype" w:cs="Times New Roman"/>
          <w:sz w:val="28"/>
          <w:szCs w:val="28"/>
          <w:lang w:val="tg-Cyrl-TJ"/>
        </w:rPr>
        <w:t>ҳ</w:t>
      </w:r>
      <w:r>
        <w:rPr>
          <w:rFonts w:ascii="Palatino Linotype" w:hAnsi="Palatino Linotype"/>
          <w:sz w:val="28"/>
          <w:szCs w:val="28"/>
          <w:lang w:val="tg-Cyrl-TJ"/>
        </w:rPr>
        <w:t>ифзи манфиат</w:t>
      </w:r>
      <w:r>
        <w:rPr>
          <w:rFonts w:ascii="Palatino Linotype" w:hAnsi="Palatino Linotype" w:cs="Times New Roman"/>
          <w:sz w:val="28"/>
          <w:szCs w:val="28"/>
          <w:lang w:val="tg-Cyrl-TJ"/>
        </w:rPr>
        <w:t>ҳ</w:t>
      </w:r>
      <w:r>
        <w:rPr>
          <w:rFonts w:ascii="Palatino Linotype" w:hAnsi="Palatino Linotype"/>
          <w:sz w:val="28"/>
          <w:szCs w:val="28"/>
          <w:lang w:val="tg-Cyrl-TJ"/>
        </w:rPr>
        <w:t>ои амволи</w:t>
      </w:r>
      <w:r>
        <w:rPr>
          <w:rFonts w:ascii="Palatino Linotype" w:hAnsi="Palatino Linotype" w:cs="Times New Roman"/>
          <w:sz w:val="28"/>
          <w:szCs w:val="28"/>
          <w:lang w:val="tg-Cyrl-TJ"/>
        </w:rPr>
        <w:t>ӣ</w:t>
      </w:r>
      <w:r>
        <w:rPr>
          <w:rFonts w:ascii="Palatino Linotype" w:hAnsi="Palatino Linotype"/>
          <w:sz w:val="28"/>
          <w:szCs w:val="28"/>
          <w:lang w:val="tg-Cyrl-TJ"/>
        </w:rPr>
        <w:t xml:space="preserve"> ша</w:t>
      </w:r>
      <w:r>
        <w:rPr>
          <w:rFonts w:ascii="Palatino Linotype" w:hAnsi="Palatino Linotype" w:cs="Times New Roman"/>
          <w:sz w:val="28"/>
          <w:szCs w:val="28"/>
          <w:lang w:val="tg-Cyrl-TJ"/>
        </w:rPr>
        <w:t>ҳ</w:t>
      </w:r>
      <w:r>
        <w:rPr>
          <w:rFonts w:ascii="Palatino Linotype" w:hAnsi="Palatino Linotype"/>
          <w:sz w:val="28"/>
          <w:szCs w:val="28"/>
          <w:lang w:val="tg-Cyrl-TJ"/>
        </w:rPr>
        <w:t xml:space="preserve">рвандон аз </w:t>
      </w:r>
      <w:r>
        <w:rPr>
          <w:rFonts w:ascii="Palatino Linotype" w:hAnsi="Palatino Linotype" w:cs="Times New Roman"/>
          <w:sz w:val="28"/>
          <w:szCs w:val="28"/>
          <w:lang w:val="tg-Cyrl-TJ"/>
        </w:rPr>
        <w:t>ҳ</w:t>
      </w:r>
      <w:r>
        <w:rPr>
          <w:rFonts w:ascii="Palatino Linotype" w:hAnsi="Palatino Linotype"/>
          <w:sz w:val="28"/>
          <w:szCs w:val="28"/>
          <w:lang w:val="tg-Cyrl-TJ"/>
        </w:rPr>
        <w:t>ама гуна бурду бохт, бо назардошти дигаргунсози</w:t>
      </w:r>
      <w:r>
        <w:rPr>
          <w:rFonts w:ascii="Palatino Linotype" w:hAnsi="Palatino Linotype" w:cs="Times New Roman"/>
          <w:sz w:val="28"/>
          <w:szCs w:val="28"/>
          <w:lang w:val="tg-Cyrl-TJ"/>
        </w:rPr>
        <w:t>ҳ</w:t>
      </w:r>
      <w:r>
        <w:rPr>
          <w:rFonts w:ascii="Palatino Linotype" w:hAnsi="Palatino Linotype"/>
          <w:sz w:val="28"/>
          <w:szCs w:val="28"/>
          <w:lang w:val="tg-Cyrl-TJ"/>
        </w:rPr>
        <w:t>ои и</w:t>
      </w:r>
      <w:r>
        <w:rPr>
          <w:rFonts w:ascii="Palatino Linotype" w:hAnsi="Palatino Linotype" w:cs="Times New Roman"/>
          <w:sz w:val="28"/>
          <w:szCs w:val="28"/>
          <w:lang w:val="tg-Cyrl-TJ"/>
        </w:rPr>
        <w:t>қ</w:t>
      </w:r>
      <w:r>
        <w:rPr>
          <w:rFonts w:ascii="Palatino Linotype" w:hAnsi="Palatino Linotype"/>
          <w:sz w:val="28"/>
          <w:szCs w:val="28"/>
          <w:lang w:val="tg-Cyrl-TJ"/>
        </w:rPr>
        <w:t>тисодӣ дар шароити  бо тадри</w:t>
      </w:r>
      <w:r>
        <w:rPr>
          <w:rFonts w:ascii="Palatino Linotype" w:hAnsi="Palatino Linotype" w:cs="Times New Roman"/>
          <w:sz w:val="28"/>
          <w:szCs w:val="28"/>
          <w:lang w:val="tg-Cyrl-TJ"/>
        </w:rPr>
        <w:t>ҷ</w:t>
      </w:r>
      <w:r>
        <w:rPr>
          <w:rFonts w:ascii="Palatino Linotype" w:hAnsi="Palatino Linotype"/>
          <w:sz w:val="28"/>
          <w:szCs w:val="28"/>
          <w:lang w:val="tg-Cyrl-TJ"/>
        </w:rPr>
        <w:t xml:space="preserve"> устувор гардидани муносибат</w:t>
      </w:r>
      <w:r>
        <w:rPr>
          <w:rFonts w:ascii="Palatino Linotype" w:hAnsi="Palatino Linotype" w:cs="Times New Roman"/>
          <w:sz w:val="28"/>
          <w:szCs w:val="28"/>
          <w:lang w:val="tg-Cyrl-TJ"/>
        </w:rPr>
        <w:t>ҳ</w:t>
      </w:r>
      <w:r>
        <w:rPr>
          <w:rFonts w:ascii="Palatino Linotype" w:hAnsi="Palatino Linotype"/>
          <w:sz w:val="28"/>
          <w:szCs w:val="28"/>
          <w:lang w:val="tg-Cyrl-TJ"/>
        </w:rPr>
        <w:t>ои бозоргон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равона гардидааст, чора</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ои мушахас андешид. </w:t>
      </w:r>
    </w:p>
    <w:p w:rsidR="0042380B" w:rsidRDefault="0042380B" w:rsidP="0042380B">
      <w:pPr>
        <w:tabs>
          <w:tab w:val="left" w:pos="9923"/>
        </w:tabs>
        <w:spacing w:after="0" w:line="240" w:lineRule="auto"/>
        <w:ind w:firstLine="709"/>
        <w:jc w:val="both"/>
        <w:outlineLvl w:val="0"/>
        <w:rPr>
          <w:rFonts w:ascii="Palatino Linotype" w:hAnsi="Palatino Linotype"/>
          <w:sz w:val="28"/>
          <w:szCs w:val="28"/>
          <w:lang w:val="tg-Cyrl-TJ"/>
        </w:rPr>
      </w:pPr>
      <w:r>
        <w:rPr>
          <w:rFonts w:ascii="Palatino Linotype" w:hAnsi="Palatino Linotype"/>
          <w:sz w:val="28"/>
          <w:szCs w:val="28"/>
          <w:lang w:val="tg-Cyrl-TJ"/>
        </w:rPr>
        <w:t>Мувофи</w:t>
      </w:r>
      <w:r>
        <w:rPr>
          <w:rFonts w:ascii="Palatino Linotype" w:hAnsi="Palatino Linotype" w:cs="Times New Roman"/>
          <w:sz w:val="28"/>
          <w:szCs w:val="28"/>
          <w:lang w:val="tg-Cyrl-TJ"/>
        </w:rPr>
        <w:t>қ</w:t>
      </w:r>
      <w:r>
        <w:rPr>
          <w:rFonts w:ascii="Palatino Linotype" w:hAnsi="Palatino Linotype"/>
          <w:sz w:val="28"/>
          <w:szCs w:val="28"/>
          <w:lang w:val="tg-Cyrl-TJ"/>
        </w:rPr>
        <w:t>и на</w:t>
      </w:r>
      <w:r>
        <w:rPr>
          <w:rFonts w:ascii="Palatino Linotype" w:hAnsi="Palatino Linotype" w:cs="Times New Roman"/>
          <w:sz w:val="28"/>
          <w:szCs w:val="28"/>
          <w:lang w:val="tg-Cyrl-TJ"/>
        </w:rPr>
        <w:t>қ</w:t>
      </w:r>
      <w:r>
        <w:rPr>
          <w:rFonts w:ascii="Palatino Linotype" w:hAnsi="Palatino Linotype"/>
          <w:sz w:val="28"/>
          <w:szCs w:val="28"/>
          <w:lang w:val="tg-Cyrl-TJ"/>
        </w:rPr>
        <w:t>шаи кор</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дар семоҳаи яакум  соли 2016 -ум корхона намуд</w:t>
      </w:r>
      <w:r>
        <w:rPr>
          <w:rFonts w:ascii="Palatino Linotype" w:hAnsi="Palatino Linotype" w:cs="Times New Roman"/>
          <w:sz w:val="28"/>
          <w:szCs w:val="28"/>
          <w:lang w:val="tg-Cyrl-TJ"/>
        </w:rPr>
        <w:t>ҳ</w:t>
      </w:r>
      <w:r>
        <w:rPr>
          <w:rFonts w:ascii="Palatino Linotype" w:hAnsi="Palatino Linotype"/>
          <w:sz w:val="28"/>
          <w:szCs w:val="28"/>
          <w:lang w:val="tg-Cyrl-TJ"/>
        </w:rPr>
        <w:t>ои хизматрасонии су</w:t>
      </w:r>
      <w:r>
        <w:rPr>
          <w:rFonts w:ascii="Palatino Linotype" w:hAnsi="Palatino Linotype" w:cs="Times New Roman"/>
          <w:sz w:val="28"/>
          <w:szCs w:val="28"/>
          <w:lang w:val="tg-Cyrl-TJ"/>
        </w:rPr>
        <w:t>ғ</w:t>
      </w:r>
      <w:r>
        <w:rPr>
          <w:rFonts w:ascii="Palatino Linotype" w:hAnsi="Palatino Linotype"/>
          <w:sz w:val="28"/>
          <w:szCs w:val="28"/>
          <w:lang w:val="tg-Cyrl-TJ"/>
        </w:rPr>
        <w:t xml:space="preserve">уртавиро бо як </w:t>
      </w:r>
      <w:r>
        <w:rPr>
          <w:rFonts w:ascii="Palatino Linotype" w:hAnsi="Palatino Linotype" w:cs="Times New Roman"/>
          <w:sz w:val="28"/>
          <w:szCs w:val="28"/>
          <w:lang w:val="tg-Cyrl-TJ"/>
        </w:rPr>
        <w:t>қ</w:t>
      </w:r>
      <w:r>
        <w:rPr>
          <w:rFonts w:ascii="Palatino Linotype" w:hAnsi="Palatino Linotype"/>
          <w:sz w:val="28"/>
          <w:szCs w:val="28"/>
          <w:lang w:val="tg-Cyrl-TJ"/>
        </w:rPr>
        <w:t>атор корхонаю ташкилот</w:t>
      </w:r>
      <w:r>
        <w:rPr>
          <w:rFonts w:ascii="Palatino Linotype" w:hAnsi="Palatino Linotype" w:cs="Times New Roman"/>
          <w:sz w:val="28"/>
          <w:szCs w:val="28"/>
          <w:lang w:val="tg-Cyrl-TJ"/>
        </w:rPr>
        <w:t>ҳ</w:t>
      </w:r>
      <w:r>
        <w:rPr>
          <w:rFonts w:ascii="Palatino Linotype" w:hAnsi="Palatino Linotype"/>
          <w:sz w:val="28"/>
          <w:szCs w:val="28"/>
          <w:lang w:val="tg-Cyrl-TJ"/>
        </w:rPr>
        <w:t>о   шартнома</w:t>
      </w:r>
      <w:r>
        <w:rPr>
          <w:rFonts w:ascii="Palatino Linotype" w:hAnsi="Palatino Linotype" w:cs="Times New Roman"/>
          <w:sz w:val="28"/>
          <w:szCs w:val="28"/>
          <w:lang w:val="tg-Cyrl-TJ"/>
        </w:rPr>
        <w:t>ҳ</w:t>
      </w:r>
      <w:r>
        <w:rPr>
          <w:rFonts w:ascii="Palatino Linotype" w:hAnsi="Palatino Linotype"/>
          <w:sz w:val="28"/>
          <w:szCs w:val="28"/>
          <w:lang w:val="tg-Cyrl-TJ"/>
        </w:rPr>
        <w:t>оро ба имзо расонид.</w:t>
      </w:r>
    </w:p>
    <w:p w:rsidR="0042380B" w:rsidRDefault="0042380B" w:rsidP="0042380B">
      <w:pPr>
        <w:tabs>
          <w:tab w:val="left" w:pos="9923"/>
        </w:tabs>
        <w:spacing w:after="0" w:line="240" w:lineRule="auto"/>
        <w:ind w:firstLine="709"/>
        <w:jc w:val="both"/>
        <w:outlineLvl w:val="0"/>
        <w:rPr>
          <w:rFonts w:ascii="Palatino Linotype" w:hAnsi="Palatino Linotype"/>
          <w:sz w:val="28"/>
          <w:szCs w:val="28"/>
          <w:lang w:val="tg-Cyrl-TJ"/>
        </w:rPr>
      </w:pPr>
      <w:r>
        <w:rPr>
          <w:rFonts w:ascii="Palatino Linotype" w:hAnsi="Palatino Linotype"/>
          <w:sz w:val="28"/>
          <w:szCs w:val="28"/>
          <w:lang w:val="tg-Cyrl-TJ"/>
        </w:rPr>
        <w:t>Номгу</w:t>
      </w:r>
      <w:r>
        <w:rPr>
          <w:rFonts w:ascii="Palatino Linotype" w:hAnsi="Palatino Linotype" w:cs="Times New Roman"/>
          <w:sz w:val="28"/>
          <w:szCs w:val="28"/>
          <w:lang w:val="tg-Cyrl-TJ"/>
        </w:rPr>
        <w:t>ӣ</w:t>
      </w:r>
      <w:r>
        <w:rPr>
          <w:rFonts w:ascii="Palatino Linotype" w:hAnsi="Palatino Linotype"/>
          <w:sz w:val="28"/>
          <w:szCs w:val="28"/>
          <w:lang w:val="tg-Cyrl-TJ"/>
        </w:rPr>
        <w:t xml:space="preserve"> шартнома</w:t>
      </w:r>
      <w:r>
        <w:rPr>
          <w:rFonts w:ascii="Palatino Linotype" w:hAnsi="Palatino Linotype" w:cs="Times New Roman"/>
          <w:sz w:val="28"/>
          <w:szCs w:val="28"/>
          <w:lang w:val="tg-Cyrl-TJ"/>
        </w:rPr>
        <w:t>ҳ</w:t>
      </w:r>
      <w:r>
        <w:rPr>
          <w:rFonts w:ascii="Palatino Linotype" w:hAnsi="Palatino Linotype"/>
          <w:sz w:val="28"/>
          <w:szCs w:val="28"/>
          <w:lang w:val="tg-Cyrl-TJ"/>
        </w:rPr>
        <w:t>оеро, ки дар  се мо</w:t>
      </w:r>
      <w:r>
        <w:rPr>
          <w:rFonts w:ascii="Palatino Linotype" w:hAnsi="Palatino Linotype" w:cs="Times New Roman"/>
          <w:sz w:val="28"/>
          <w:szCs w:val="28"/>
          <w:lang w:val="tg-Cyrl-TJ"/>
        </w:rPr>
        <w:t>ҳ</w:t>
      </w:r>
      <w:r>
        <w:rPr>
          <w:rFonts w:ascii="Palatino Linotype" w:hAnsi="Palatino Linotype"/>
          <w:sz w:val="28"/>
          <w:szCs w:val="28"/>
          <w:lang w:val="tg-Cyrl-TJ"/>
        </w:rPr>
        <w:t>и соли  2016 ба имзо расидаанд: су</w:t>
      </w:r>
      <w:r>
        <w:rPr>
          <w:rFonts w:ascii="Palatino Linotype" w:hAnsi="Palatino Linotype" w:cs="Times New Roman"/>
          <w:sz w:val="28"/>
          <w:szCs w:val="28"/>
          <w:lang w:val="tg-Cyrl-TJ"/>
        </w:rPr>
        <w:t>ғ</w:t>
      </w:r>
      <w:r>
        <w:rPr>
          <w:rFonts w:ascii="Palatino Linotype" w:hAnsi="Palatino Linotype"/>
          <w:sz w:val="28"/>
          <w:szCs w:val="28"/>
          <w:lang w:val="tg-Cyrl-TJ"/>
        </w:rPr>
        <w:t>уртаи на</w:t>
      </w:r>
      <w:r>
        <w:rPr>
          <w:rFonts w:ascii="Palatino Linotype" w:hAnsi="Palatino Linotype" w:cs="Times New Roman"/>
          <w:sz w:val="28"/>
          <w:szCs w:val="28"/>
          <w:lang w:val="tg-Cyrl-TJ"/>
        </w:rPr>
        <w:t>қ</w:t>
      </w:r>
      <w:r>
        <w:rPr>
          <w:rFonts w:ascii="Palatino Linotype" w:hAnsi="Palatino Linotype"/>
          <w:sz w:val="28"/>
          <w:szCs w:val="28"/>
          <w:lang w:val="tg-Cyrl-TJ"/>
        </w:rPr>
        <w:t>лиёт, су</w:t>
      </w:r>
      <w:r>
        <w:rPr>
          <w:rFonts w:ascii="Palatino Linotype" w:hAnsi="Palatino Linotype" w:cs="Times New Roman"/>
          <w:sz w:val="28"/>
          <w:szCs w:val="28"/>
          <w:lang w:val="tg-Cyrl-TJ"/>
        </w:rPr>
        <w:t>ғ</w:t>
      </w:r>
      <w:r>
        <w:rPr>
          <w:rFonts w:ascii="Palatino Linotype" w:hAnsi="Palatino Linotype"/>
          <w:sz w:val="28"/>
          <w:szCs w:val="28"/>
          <w:lang w:val="tg-Cyrl-TJ"/>
        </w:rPr>
        <w:t>уртаи тибб</w:t>
      </w:r>
      <w:r>
        <w:rPr>
          <w:rFonts w:ascii="Palatino Linotype" w:hAnsi="Palatino Linotype" w:cs="Times New Roman"/>
          <w:sz w:val="28"/>
          <w:szCs w:val="28"/>
          <w:lang w:val="tg-Cyrl-TJ"/>
        </w:rPr>
        <w:t>ӣ</w:t>
      </w:r>
      <w:r>
        <w:rPr>
          <w:rFonts w:ascii="Palatino Linotype" w:hAnsi="Palatino Linotype"/>
          <w:sz w:val="28"/>
          <w:szCs w:val="28"/>
          <w:lang w:val="tg-Cyrl-TJ"/>
        </w:rPr>
        <w:t>, су</w:t>
      </w:r>
      <w:r>
        <w:rPr>
          <w:rFonts w:ascii="Palatino Linotype" w:hAnsi="Palatino Linotype" w:cs="Times New Roman"/>
          <w:sz w:val="28"/>
          <w:szCs w:val="28"/>
          <w:lang w:val="tg-Cyrl-TJ"/>
        </w:rPr>
        <w:t>ғ</w:t>
      </w:r>
      <w:r>
        <w:rPr>
          <w:rFonts w:ascii="Palatino Linotype" w:hAnsi="Palatino Linotype"/>
          <w:sz w:val="28"/>
          <w:szCs w:val="28"/>
          <w:lang w:val="tg-Cyrl-TJ"/>
        </w:rPr>
        <w:t>уртаи амволи ба гарав гузошташуда, су</w:t>
      </w:r>
      <w:r>
        <w:rPr>
          <w:rFonts w:ascii="Palatino Linotype" w:hAnsi="Palatino Linotype" w:cs="Times New Roman"/>
          <w:sz w:val="28"/>
          <w:szCs w:val="28"/>
          <w:lang w:val="tg-Cyrl-TJ"/>
        </w:rPr>
        <w:t>ғ</w:t>
      </w:r>
      <w:r>
        <w:rPr>
          <w:rFonts w:ascii="Palatino Linotype" w:hAnsi="Palatino Linotype"/>
          <w:sz w:val="28"/>
          <w:szCs w:val="28"/>
          <w:lang w:val="tg-Cyrl-TJ"/>
        </w:rPr>
        <w:t>уртаи амвол, су</w:t>
      </w:r>
      <w:r>
        <w:rPr>
          <w:rFonts w:ascii="Palatino Linotype" w:hAnsi="Palatino Linotype" w:cs="Times New Roman"/>
          <w:sz w:val="28"/>
          <w:szCs w:val="28"/>
          <w:lang w:val="tg-Cyrl-TJ"/>
        </w:rPr>
        <w:t>ғ</w:t>
      </w:r>
      <w:r>
        <w:rPr>
          <w:rFonts w:ascii="Palatino Linotype" w:hAnsi="Palatino Linotype"/>
          <w:sz w:val="28"/>
          <w:szCs w:val="28"/>
          <w:lang w:val="tg-Cyrl-TJ"/>
        </w:rPr>
        <w:t>уртаи  бор</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 ва </w:t>
      </w:r>
      <w:r>
        <w:rPr>
          <w:rFonts w:ascii="Palatino Linotype" w:hAnsi="Palatino Linotype" w:cs="Times New Roman"/>
          <w:sz w:val="28"/>
          <w:szCs w:val="28"/>
          <w:lang w:val="tg-Cyrl-TJ"/>
        </w:rPr>
        <w:t>ғ</w:t>
      </w:r>
      <w:r>
        <w:rPr>
          <w:rFonts w:ascii="Palatino Linotype" w:hAnsi="Palatino Linotype"/>
          <w:sz w:val="28"/>
          <w:szCs w:val="28"/>
          <w:lang w:val="tg-Cyrl-TJ"/>
        </w:rPr>
        <w:t>айра</w:t>
      </w:r>
      <w:r>
        <w:rPr>
          <w:rFonts w:ascii="Palatino Linotype" w:hAnsi="Palatino Linotype" w:cs="Times New Roman"/>
          <w:sz w:val="28"/>
          <w:szCs w:val="28"/>
          <w:lang w:val="tg-Cyrl-TJ"/>
        </w:rPr>
        <w:t>ҳ</w:t>
      </w:r>
      <w:r>
        <w:rPr>
          <w:rFonts w:ascii="Palatino Linotype" w:hAnsi="Palatino Linotype"/>
          <w:sz w:val="28"/>
          <w:szCs w:val="28"/>
          <w:lang w:val="tg-Cyrl-TJ"/>
        </w:rPr>
        <w:t>о.</w:t>
      </w:r>
    </w:p>
    <w:p w:rsidR="0042380B" w:rsidRDefault="0042380B" w:rsidP="0042380B">
      <w:pPr>
        <w:tabs>
          <w:tab w:val="left" w:pos="9923"/>
        </w:tabs>
        <w:spacing w:after="0" w:line="240" w:lineRule="auto"/>
        <w:ind w:firstLine="709"/>
        <w:jc w:val="both"/>
        <w:outlineLvl w:val="0"/>
        <w:rPr>
          <w:rFonts w:ascii="Palatino Linotype" w:hAnsi="Palatino Linotype"/>
          <w:sz w:val="28"/>
          <w:szCs w:val="28"/>
          <w:lang w:val="tg-Cyrl-TJ"/>
        </w:rPr>
      </w:pPr>
      <w:r>
        <w:rPr>
          <w:rFonts w:ascii="Palatino Linotype" w:hAnsi="Palatino Linotype"/>
          <w:sz w:val="28"/>
          <w:szCs w:val="28"/>
          <w:lang w:val="tg-Cyrl-TJ"/>
        </w:rPr>
        <w:t>Дар корхонаи давлат</w:t>
      </w:r>
      <w:r>
        <w:rPr>
          <w:rFonts w:ascii="Palatino Linotype" w:hAnsi="Palatino Linotype" w:cs="Times New Roman"/>
          <w:sz w:val="28"/>
          <w:szCs w:val="28"/>
          <w:lang w:val="tg-Cyrl-TJ"/>
        </w:rPr>
        <w:t>ӣ</w:t>
      </w:r>
      <w:r>
        <w:rPr>
          <w:rFonts w:ascii="Palatino Linotype" w:hAnsi="Palatino Linotype"/>
          <w:sz w:val="28"/>
          <w:szCs w:val="28"/>
          <w:lang w:val="tg-Cyrl-TJ"/>
        </w:rPr>
        <w:t xml:space="preserve"> су</w:t>
      </w:r>
      <w:r>
        <w:rPr>
          <w:rFonts w:ascii="Palatino Linotype" w:hAnsi="Palatino Linotype" w:cs="Times New Roman"/>
          <w:sz w:val="28"/>
          <w:szCs w:val="28"/>
          <w:lang w:val="tg-Cyrl-TJ"/>
        </w:rPr>
        <w:t>ғ</w:t>
      </w:r>
      <w:r>
        <w:rPr>
          <w:rFonts w:ascii="Palatino Linotype" w:hAnsi="Palatino Linotype"/>
          <w:sz w:val="28"/>
          <w:szCs w:val="28"/>
          <w:lang w:val="tg-Cyrl-TJ"/>
        </w:rPr>
        <w:t>уртаи восита</w:t>
      </w:r>
      <w:r>
        <w:rPr>
          <w:rFonts w:ascii="Palatino Linotype" w:hAnsi="Palatino Linotype" w:cs="Times New Roman"/>
          <w:sz w:val="28"/>
          <w:szCs w:val="28"/>
          <w:lang w:val="tg-Cyrl-TJ"/>
        </w:rPr>
        <w:t>ҳ</w:t>
      </w:r>
      <w:r>
        <w:rPr>
          <w:rFonts w:ascii="Palatino Linotype" w:hAnsi="Palatino Linotype"/>
          <w:sz w:val="28"/>
          <w:szCs w:val="28"/>
          <w:lang w:val="tg-Cyrl-TJ"/>
        </w:rPr>
        <w:t>ои на</w:t>
      </w:r>
      <w:r>
        <w:rPr>
          <w:rFonts w:ascii="Palatino Linotype" w:hAnsi="Palatino Linotype" w:cs="Times New Roman"/>
          <w:sz w:val="28"/>
          <w:szCs w:val="28"/>
          <w:lang w:val="tg-Cyrl-TJ"/>
        </w:rPr>
        <w:t>қ</w:t>
      </w:r>
      <w:r>
        <w:rPr>
          <w:rFonts w:ascii="Palatino Linotype" w:hAnsi="Palatino Linotype"/>
          <w:sz w:val="28"/>
          <w:szCs w:val="28"/>
          <w:lang w:val="tg-Cyrl-TJ"/>
        </w:rPr>
        <w:t>лиёт, су</w:t>
      </w:r>
      <w:r>
        <w:rPr>
          <w:rFonts w:ascii="Palatino Linotype" w:hAnsi="Palatino Linotype" w:cs="Times New Roman"/>
          <w:sz w:val="28"/>
          <w:szCs w:val="28"/>
          <w:lang w:val="tg-Cyrl-TJ"/>
        </w:rPr>
        <w:t>ғ</w:t>
      </w:r>
      <w:r>
        <w:rPr>
          <w:rFonts w:ascii="Palatino Linotype" w:hAnsi="Palatino Linotype"/>
          <w:sz w:val="28"/>
          <w:szCs w:val="28"/>
          <w:lang w:val="tg-Cyrl-TJ"/>
        </w:rPr>
        <w:t xml:space="preserve">уртаи аз </w:t>
      </w:r>
      <w:r>
        <w:rPr>
          <w:rFonts w:ascii="Palatino Linotype" w:hAnsi="Palatino Linotype" w:cs="Times New Roman"/>
          <w:sz w:val="28"/>
          <w:szCs w:val="28"/>
          <w:lang w:val="tg-Cyrl-TJ"/>
        </w:rPr>
        <w:t>ҳ</w:t>
      </w:r>
      <w:r>
        <w:rPr>
          <w:rFonts w:ascii="Palatino Linotype" w:hAnsi="Palatino Linotype"/>
          <w:sz w:val="28"/>
          <w:szCs w:val="28"/>
          <w:lang w:val="tg-Cyrl-TJ"/>
        </w:rPr>
        <w:t>одиса</w:t>
      </w:r>
      <w:r>
        <w:rPr>
          <w:rFonts w:ascii="Palatino Linotype" w:hAnsi="Palatino Linotype" w:cs="Times New Roman"/>
          <w:sz w:val="28"/>
          <w:szCs w:val="28"/>
          <w:lang w:val="tg-Cyrl-TJ"/>
        </w:rPr>
        <w:t>ҳ</w:t>
      </w:r>
      <w:r>
        <w:rPr>
          <w:rFonts w:ascii="Palatino Linotype" w:hAnsi="Palatino Linotype"/>
          <w:sz w:val="28"/>
          <w:szCs w:val="28"/>
          <w:lang w:val="tg-Cyrl-TJ"/>
        </w:rPr>
        <w:t>ои нохуш, су</w:t>
      </w:r>
      <w:r>
        <w:rPr>
          <w:rFonts w:ascii="Palatino Linotype" w:hAnsi="Palatino Linotype" w:cs="Times New Roman"/>
          <w:sz w:val="28"/>
          <w:szCs w:val="28"/>
          <w:lang w:val="tg-Cyrl-TJ"/>
        </w:rPr>
        <w:t>ғ</w:t>
      </w:r>
      <w:r>
        <w:rPr>
          <w:rFonts w:ascii="Palatino Linotype" w:hAnsi="Palatino Linotype"/>
          <w:sz w:val="28"/>
          <w:szCs w:val="28"/>
          <w:lang w:val="tg-Cyrl-TJ"/>
        </w:rPr>
        <w:t>уртаи бор</w:t>
      </w:r>
      <w:r>
        <w:rPr>
          <w:rFonts w:ascii="Palatino Linotype" w:hAnsi="Palatino Linotype" w:cs="Times New Roman"/>
          <w:sz w:val="28"/>
          <w:szCs w:val="28"/>
          <w:lang w:val="tg-Cyrl-TJ"/>
        </w:rPr>
        <w:t>ҳ</w:t>
      </w:r>
      <w:r>
        <w:rPr>
          <w:rFonts w:ascii="Palatino Linotype" w:hAnsi="Palatino Linotype"/>
          <w:sz w:val="28"/>
          <w:szCs w:val="28"/>
          <w:lang w:val="tg-Cyrl-TJ"/>
        </w:rPr>
        <w:t>о, су</w:t>
      </w:r>
      <w:r>
        <w:rPr>
          <w:rFonts w:ascii="Palatino Linotype" w:hAnsi="Palatino Linotype" w:cs="Times New Roman"/>
          <w:sz w:val="28"/>
          <w:szCs w:val="28"/>
          <w:lang w:val="tg-Cyrl-TJ"/>
        </w:rPr>
        <w:t>ғ</w:t>
      </w:r>
      <w:r>
        <w:rPr>
          <w:rFonts w:ascii="Palatino Linotype" w:hAnsi="Palatino Linotype"/>
          <w:sz w:val="28"/>
          <w:szCs w:val="28"/>
          <w:lang w:val="tg-Cyrl-TJ"/>
        </w:rPr>
        <w:t>уртаи амвол, тибб</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ма</w:t>
      </w:r>
      <w:r>
        <w:rPr>
          <w:rFonts w:ascii="Palatino Linotype" w:hAnsi="Palatino Linotype" w:cs="Times New Roman"/>
          <w:sz w:val="28"/>
          <w:szCs w:val="28"/>
          <w:lang w:val="tg-Cyrl-TJ"/>
        </w:rPr>
        <w:t>қ</w:t>
      </w:r>
      <w:r>
        <w:rPr>
          <w:rFonts w:ascii="Palatino Linotype" w:hAnsi="Palatino Linotype"/>
          <w:sz w:val="28"/>
          <w:szCs w:val="28"/>
          <w:lang w:val="tg-Cyrl-TJ"/>
        </w:rPr>
        <w:t>оми махсус доранд ва аз рӯи ин намуд</w:t>
      </w:r>
      <w:r>
        <w:rPr>
          <w:rFonts w:ascii="Palatino Linotype" w:hAnsi="Palatino Linotype" w:cs="Times New Roman"/>
          <w:sz w:val="28"/>
          <w:szCs w:val="28"/>
          <w:lang w:val="tg-Cyrl-TJ"/>
        </w:rPr>
        <w:t>ҳ</w:t>
      </w:r>
      <w:r>
        <w:rPr>
          <w:rFonts w:ascii="Palatino Linotype" w:hAnsi="Palatino Linotype"/>
          <w:sz w:val="28"/>
          <w:szCs w:val="28"/>
          <w:lang w:val="tg-Cyrl-TJ"/>
        </w:rPr>
        <w:t>ои кор</w:t>
      </w:r>
      <w:r>
        <w:rPr>
          <w:rFonts w:ascii="Palatino Linotype" w:hAnsi="Palatino Linotype" w:cs="Times New Roman"/>
          <w:sz w:val="28"/>
          <w:szCs w:val="28"/>
          <w:lang w:val="tg-Cyrl-TJ"/>
        </w:rPr>
        <w:t>ҳ</w:t>
      </w:r>
      <w:r>
        <w:rPr>
          <w:rFonts w:ascii="Palatino Linotype" w:hAnsi="Palatino Linotype"/>
          <w:sz w:val="28"/>
          <w:szCs w:val="28"/>
          <w:lang w:val="tg-Cyrl-TJ"/>
        </w:rPr>
        <w:t>ои зиёдеро ба ан</w:t>
      </w:r>
      <w:r>
        <w:rPr>
          <w:rFonts w:ascii="Palatino Linotype" w:hAnsi="Palatino Linotype" w:cs="Times New Roman"/>
          <w:sz w:val="28"/>
          <w:szCs w:val="28"/>
          <w:lang w:val="tg-Cyrl-TJ"/>
        </w:rPr>
        <w:t>ҷ</w:t>
      </w:r>
      <w:r>
        <w:rPr>
          <w:rFonts w:ascii="Palatino Linotype" w:hAnsi="Palatino Linotype"/>
          <w:sz w:val="28"/>
          <w:szCs w:val="28"/>
          <w:lang w:val="tg-Cyrl-TJ"/>
        </w:rPr>
        <w:t>ом  расонида истодаанд.</w:t>
      </w:r>
    </w:p>
    <w:p w:rsidR="0042380B" w:rsidRDefault="0042380B" w:rsidP="0042380B">
      <w:pPr>
        <w:tabs>
          <w:tab w:val="left" w:pos="9923"/>
        </w:tabs>
        <w:spacing w:after="0" w:line="240" w:lineRule="auto"/>
        <w:ind w:firstLine="709"/>
        <w:jc w:val="both"/>
        <w:outlineLvl w:val="0"/>
        <w:rPr>
          <w:rFonts w:ascii="Palatino Linotype" w:hAnsi="Palatino Linotype"/>
          <w:sz w:val="28"/>
          <w:szCs w:val="28"/>
        </w:rPr>
      </w:pPr>
      <w:r>
        <w:rPr>
          <w:rFonts w:ascii="Palatino Linotype" w:hAnsi="Palatino Linotype"/>
          <w:sz w:val="28"/>
          <w:szCs w:val="28"/>
        </w:rPr>
        <w:t>Ми</w:t>
      </w:r>
      <w:r>
        <w:rPr>
          <w:rFonts w:ascii="Palatino Linotype" w:hAnsi="Palatino Linotype" w:cs="Times New Roman"/>
          <w:sz w:val="28"/>
          <w:szCs w:val="28"/>
        </w:rPr>
        <w:t>қ</w:t>
      </w:r>
      <w:r>
        <w:rPr>
          <w:rFonts w:ascii="Palatino Linotype" w:hAnsi="Palatino Linotype"/>
          <w:sz w:val="28"/>
          <w:szCs w:val="28"/>
        </w:rPr>
        <w:t>дори шартнома</w:t>
      </w:r>
      <w:r>
        <w:rPr>
          <w:rFonts w:ascii="Palatino Linotype" w:hAnsi="Palatino Linotype" w:cs="Times New Roman"/>
          <w:sz w:val="28"/>
          <w:szCs w:val="28"/>
        </w:rPr>
        <w:t>ҳ</w:t>
      </w:r>
      <w:r>
        <w:rPr>
          <w:rFonts w:ascii="Palatino Linotype" w:hAnsi="Palatino Linotype"/>
          <w:sz w:val="28"/>
          <w:szCs w:val="28"/>
        </w:rPr>
        <w:t xml:space="preserve">ои басташуда бошад </w:t>
      </w:r>
      <w:r>
        <w:rPr>
          <w:rFonts w:ascii="Palatino Linotype" w:hAnsi="Palatino Linotype"/>
          <w:sz w:val="28"/>
          <w:szCs w:val="28"/>
          <w:lang w:val="tg-Cyrl-TJ"/>
        </w:rPr>
        <w:t>1305</w:t>
      </w:r>
      <w:r>
        <w:rPr>
          <w:rFonts w:ascii="Palatino Linotype" w:hAnsi="Palatino Linotype"/>
          <w:sz w:val="28"/>
          <w:szCs w:val="28"/>
        </w:rPr>
        <w:t xml:space="preserve"> ададро ташкил меди</w:t>
      </w:r>
      <w:r>
        <w:rPr>
          <w:rFonts w:ascii="Palatino Linotype" w:hAnsi="Palatino Linotype" w:cs="Times New Roman"/>
          <w:sz w:val="28"/>
          <w:szCs w:val="28"/>
        </w:rPr>
        <w:t>ҳ</w:t>
      </w:r>
      <w:r>
        <w:rPr>
          <w:rFonts w:ascii="Palatino Linotype" w:hAnsi="Palatino Linotype"/>
          <w:sz w:val="28"/>
          <w:szCs w:val="28"/>
        </w:rPr>
        <w:t>ад.</w:t>
      </w:r>
    </w:p>
    <w:p w:rsidR="0042380B" w:rsidRDefault="0042380B" w:rsidP="0042380B">
      <w:pPr>
        <w:tabs>
          <w:tab w:val="left" w:pos="9923"/>
        </w:tabs>
        <w:spacing w:after="0" w:line="240" w:lineRule="auto"/>
        <w:ind w:firstLine="709"/>
        <w:jc w:val="both"/>
        <w:outlineLvl w:val="0"/>
        <w:rPr>
          <w:rFonts w:ascii="Palatino Linotype" w:hAnsi="Palatino Linotype"/>
          <w:sz w:val="28"/>
          <w:szCs w:val="28"/>
        </w:rPr>
      </w:pPr>
      <w:r>
        <w:rPr>
          <w:rStyle w:val="af"/>
          <w:rFonts w:ascii="Palatino Linotype" w:hAnsi="Palatino Linotype"/>
          <w:sz w:val="28"/>
          <w:szCs w:val="28"/>
        </w:rPr>
        <w:t>Ҷуброни суғуртавӣ дар натиҷаи ҳодисаҳои нохуш ба амал омада, я</w:t>
      </w:r>
      <w:r>
        <w:rPr>
          <w:rFonts w:ascii="Palatino Linotype" w:hAnsi="Palatino Linotype"/>
          <w:sz w:val="28"/>
          <w:szCs w:val="28"/>
        </w:rPr>
        <w:t>ъне шӯъбаи экспертизаи Ширкат ба мабла</w:t>
      </w:r>
      <w:r>
        <w:rPr>
          <w:rFonts w:ascii="Palatino Linotype" w:hAnsi="Palatino Linotype" w:cs="Times New Roman"/>
          <w:sz w:val="28"/>
          <w:szCs w:val="28"/>
        </w:rPr>
        <w:t>ғ</w:t>
      </w:r>
      <w:r>
        <w:rPr>
          <w:rFonts w:ascii="Palatino Linotype" w:hAnsi="Palatino Linotype"/>
          <w:sz w:val="28"/>
          <w:szCs w:val="28"/>
        </w:rPr>
        <w:t xml:space="preserve">и </w:t>
      </w:r>
      <w:r>
        <w:rPr>
          <w:rFonts w:ascii="Palatino Linotype" w:hAnsi="Palatino Linotype"/>
          <w:sz w:val="28"/>
          <w:szCs w:val="28"/>
          <w:lang w:val="tg-Cyrl-TJ"/>
        </w:rPr>
        <w:t>75114,0</w:t>
      </w:r>
      <w:r>
        <w:rPr>
          <w:rFonts w:ascii="Palatino Linotype" w:hAnsi="Palatino Linotype"/>
          <w:sz w:val="28"/>
          <w:szCs w:val="28"/>
        </w:rPr>
        <w:t xml:space="preserve"> сомон</w:t>
      </w:r>
      <w:r>
        <w:rPr>
          <w:rFonts w:ascii="Palatino Linotype" w:hAnsi="Palatino Linotype" w:cs="Times New Roman"/>
          <w:sz w:val="28"/>
          <w:szCs w:val="28"/>
        </w:rPr>
        <w:t>ӣ</w:t>
      </w:r>
      <w:r>
        <w:rPr>
          <w:rFonts w:ascii="Palatino Linotype" w:hAnsi="Palatino Linotype"/>
          <w:sz w:val="28"/>
          <w:szCs w:val="28"/>
        </w:rPr>
        <w:t xml:space="preserve"> </w:t>
      </w:r>
      <w:r>
        <w:rPr>
          <w:rFonts w:ascii="Palatino Linotype" w:hAnsi="Palatino Linotype" w:cs="Times New Roman"/>
          <w:sz w:val="28"/>
          <w:szCs w:val="28"/>
        </w:rPr>
        <w:t>ҳ</w:t>
      </w:r>
      <w:r>
        <w:rPr>
          <w:rFonts w:ascii="Palatino Linotype" w:hAnsi="Palatino Linotype"/>
          <w:sz w:val="28"/>
          <w:szCs w:val="28"/>
        </w:rPr>
        <w:t>одиса</w:t>
      </w:r>
      <w:r>
        <w:rPr>
          <w:rFonts w:ascii="Palatino Linotype" w:hAnsi="Palatino Linotype" w:cs="Times New Roman"/>
          <w:sz w:val="28"/>
          <w:szCs w:val="28"/>
        </w:rPr>
        <w:t>ҳ</w:t>
      </w:r>
      <w:r>
        <w:rPr>
          <w:rFonts w:ascii="Palatino Linotype" w:hAnsi="Palatino Linotype"/>
          <w:sz w:val="28"/>
          <w:szCs w:val="28"/>
        </w:rPr>
        <w:t>ои су</w:t>
      </w:r>
      <w:r>
        <w:rPr>
          <w:rFonts w:ascii="Palatino Linotype" w:hAnsi="Palatino Linotype" w:cs="Times New Roman"/>
          <w:sz w:val="28"/>
          <w:szCs w:val="28"/>
        </w:rPr>
        <w:t>ғ</w:t>
      </w:r>
      <w:r>
        <w:rPr>
          <w:rFonts w:ascii="Palatino Linotype" w:hAnsi="Palatino Linotype"/>
          <w:sz w:val="28"/>
          <w:szCs w:val="28"/>
        </w:rPr>
        <w:t xml:space="preserve">уртавиро </w:t>
      </w:r>
      <w:r>
        <w:rPr>
          <w:rFonts w:ascii="Palatino Linotype" w:hAnsi="Palatino Linotype" w:cs="Times New Roman"/>
          <w:sz w:val="28"/>
          <w:szCs w:val="28"/>
        </w:rPr>
        <w:t>ҷ</w:t>
      </w:r>
      <w:r>
        <w:rPr>
          <w:rFonts w:ascii="Palatino Linotype" w:hAnsi="Palatino Linotype"/>
          <w:sz w:val="28"/>
          <w:szCs w:val="28"/>
        </w:rPr>
        <w:t xml:space="preserve">уброн намуд, ки аксарияти ин </w:t>
      </w:r>
      <w:r>
        <w:rPr>
          <w:rFonts w:ascii="Palatino Linotype" w:hAnsi="Palatino Linotype" w:cs="Times New Roman"/>
          <w:sz w:val="28"/>
          <w:szCs w:val="28"/>
        </w:rPr>
        <w:t>ҷ</w:t>
      </w:r>
      <w:r>
        <w:rPr>
          <w:rFonts w:ascii="Palatino Linotype" w:hAnsi="Palatino Linotype"/>
          <w:sz w:val="28"/>
          <w:szCs w:val="28"/>
        </w:rPr>
        <w:t>уброн</w:t>
      </w:r>
      <w:r>
        <w:rPr>
          <w:rFonts w:ascii="Palatino Linotype" w:hAnsi="Palatino Linotype" w:cs="Times New Roman"/>
          <w:sz w:val="28"/>
          <w:szCs w:val="28"/>
        </w:rPr>
        <w:t>ҳ</w:t>
      </w:r>
      <w:r>
        <w:rPr>
          <w:rFonts w:ascii="Palatino Linotype" w:hAnsi="Palatino Linotype"/>
          <w:sz w:val="28"/>
          <w:szCs w:val="28"/>
        </w:rPr>
        <w:t>о ба су</w:t>
      </w:r>
      <w:r>
        <w:rPr>
          <w:rFonts w:ascii="Palatino Linotype" w:hAnsi="Palatino Linotype" w:cs="Times New Roman"/>
          <w:sz w:val="28"/>
          <w:szCs w:val="28"/>
        </w:rPr>
        <w:t>ғ</w:t>
      </w:r>
      <w:r>
        <w:rPr>
          <w:rFonts w:ascii="Palatino Linotype" w:hAnsi="Palatino Linotype"/>
          <w:sz w:val="28"/>
          <w:szCs w:val="28"/>
        </w:rPr>
        <w:t>уртаи на</w:t>
      </w:r>
      <w:r>
        <w:rPr>
          <w:rFonts w:ascii="Palatino Linotype" w:hAnsi="Palatino Linotype" w:cs="Times New Roman"/>
          <w:sz w:val="28"/>
          <w:szCs w:val="28"/>
        </w:rPr>
        <w:t>қ</w:t>
      </w:r>
      <w:r>
        <w:rPr>
          <w:rFonts w:ascii="Palatino Linotype" w:hAnsi="Palatino Linotype"/>
          <w:sz w:val="28"/>
          <w:szCs w:val="28"/>
        </w:rPr>
        <w:t xml:space="preserve">лиёт, </w:t>
      </w:r>
      <w:r>
        <w:rPr>
          <w:rFonts w:ascii="Palatino Linotype" w:hAnsi="Palatino Linotype"/>
          <w:sz w:val="28"/>
          <w:szCs w:val="28"/>
          <w:lang w:val="tg-Cyrl-TJ"/>
        </w:rPr>
        <w:t>ҳ</w:t>
      </w:r>
      <w:r>
        <w:rPr>
          <w:rFonts w:ascii="Palatino Linotype" w:hAnsi="Palatino Linotype"/>
          <w:sz w:val="28"/>
          <w:szCs w:val="28"/>
        </w:rPr>
        <w:t>одиса</w:t>
      </w:r>
      <w:r>
        <w:rPr>
          <w:rFonts w:ascii="Palatino Linotype" w:hAnsi="Palatino Linotype" w:cs="Times New Roman"/>
          <w:sz w:val="28"/>
          <w:szCs w:val="28"/>
        </w:rPr>
        <w:t>ҳ</w:t>
      </w:r>
      <w:r>
        <w:rPr>
          <w:rFonts w:ascii="Palatino Linotype" w:hAnsi="Palatino Linotype"/>
          <w:sz w:val="28"/>
          <w:szCs w:val="28"/>
        </w:rPr>
        <w:t>ои нохуш ва тибб</w:t>
      </w:r>
      <w:r>
        <w:rPr>
          <w:rFonts w:ascii="Palatino Linotype" w:hAnsi="Palatino Linotype" w:cs="Times New Roman"/>
          <w:sz w:val="28"/>
          <w:szCs w:val="28"/>
        </w:rPr>
        <w:t>ӣ</w:t>
      </w:r>
      <w:r>
        <w:rPr>
          <w:rFonts w:ascii="Palatino Linotype" w:hAnsi="Palatino Linotype"/>
          <w:sz w:val="28"/>
          <w:szCs w:val="28"/>
        </w:rPr>
        <w:t xml:space="preserve"> рост меояд.</w:t>
      </w:r>
    </w:p>
    <w:p w:rsidR="0042380B"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ШКД “То</w:t>
      </w:r>
      <w:r>
        <w:rPr>
          <w:rFonts w:ascii="Palatino Linotype" w:eastAsia="MS Mincho" w:hAnsi="Palatino Linotype" w:cs="Times New Roman"/>
          <w:sz w:val="28"/>
          <w:szCs w:val="28"/>
          <w:lang w:val="tg-Cyrl-TJ"/>
        </w:rPr>
        <w:t>ҷ</w:t>
      </w:r>
      <w:r>
        <w:rPr>
          <w:rFonts w:ascii="Palatino Linotype" w:hAnsi="Palatino Linotype" w:cs="Times New Roman Tajik 1.0"/>
          <w:sz w:val="28"/>
          <w:szCs w:val="28"/>
          <w:lang w:val="tg-Cyrl-TJ"/>
        </w:rPr>
        <w:t>иксармоягузор” дар семо</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аи</w:t>
      </w:r>
      <w:r>
        <w:rPr>
          <w:rFonts w:ascii="Palatino Linotype" w:hAnsi="Palatino Linotype" w:cs="Times New Roman"/>
          <w:sz w:val="28"/>
          <w:szCs w:val="28"/>
          <w:lang w:val="tg-Cyrl-TJ"/>
        </w:rPr>
        <w:t xml:space="preserve"> якуми </w:t>
      </w:r>
      <w:r>
        <w:rPr>
          <w:rFonts w:ascii="Palatino Linotype" w:hAnsi="Palatino Linotype" w:cs="Times New Roman Tajik 1.0"/>
          <w:sz w:val="28"/>
          <w:szCs w:val="28"/>
          <w:lang w:val="tg-Cyrl-TJ"/>
        </w:rPr>
        <w:t xml:space="preserve">соли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исоботии 2016  аз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ама имконият</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ои мав</w:t>
      </w:r>
      <w:r>
        <w:rPr>
          <w:rFonts w:ascii="Palatino Linotype" w:hAnsi="Palatino Linotype" w:cs="Times New Roman"/>
          <w:sz w:val="28"/>
          <w:szCs w:val="28"/>
          <w:lang w:val="tg-Cyrl-TJ"/>
        </w:rPr>
        <w:t>ҷ</w:t>
      </w:r>
      <w:r>
        <w:rPr>
          <w:rFonts w:ascii="Palatino Linotype" w:hAnsi="Palatino Linotype" w:cs="Times New Roman Tajik 1.0"/>
          <w:sz w:val="28"/>
          <w:szCs w:val="28"/>
          <w:lang w:val="tg-Cyrl-TJ"/>
        </w:rPr>
        <w:t>уда истифода бурда, пурма</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сул фаъолият намуда, ба нати</w:t>
      </w:r>
      <w:r>
        <w:rPr>
          <w:rFonts w:ascii="Palatino Linotype" w:hAnsi="Palatino Linotype" w:cs="Times New Roman"/>
          <w:sz w:val="28"/>
          <w:szCs w:val="28"/>
          <w:lang w:val="tg-Cyrl-TJ"/>
        </w:rPr>
        <w:t>ҷ</w:t>
      </w:r>
      <w:r>
        <w:rPr>
          <w:rFonts w:ascii="Palatino Linotype" w:hAnsi="Palatino Linotype" w:cs="Times New Roman Tajik 1.0"/>
          <w:sz w:val="28"/>
          <w:szCs w:val="28"/>
          <w:lang w:val="tg-Cyrl-TJ"/>
        </w:rPr>
        <w:t>а</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ои дилхо</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и и</w:t>
      </w:r>
      <w:r>
        <w:rPr>
          <w:rFonts w:ascii="Palatino Linotype" w:hAnsi="Palatino Linotype" w:cs="Times New Roman"/>
          <w:sz w:val="28"/>
          <w:szCs w:val="28"/>
          <w:lang w:val="tg-Cyrl-TJ"/>
        </w:rPr>
        <w:t>қ</w:t>
      </w:r>
      <w:r>
        <w:rPr>
          <w:rFonts w:ascii="Palatino Linotype" w:hAnsi="Palatino Linotype" w:cs="Times New Roman Tajik 1.0"/>
          <w:sz w:val="28"/>
          <w:szCs w:val="28"/>
          <w:lang w:val="tg-Cyrl-TJ"/>
        </w:rPr>
        <w:t>тисодию молияв</w:t>
      </w:r>
      <w:r>
        <w:rPr>
          <w:rFonts w:ascii="Palatino Linotype" w:hAnsi="Palatino Linotype" w:cs="Times New Roman"/>
          <w:sz w:val="28"/>
          <w:szCs w:val="28"/>
          <w:lang w:val="tg-Cyrl-TJ"/>
        </w:rPr>
        <w:t>ӣ</w:t>
      </w:r>
      <w:r>
        <w:rPr>
          <w:rFonts w:ascii="Palatino Linotype" w:hAnsi="Palatino Linotype" w:cs="Times New Roman Tajik 1.0"/>
          <w:sz w:val="28"/>
          <w:szCs w:val="28"/>
          <w:lang w:val="tg-Cyrl-TJ"/>
        </w:rPr>
        <w:t xml:space="preserve"> ноил гардид. </w:t>
      </w:r>
    </w:p>
    <w:p w:rsidR="0042380B" w:rsidRDefault="0042380B" w:rsidP="0042380B">
      <w:pPr>
        <w:tabs>
          <w:tab w:val="left" w:pos="9923"/>
        </w:tabs>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Та</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лили фаъолияти молиявию хо</w:t>
      </w:r>
      <w:r>
        <w:rPr>
          <w:rFonts w:ascii="Palatino Linotype" w:hAnsi="Palatino Linotype" w:cs="Times New Roman"/>
          <w:sz w:val="28"/>
          <w:szCs w:val="28"/>
          <w:lang w:val="tg-Cyrl-TJ"/>
        </w:rPr>
        <w:t>ҷ</w:t>
      </w:r>
      <w:r>
        <w:rPr>
          <w:rFonts w:ascii="Palatino Linotype" w:hAnsi="Palatino Linotype" w:cs="Times New Roman Tajik 1.0"/>
          <w:sz w:val="28"/>
          <w:szCs w:val="28"/>
          <w:lang w:val="tg-Cyrl-TJ"/>
        </w:rPr>
        <w:t xml:space="preserve">агидории Ширкати давлатии суғуртавии  “Точиксармоягузор” дар ин давра дар </w:t>
      </w:r>
      <w:r>
        <w:rPr>
          <w:rFonts w:ascii="Palatino Linotype" w:hAnsi="Palatino Linotype" w:cs="Times New Roman"/>
          <w:sz w:val="28"/>
          <w:szCs w:val="28"/>
          <w:lang w:val="tg-Cyrl-TJ"/>
        </w:rPr>
        <w:t>ҷ</w:t>
      </w:r>
      <w:r>
        <w:rPr>
          <w:rFonts w:ascii="Palatino Linotype" w:hAnsi="Palatino Linotype" w:cs="Times New Roman Tajik 1.0"/>
          <w:sz w:val="28"/>
          <w:szCs w:val="28"/>
          <w:lang w:val="tg-Cyrl-TJ"/>
        </w:rPr>
        <w:t>адвали зерин оварда мешавад.</w:t>
      </w:r>
    </w:p>
    <w:p w:rsidR="0042380B" w:rsidRDefault="0042380B" w:rsidP="0042380B">
      <w:pPr>
        <w:spacing w:after="0" w:line="240" w:lineRule="auto"/>
        <w:ind w:left="-567" w:right="-227" w:firstLine="426"/>
        <w:jc w:val="both"/>
        <w:rPr>
          <w:rFonts w:ascii="Palatino Linotype" w:hAnsi="Palatino Linotype" w:cs="Times New Roman Tajik 1.0"/>
          <w:sz w:val="28"/>
          <w:szCs w:val="28"/>
          <w:lang w:val="tg-Cyrl-TJ"/>
        </w:rPr>
      </w:pPr>
    </w:p>
    <w:p w:rsidR="0042380B" w:rsidRDefault="0042380B" w:rsidP="0042380B">
      <w:pPr>
        <w:spacing w:after="0" w:line="240" w:lineRule="auto"/>
        <w:ind w:right="-227"/>
        <w:jc w:val="both"/>
        <w:rPr>
          <w:rFonts w:ascii="Palatino Linotype" w:hAnsi="Palatino Linotype" w:cs="Times New Roman Tajik 1.0"/>
          <w:sz w:val="28"/>
          <w:szCs w:val="28"/>
          <w:lang w:val="tg-Cyrl-TJ"/>
        </w:rPr>
      </w:pPr>
    </w:p>
    <w:p w:rsidR="0042380B" w:rsidRDefault="0042380B" w:rsidP="0042380B">
      <w:pPr>
        <w:spacing w:after="0" w:line="240" w:lineRule="auto"/>
        <w:ind w:left="-567" w:right="-227" w:firstLine="426"/>
        <w:jc w:val="both"/>
        <w:rPr>
          <w:rFonts w:ascii="Palatino Linotype" w:hAnsi="Palatino Linotype" w:cs="Times New Roman Tajik 1.0"/>
          <w:sz w:val="28"/>
          <w:szCs w:val="28"/>
          <w:lang w:val="tg-Cyrl-TJ"/>
        </w:rPr>
      </w:pPr>
    </w:p>
    <w:tbl>
      <w:tblPr>
        <w:tblW w:w="11055"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3"/>
        <w:gridCol w:w="1134"/>
        <w:gridCol w:w="1701"/>
        <w:gridCol w:w="1701"/>
        <w:gridCol w:w="1134"/>
        <w:gridCol w:w="992"/>
      </w:tblGrid>
      <w:tr w:rsidR="0042380B" w:rsidTr="00AC446A">
        <w:trPr>
          <w:trHeight w:val="615"/>
        </w:trPr>
        <w:tc>
          <w:tcPr>
            <w:tcW w:w="4395" w:type="dxa"/>
            <w:vMerge w:val="restart"/>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jc w:val="center"/>
              <w:rPr>
                <w:rFonts w:ascii="Palatino Linotype" w:hAnsi="Palatino Linotype" w:cs="Times New Roman Tajik 1.0"/>
                <w:sz w:val="24"/>
                <w:szCs w:val="24"/>
                <w:lang w:val="tg-Cyrl-TJ" w:eastAsia="en-US"/>
              </w:rPr>
            </w:pPr>
          </w:p>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Номгӯи нишондод</w:t>
            </w:r>
            <w:r>
              <w:rPr>
                <w:rFonts w:ascii="Palatino Linotype" w:hAnsi="Palatino Linotype" w:cs="Times New Roman"/>
                <w:sz w:val="24"/>
                <w:szCs w:val="24"/>
                <w:lang w:eastAsia="en-US"/>
              </w:rPr>
              <w:t>ҳ</w:t>
            </w:r>
            <w:r>
              <w:rPr>
                <w:rFonts w:ascii="Palatino Linotype" w:hAnsi="Palatino Linotype" w:cs="Times New Roman Tajik 1.0"/>
                <w:sz w:val="24"/>
                <w:szCs w:val="24"/>
                <w:lang w:eastAsia="en-US"/>
              </w:rPr>
              <w:t>о</w:t>
            </w:r>
          </w:p>
        </w:tc>
        <w:tc>
          <w:tcPr>
            <w:tcW w:w="1134" w:type="dxa"/>
            <w:vMerge w:val="restart"/>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jc w:val="center"/>
              <w:rPr>
                <w:rFonts w:ascii="Palatino Linotype" w:hAnsi="Palatino Linotype" w:cs="Times New Roman Tajik 1.0"/>
                <w:sz w:val="24"/>
                <w:szCs w:val="24"/>
                <w:lang w:eastAsia="en-US"/>
              </w:rPr>
            </w:pPr>
          </w:p>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Во</w:t>
            </w:r>
            <w:r>
              <w:rPr>
                <w:rFonts w:ascii="Palatino Linotype" w:hAnsi="Palatino Linotype" w:cs="Times New Roman"/>
                <w:sz w:val="24"/>
                <w:szCs w:val="24"/>
                <w:lang w:eastAsia="en-US"/>
              </w:rPr>
              <w:t>ҳ</w:t>
            </w:r>
            <w:r>
              <w:rPr>
                <w:rFonts w:ascii="Palatino Linotype" w:hAnsi="Palatino Linotype" w:cs="Times New Roman Tajik 1.0"/>
                <w:sz w:val="24"/>
                <w:szCs w:val="24"/>
                <w:lang w:eastAsia="en-US"/>
              </w:rPr>
              <w:t>иди ченак</w:t>
            </w:r>
          </w:p>
        </w:tc>
        <w:tc>
          <w:tcPr>
            <w:tcW w:w="1701" w:type="dxa"/>
            <w:tcBorders>
              <w:top w:val="double" w:sz="4" w:space="0" w:color="auto"/>
              <w:left w:val="double" w:sz="4" w:space="0" w:color="auto"/>
              <w:bottom w:val="double" w:sz="4" w:space="0" w:color="auto"/>
              <w:right w:val="double"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val="tg-Cyrl-TJ" w:eastAsia="en-US"/>
              </w:rPr>
              <w:t>Дар семо</w:t>
            </w:r>
            <w:r>
              <w:rPr>
                <w:rFonts w:ascii="Palatino Linotype" w:hAnsi="Palatino Linotype" w:cs="Times New Roman"/>
                <w:sz w:val="24"/>
                <w:szCs w:val="24"/>
                <w:lang w:val="tg-Cyrl-TJ" w:eastAsia="en-US"/>
              </w:rPr>
              <w:t>ҳ</w:t>
            </w:r>
            <w:r>
              <w:rPr>
                <w:rFonts w:ascii="Palatino Linotype" w:hAnsi="Palatino Linotype" w:cs="Times New Roman Tajik 1.0"/>
                <w:sz w:val="24"/>
                <w:szCs w:val="24"/>
                <w:lang w:val="tg-Cyrl-TJ" w:eastAsia="en-US"/>
              </w:rPr>
              <w:t>аи</w:t>
            </w:r>
            <w:r>
              <w:rPr>
                <w:rFonts w:ascii="Palatino Linotype" w:hAnsi="Palatino Linotype" w:cs="Times New Roman Tajik 1.0"/>
                <w:sz w:val="24"/>
                <w:szCs w:val="24"/>
                <w:lang w:eastAsia="en-US"/>
              </w:rPr>
              <w:t xml:space="preserve">       якуми соли 2015</w:t>
            </w:r>
          </w:p>
        </w:tc>
        <w:tc>
          <w:tcPr>
            <w:tcW w:w="1701" w:type="dxa"/>
            <w:tcBorders>
              <w:top w:val="double" w:sz="4" w:space="0" w:color="auto"/>
              <w:left w:val="double" w:sz="4" w:space="0" w:color="auto"/>
              <w:bottom w:val="double" w:sz="4" w:space="0" w:color="auto"/>
              <w:right w:val="double"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val="tg-Cyrl-TJ" w:eastAsia="en-US"/>
              </w:rPr>
              <w:t>Дар семо</w:t>
            </w:r>
            <w:r>
              <w:rPr>
                <w:rFonts w:ascii="Palatino Linotype" w:hAnsi="Palatino Linotype" w:cs="Times New Roman"/>
                <w:sz w:val="24"/>
                <w:szCs w:val="24"/>
                <w:lang w:val="tg-Cyrl-TJ" w:eastAsia="en-US"/>
              </w:rPr>
              <w:t>ҳ</w:t>
            </w:r>
            <w:r>
              <w:rPr>
                <w:rFonts w:ascii="Palatino Linotype" w:hAnsi="Palatino Linotype" w:cs="Times New Roman Tajik 1.0"/>
                <w:sz w:val="24"/>
                <w:szCs w:val="24"/>
                <w:lang w:val="tg-Cyrl-TJ" w:eastAsia="en-US"/>
              </w:rPr>
              <w:t>аи</w:t>
            </w:r>
            <w:r>
              <w:rPr>
                <w:rFonts w:ascii="Palatino Linotype" w:hAnsi="Palatino Linotype" w:cs="Times New Roman Tajik 1.0"/>
                <w:sz w:val="24"/>
                <w:szCs w:val="24"/>
                <w:lang w:eastAsia="en-US"/>
              </w:rPr>
              <w:t xml:space="preserve">       якуми соли 2016</w:t>
            </w:r>
          </w:p>
        </w:tc>
        <w:tc>
          <w:tcPr>
            <w:tcW w:w="2126" w:type="dxa"/>
            <w:gridSpan w:val="2"/>
            <w:tcBorders>
              <w:top w:val="double" w:sz="4" w:space="0" w:color="auto"/>
              <w:left w:val="double" w:sz="4" w:space="0" w:color="auto"/>
              <w:bottom w:val="double" w:sz="4" w:space="0" w:color="auto"/>
              <w:right w:val="double" w:sz="4" w:space="0" w:color="auto"/>
            </w:tcBorders>
          </w:tcPr>
          <w:p w:rsidR="0042380B" w:rsidRDefault="0042380B" w:rsidP="00AC446A">
            <w:pPr>
              <w:spacing w:after="0" w:line="240" w:lineRule="auto"/>
              <w:jc w:val="center"/>
              <w:rPr>
                <w:rFonts w:ascii="Palatino Linotype" w:hAnsi="Palatino Linotype" w:cs="Times New Roman Tajik 1.0"/>
                <w:sz w:val="24"/>
                <w:szCs w:val="24"/>
                <w:lang w:eastAsia="en-US"/>
              </w:rPr>
            </w:pPr>
          </w:p>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Тавофут</w:t>
            </w:r>
          </w:p>
          <w:p w:rsidR="0042380B" w:rsidRDefault="0042380B" w:rsidP="00AC446A">
            <w:pPr>
              <w:spacing w:after="0" w:line="240" w:lineRule="auto"/>
              <w:jc w:val="center"/>
              <w:rPr>
                <w:rFonts w:ascii="Palatino Linotype" w:hAnsi="Palatino Linotype" w:cs="Times New Roman Tajik 1.0"/>
                <w:sz w:val="24"/>
                <w:szCs w:val="24"/>
                <w:lang w:eastAsia="en-US"/>
              </w:rPr>
            </w:pPr>
          </w:p>
        </w:tc>
      </w:tr>
      <w:tr w:rsidR="0042380B" w:rsidTr="00AC446A">
        <w:trPr>
          <w:trHeight w:val="396"/>
        </w:trPr>
        <w:tc>
          <w:tcPr>
            <w:tcW w:w="4395" w:type="dxa"/>
            <w:vMerge/>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hAnsi="Palatino Linotype" w:cs="Times New Roman Tajik 1.0"/>
                <w:sz w:val="24"/>
                <w:szCs w:val="24"/>
                <w:lang w:eastAsia="en-US"/>
              </w:rPr>
            </w:pPr>
          </w:p>
        </w:tc>
        <w:tc>
          <w:tcPr>
            <w:tcW w:w="1134" w:type="dxa"/>
            <w:vMerge/>
            <w:tcBorders>
              <w:top w:val="double" w:sz="4" w:space="0" w:color="auto"/>
              <w:left w:val="double" w:sz="4" w:space="0" w:color="auto"/>
              <w:bottom w:val="double" w:sz="4" w:space="0" w:color="auto"/>
              <w:right w:val="double" w:sz="4" w:space="0" w:color="auto"/>
            </w:tcBorders>
            <w:vAlign w:val="center"/>
            <w:hideMark/>
          </w:tcPr>
          <w:p w:rsidR="0042380B" w:rsidRDefault="0042380B" w:rsidP="00AC446A">
            <w:pPr>
              <w:spacing w:after="0" w:line="240" w:lineRule="auto"/>
              <w:rPr>
                <w:rFonts w:ascii="Palatino Linotype" w:hAnsi="Palatino Linotype" w:cs="Times New Roman Tajik 1.0"/>
                <w:sz w:val="24"/>
                <w:szCs w:val="24"/>
                <w:lang w:eastAsia="en-US"/>
              </w:rPr>
            </w:pPr>
          </w:p>
        </w:tc>
        <w:tc>
          <w:tcPr>
            <w:tcW w:w="1701" w:type="dxa"/>
            <w:tcBorders>
              <w:top w:val="double" w:sz="4" w:space="0" w:color="auto"/>
              <w:left w:val="double" w:sz="4" w:space="0" w:color="auto"/>
              <w:bottom w:val="double" w:sz="4" w:space="0" w:color="auto"/>
              <w:right w:val="double"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И</w:t>
            </w:r>
            <w:r>
              <w:rPr>
                <w:rFonts w:ascii="Palatino Linotype" w:eastAsia="MS Mincho" w:hAnsi="Palatino Linotype" w:cs="Times New Roman"/>
                <w:sz w:val="24"/>
                <w:szCs w:val="24"/>
                <w:lang w:eastAsia="en-US"/>
              </w:rPr>
              <w:t>ҷ</w:t>
            </w:r>
            <w:r>
              <w:rPr>
                <w:rFonts w:ascii="Palatino Linotype" w:hAnsi="Palatino Linotype" w:cs="Times New Roman Tajik 1.0"/>
                <w:sz w:val="24"/>
                <w:szCs w:val="24"/>
                <w:lang w:eastAsia="en-US"/>
              </w:rPr>
              <w:t>роиш</w:t>
            </w:r>
          </w:p>
        </w:tc>
        <w:tc>
          <w:tcPr>
            <w:tcW w:w="1701" w:type="dxa"/>
            <w:tcBorders>
              <w:top w:val="double" w:sz="4" w:space="0" w:color="auto"/>
              <w:left w:val="double" w:sz="4" w:space="0" w:color="auto"/>
              <w:bottom w:val="double" w:sz="4" w:space="0" w:color="auto"/>
              <w:right w:val="double"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и</w:t>
            </w:r>
            <w:r>
              <w:rPr>
                <w:rFonts w:ascii="Palatino Linotype" w:eastAsia="MS Mincho" w:hAnsi="Palatino Linotype" w:cs="Times New Roman"/>
                <w:sz w:val="24"/>
                <w:szCs w:val="24"/>
                <w:lang w:eastAsia="en-US"/>
              </w:rPr>
              <w:t>ҷ</w:t>
            </w:r>
            <w:r>
              <w:rPr>
                <w:rFonts w:ascii="Palatino Linotype" w:hAnsi="Palatino Linotype" w:cs="Times New Roman Tajik 1.0"/>
                <w:sz w:val="24"/>
                <w:szCs w:val="24"/>
                <w:lang w:eastAsia="en-US"/>
              </w:rPr>
              <w:t>роиш</w:t>
            </w:r>
          </w:p>
        </w:tc>
        <w:tc>
          <w:tcPr>
            <w:tcW w:w="1134" w:type="dxa"/>
            <w:tcBorders>
              <w:top w:val="double" w:sz="4" w:space="0" w:color="auto"/>
              <w:left w:val="double" w:sz="4" w:space="0" w:color="auto"/>
              <w:bottom w:val="double" w:sz="4" w:space="0" w:color="auto"/>
              <w:right w:val="double"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мабла</w:t>
            </w:r>
            <w:r>
              <w:rPr>
                <w:rFonts w:ascii="Palatino Linotype" w:hAnsi="Palatino Linotype" w:cs="Times New Roman"/>
                <w:sz w:val="24"/>
                <w:szCs w:val="24"/>
                <w:lang w:eastAsia="en-US"/>
              </w:rPr>
              <w:t>ғ</w:t>
            </w:r>
          </w:p>
        </w:tc>
        <w:tc>
          <w:tcPr>
            <w:tcW w:w="992" w:type="dxa"/>
            <w:tcBorders>
              <w:top w:val="double" w:sz="4" w:space="0" w:color="auto"/>
              <w:left w:val="double" w:sz="4" w:space="0" w:color="auto"/>
              <w:bottom w:val="double" w:sz="4" w:space="0" w:color="auto"/>
              <w:right w:val="double"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w:t>
            </w:r>
          </w:p>
        </w:tc>
      </w:tr>
      <w:tr w:rsidR="0042380B" w:rsidTr="00AC446A">
        <w:trPr>
          <w:trHeight w:val="180"/>
        </w:trPr>
        <w:tc>
          <w:tcPr>
            <w:tcW w:w="4395" w:type="dxa"/>
            <w:tcBorders>
              <w:top w:val="double"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Даромад (</w:t>
            </w:r>
            <w:r>
              <w:rPr>
                <w:rFonts w:ascii="Palatino Linotype" w:hAnsi="Palatino Linotype" w:cs="Times New Roman"/>
                <w:bCs/>
                <w:iCs/>
                <w:lang w:eastAsia="en-US"/>
              </w:rPr>
              <w:t>ҳ</w:t>
            </w:r>
            <w:r>
              <w:rPr>
                <w:rFonts w:ascii="Palatino Linotype" w:hAnsi="Palatino Linotype" w:cs="Arial CYR"/>
                <w:bCs/>
                <w:iCs/>
                <w:lang w:eastAsia="en-US"/>
              </w:rPr>
              <w:t>амаг</w:t>
            </w:r>
            <w:r>
              <w:rPr>
                <w:rFonts w:ascii="Palatino Linotype" w:eastAsia="MS Mincho" w:hAnsi="Palatino Linotype" w:cs="Times New Roman"/>
                <w:bCs/>
                <w:iCs/>
                <w:lang w:eastAsia="en-US"/>
              </w:rPr>
              <w:t>ӣ</w:t>
            </w:r>
            <w:r>
              <w:rPr>
                <w:rFonts w:ascii="Palatino Linotype" w:hAnsi="Palatino Linotype" w:cs="Arial CYR"/>
                <w:bCs/>
                <w:iCs/>
                <w:lang w:eastAsia="en-US"/>
              </w:rPr>
              <w:t>)</w:t>
            </w:r>
          </w:p>
        </w:tc>
        <w:tc>
          <w:tcPr>
            <w:tcW w:w="1134" w:type="dxa"/>
            <w:tcBorders>
              <w:top w:val="double"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хаз.сом.</w:t>
            </w:r>
          </w:p>
        </w:tc>
        <w:tc>
          <w:tcPr>
            <w:tcW w:w="1701" w:type="dxa"/>
            <w:tcBorders>
              <w:top w:val="doub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937,5</w:t>
            </w:r>
          </w:p>
        </w:tc>
        <w:tc>
          <w:tcPr>
            <w:tcW w:w="1701" w:type="dxa"/>
            <w:tcBorders>
              <w:top w:val="doub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en-US" w:eastAsia="en-US"/>
              </w:rPr>
            </w:pPr>
            <w:r>
              <w:rPr>
                <w:rFonts w:ascii="Palatino Linotype" w:hAnsi="Palatino Linotype" w:cs="Times New Roman Tajik 1.0"/>
                <w:sz w:val="24"/>
                <w:szCs w:val="24"/>
                <w:lang w:val="en-US" w:eastAsia="en-US"/>
              </w:rPr>
              <w:t xml:space="preserve">  2141</w:t>
            </w:r>
            <w:r>
              <w:rPr>
                <w:rFonts w:ascii="Palatino Linotype" w:hAnsi="Palatino Linotype" w:cs="Times New Roman Tajik 1.0"/>
                <w:sz w:val="24"/>
                <w:szCs w:val="24"/>
                <w:lang w:eastAsia="en-US"/>
              </w:rPr>
              <w:t>,</w:t>
            </w:r>
            <w:r>
              <w:rPr>
                <w:rFonts w:ascii="Palatino Linotype" w:hAnsi="Palatino Linotype" w:cs="Times New Roman Tajik 1.0"/>
                <w:sz w:val="24"/>
                <w:szCs w:val="24"/>
                <w:lang w:val="en-US" w:eastAsia="en-US"/>
              </w:rPr>
              <w:t>1</w:t>
            </w:r>
          </w:p>
        </w:tc>
        <w:tc>
          <w:tcPr>
            <w:tcW w:w="1134" w:type="dxa"/>
            <w:tcBorders>
              <w:top w:val="double"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eastAsia="Times New Roman" w:hAnsi="Palatino Linotype"/>
                <w:color w:val="000000"/>
                <w:sz w:val="24"/>
                <w:szCs w:val="24"/>
                <w:lang w:eastAsia="en-US"/>
              </w:rPr>
            </w:pPr>
            <w:r>
              <w:rPr>
                <w:rFonts w:ascii="Palatino Linotype" w:hAnsi="Palatino Linotype"/>
                <w:color w:val="000000"/>
                <w:sz w:val="24"/>
                <w:szCs w:val="24"/>
                <w:lang w:eastAsia="en-US"/>
              </w:rPr>
              <w:t>1203,6</w:t>
            </w:r>
          </w:p>
        </w:tc>
        <w:tc>
          <w:tcPr>
            <w:tcW w:w="992" w:type="dxa"/>
            <w:tcBorders>
              <w:top w:val="double"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228</w:t>
            </w:r>
            <w:r>
              <w:rPr>
                <w:rFonts w:ascii="Palatino Linotype" w:hAnsi="Palatino Linotype"/>
                <w:color w:val="000000"/>
                <w:sz w:val="24"/>
                <w:szCs w:val="24"/>
                <w:lang w:val="tg-Cyrl-TJ" w:eastAsia="en-US"/>
              </w:rPr>
              <w:t>,4</w:t>
            </w:r>
          </w:p>
        </w:tc>
      </w:tr>
      <w:tr w:rsidR="0042380B" w:rsidTr="00AC446A">
        <w:trPr>
          <w:trHeight w:val="325"/>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Харо</w:t>
            </w:r>
            <w:r>
              <w:rPr>
                <w:rFonts w:ascii="Palatino Linotype" w:eastAsia="MS Mincho" w:hAnsi="Palatino Linotype" w:cs="Times New Roman"/>
                <w:bCs/>
                <w:iCs/>
                <w:lang w:eastAsia="en-US"/>
              </w:rPr>
              <w:t>ҷ</w:t>
            </w:r>
            <w:r>
              <w:rPr>
                <w:rFonts w:ascii="Palatino Linotype" w:hAnsi="Palatino Linotype" w:cs="Arial CYR"/>
                <w:bCs/>
                <w:iCs/>
                <w:lang w:eastAsia="en-US"/>
              </w:rPr>
              <w:t>от(</w:t>
            </w:r>
            <w:r>
              <w:rPr>
                <w:rFonts w:ascii="Palatino Linotype" w:hAnsi="Palatino Linotype" w:cs="Times New Roman"/>
                <w:bCs/>
                <w:iCs/>
                <w:lang w:eastAsia="en-US"/>
              </w:rPr>
              <w:t>ҳ</w:t>
            </w:r>
            <w:r>
              <w:rPr>
                <w:rFonts w:ascii="Palatino Linotype" w:hAnsi="Palatino Linotype" w:cs="Arial CYR"/>
                <w:bCs/>
                <w:iCs/>
                <w:lang w:eastAsia="en-US"/>
              </w:rPr>
              <w:t>амаг</w:t>
            </w:r>
            <w:r>
              <w:rPr>
                <w:rFonts w:ascii="Palatino Linotype" w:eastAsia="MS Mincho" w:hAnsi="Palatino Linotype" w:cs="Times New Roman"/>
                <w:bCs/>
                <w:iCs/>
                <w:lang w:eastAsia="en-US"/>
              </w:rPr>
              <w:t>ӣ</w:t>
            </w:r>
            <w:r>
              <w:rPr>
                <w:rFonts w:ascii="Palatino Linotype" w:hAnsi="Palatino Linotype" w:cs="Arial CYR"/>
                <w:bCs/>
                <w:iCs/>
                <w:lang w:eastAsia="en-US"/>
              </w:rPr>
              <w:t>)</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485,2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en-US" w:eastAsia="en-US"/>
              </w:rPr>
            </w:pPr>
            <w:r>
              <w:rPr>
                <w:rFonts w:ascii="Palatino Linotype" w:hAnsi="Palatino Linotype" w:cs="Times New Roman Tajik 1.0"/>
                <w:sz w:val="24"/>
                <w:szCs w:val="24"/>
                <w:lang w:val="en-US" w:eastAsia="en-US"/>
              </w:rPr>
              <w:t xml:space="preserve">  1790,5</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1305,3</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369</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Натичаи молияв</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(пеш аз пардохти андоз)</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452,3</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en-US" w:eastAsia="en-US"/>
              </w:rPr>
            </w:pPr>
            <w:r>
              <w:rPr>
                <w:rFonts w:ascii="Palatino Linotype" w:hAnsi="Palatino Linotype" w:cs="Times New Roman Tajik 1.0"/>
                <w:sz w:val="24"/>
                <w:szCs w:val="24"/>
                <w:lang w:val="en-US" w:eastAsia="en-US"/>
              </w:rPr>
              <w:t xml:space="preserve">  350,6</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-101,7</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77,5</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Андоз аз фойда</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113,1</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en-US" w:eastAsia="en-US"/>
              </w:rPr>
              <w:t xml:space="preserve"> </w:t>
            </w:r>
            <w:r>
              <w:rPr>
                <w:rFonts w:ascii="Palatino Linotype" w:hAnsi="Palatino Linotype" w:cs="Times New Roman Tajik 1.0"/>
                <w:sz w:val="24"/>
                <w:szCs w:val="24"/>
                <w:lang w:val="tg-Cyrl-TJ" w:eastAsia="en-US"/>
              </w:rPr>
              <w:t xml:space="preserve"> </w:t>
            </w:r>
            <w:r>
              <w:rPr>
                <w:rFonts w:ascii="Palatino Linotype" w:hAnsi="Palatino Linotype" w:cs="Times New Roman Tajik 1.0"/>
                <w:sz w:val="24"/>
                <w:szCs w:val="24"/>
                <w:lang w:val="en-US" w:eastAsia="en-US"/>
              </w:rPr>
              <w:t>84,1</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-29</w:t>
            </w:r>
            <w:r>
              <w:rPr>
                <w:rFonts w:ascii="Palatino Linotype" w:hAnsi="Palatino Linotype"/>
                <w:color w:val="000000"/>
                <w:sz w:val="24"/>
                <w:szCs w:val="24"/>
                <w:lang w:val="tg-Cyrl-TJ" w:eastAsia="en-US"/>
              </w:rPr>
              <w:t>,0</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74</w:t>
            </w:r>
            <w:r>
              <w:rPr>
                <w:rFonts w:ascii="Palatino Linotype" w:hAnsi="Palatino Linotype"/>
                <w:color w:val="000000"/>
                <w:sz w:val="24"/>
                <w:szCs w:val="24"/>
                <w:lang w:val="tg-Cyrl-TJ" w:eastAsia="en-US"/>
              </w:rPr>
              <w:t>,4</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Фоидаи соф</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339,2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eastAsia="en-US"/>
              </w:rPr>
              <w:t xml:space="preserve"> </w:t>
            </w:r>
            <w:r>
              <w:rPr>
                <w:rFonts w:ascii="Palatino Linotype" w:hAnsi="Palatino Linotype" w:cs="Times New Roman Tajik 1.0"/>
                <w:sz w:val="24"/>
                <w:szCs w:val="24"/>
                <w:lang w:val="tg-Cyrl-TJ" w:eastAsia="en-US"/>
              </w:rPr>
              <w:t xml:space="preserve"> 266,5</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-72,7</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78,5</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lang w:val="tg-Cyrl-TJ" w:eastAsia="en-US"/>
              </w:rPr>
              <w:t>Даромаднок</w:t>
            </w:r>
            <w:r>
              <w:rPr>
                <w:rFonts w:ascii="Palatino Linotype" w:eastAsia="MS Mincho" w:hAnsi="Palatino Linotype" w:cs="Times New Roman"/>
                <w:lang w:val="tg-Cyrl-TJ" w:eastAsia="en-US"/>
              </w:rPr>
              <w:t>ӣ</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48,2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16,4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-31,8</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34</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single"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Даромаднокии софи дорои</w:t>
            </w:r>
            <w:r>
              <w:rPr>
                <w:rFonts w:ascii="Palatino Linotype" w:hAnsi="Palatino Linotype" w:cs="Times New Roman"/>
                <w:bCs/>
                <w:iCs/>
                <w:lang w:eastAsia="en-US"/>
              </w:rPr>
              <w:t>ҳ</w:t>
            </w:r>
            <w:r>
              <w:rPr>
                <w:rFonts w:ascii="Palatino Linotype" w:hAnsi="Palatino Linotype" w:cs="Arial CYR"/>
                <w:bCs/>
                <w:iCs/>
                <w:lang w:eastAsia="en-US"/>
              </w:rPr>
              <w:t>о</w:t>
            </w:r>
          </w:p>
        </w:tc>
        <w:tc>
          <w:tcPr>
            <w:tcW w:w="1134" w:type="dxa"/>
            <w:tcBorders>
              <w:top w:val="sing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sing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36,2</w:t>
            </w:r>
          </w:p>
        </w:tc>
        <w:tc>
          <w:tcPr>
            <w:tcW w:w="1701" w:type="dxa"/>
            <w:tcBorders>
              <w:top w:val="single"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12,4</w:t>
            </w:r>
          </w:p>
        </w:tc>
        <w:tc>
          <w:tcPr>
            <w:tcW w:w="1134" w:type="dxa"/>
            <w:tcBorders>
              <w:top w:val="single"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-23,8</w:t>
            </w:r>
          </w:p>
        </w:tc>
        <w:tc>
          <w:tcPr>
            <w:tcW w:w="992" w:type="dxa"/>
            <w:tcBorders>
              <w:top w:val="single"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34</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single"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Харо</w:t>
            </w:r>
            <w:r>
              <w:rPr>
                <w:rFonts w:ascii="Palatino Linotype" w:eastAsia="MS Mincho" w:hAnsi="Palatino Linotype" w:cs="Times New Roman"/>
                <w:bCs/>
                <w:iCs/>
                <w:lang w:eastAsia="en-US"/>
              </w:rPr>
              <w:t>ҷ</w:t>
            </w:r>
            <w:r>
              <w:rPr>
                <w:rFonts w:ascii="Palatino Linotype" w:hAnsi="Palatino Linotype" w:cs="Arial CYR"/>
                <w:bCs/>
                <w:iCs/>
                <w:lang w:eastAsia="en-US"/>
              </w:rPr>
              <w:t>от ба1 сомон</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хизматрасони</w:t>
            </w:r>
            <w:r>
              <w:rPr>
                <w:rFonts w:ascii="Palatino Linotype" w:hAnsi="Palatino Linotype" w:cs="Times New Roman"/>
                <w:bCs/>
                <w:iCs/>
                <w:lang w:eastAsia="en-US"/>
              </w:rPr>
              <w:t>ҳ</w:t>
            </w:r>
            <w:r>
              <w:rPr>
                <w:rFonts w:ascii="Palatino Linotype" w:hAnsi="Palatino Linotype" w:cs="Arial CYR"/>
                <w:bCs/>
                <w:iCs/>
                <w:lang w:eastAsia="en-US"/>
              </w:rPr>
              <w:t>о</w:t>
            </w:r>
          </w:p>
        </w:tc>
        <w:tc>
          <w:tcPr>
            <w:tcW w:w="1134" w:type="dxa"/>
            <w:tcBorders>
              <w:top w:val="dotDash" w:sz="4" w:space="0" w:color="auto"/>
              <w:left w:val="dotDash" w:sz="4" w:space="0" w:color="auto"/>
              <w:bottom w:val="single"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дирам</w:t>
            </w:r>
          </w:p>
        </w:tc>
        <w:tc>
          <w:tcPr>
            <w:tcW w:w="1701" w:type="dxa"/>
            <w:tcBorders>
              <w:top w:val="dotDash" w:sz="4" w:space="0" w:color="auto"/>
              <w:left w:val="dotDash" w:sz="4" w:space="0" w:color="auto"/>
              <w:bottom w:val="single"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51,7</w:t>
            </w:r>
          </w:p>
        </w:tc>
        <w:tc>
          <w:tcPr>
            <w:tcW w:w="1701" w:type="dxa"/>
            <w:tcBorders>
              <w:top w:val="dotDash" w:sz="4" w:space="0" w:color="auto"/>
              <w:left w:val="dotDash" w:sz="4" w:space="0" w:color="auto"/>
              <w:bottom w:val="single"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83,6 </w:t>
            </w:r>
          </w:p>
        </w:tc>
        <w:tc>
          <w:tcPr>
            <w:tcW w:w="1134" w:type="dxa"/>
            <w:tcBorders>
              <w:top w:val="dotDash" w:sz="4" w:space="0" w:color="auto"/>
              <w:left w:val="dotDash" w:sz="4" w:space="0" w:color="auto"/>
              <w:bottom w:val="single"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31,9</w:t>
            </w:r>
          </w:p>
        </w:tc>
        <w:tc>
          <w:tcPr>
            <w:tcW w:w="992" w:type="dxa"/>
            <w:tcBorders>
              <w:top w:val="dotDash" w:sz="4" w:space="0" w:color="auto"/>
              <w:left w:val="dotDash" w:sz="4" w:space="0" w:color="auto"/>
              <w:bottom w:val="single"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161,7</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Музди ме</w:t>
            </w:r>
            <w:r>
              <w:rPr>
                <w:rFonts w:ascii="Palatino Linotype" w:hAnsi="Palatino Linotype" w:cs="Times New Roman"/>
                <w:bCs/>
                <w:iCs/>
                <w:lang w:eastAsia="en-US"/>
              </w:rPr>
              <w:t>ҳ</w:t>
            </w:r>
            <w:r>
              <w:rPr>
                <w:rFonts w:ascii="Palatino Linotype" w:hAnsi="Palatino Linotype" w:cs="Arial CYR"/>
                <w:bCs/>
                <w:iCs/>
                <w:lang w:eastAsia="en-US"/>
              </w:rPr>
              <w:t xml:space="preserve">нати </w:t>
            </w:r>
            <w:r>
              <w:rPr>
                <w:rFonts w:ascii="Palatino Linotype" w:hAnsi="Palatino Linotype" w:cs="Times New Roman"/>
                <w:bCs/>
                <w:iCs/>
                <w:lang w:eastAsia="en-US"/>
              </w:rPr>
              <w:t>ҳ</w:t>
            </w:r>
            <w:r>
              <w:rPr>
                <w:rFonts w:ascii="Palatino Linotype" w:hAnsi="Palatino Linotype" w:cs="Arial CYR"/>
                <w:bCs/>
                <w:iCs/>
                <w:lang w:eastAsia="en-US"/>
              </w:rPr>
              <w:t>исобшуда</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center"/>
              <w:rPr>
                <w:rFonts w:ascii="Palatino Linotype" w:hAnsi="Palatino Linotype" w:cs="Arial CYR"/>
                <w:bCs/>
                <w:iCs/>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422,1</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441,4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19,3</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105,5</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Шумораи кормандон</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cs="Arial CYR"/>
                <w:bCs/>
                <w:iCs/>
                <w:sz w:val="24"/>
                <w:szCs w:val="24"/>
                <w:lang w:eastAsia="en-US"/>
              </w:rPr>
              <w:t>нафар</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68</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68</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100</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Музди ме</w:t>
            </w:r>
            <w:r>
              <w:rPr>
                <w:rFonts w:ascii="Palatino Linotype" w:hAnsi="Palatino Linotype" w:cs="Times New Roman"/>
                <w:bCs/>
                <w:iCs/>
                <w:lang w:eastAsia="en-US"/>
              </w:rPr>
              <w:t>ҳ</w:t>
            </w:r>
            <w:r>
              <w:rPr>
                <w:rFonts w:ascii="Palatino Linotype" w:hAnsi="Palatino Linotype" w:cs="Arial CYR"/>
                <w:bCs/>
                <w:iCs/>
                <w:lang w:eastAsia="en-US"/>
              </w:rPr>
              <w:t>нати миёна ба як корманд</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2,1</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2,2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0,1</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105</w:t>
            </w:r>
            <w:r>
              <w:rPr>
                <w:rFonts w:ascii="Palatino Linotype" w:hAnsi="Palatino Linotype"/>
                <w:color w:val="000000"/>
                <w:sz w:val="24"/>
                <w:szCs w:val="24"/>
                <w:lang w:val="tg-Cyrl-TJ" w:eastAsia="en-US"/>
              </w:rPr>
              <w:t>,7</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Хизматрасони</w:t>
            </w:r>
            <w:r>
              <w:rPr>
                <w:rFonts w:ascii="Palatino Linotype" w:hAnsi="Palatino Linotype" w:cs="Times New Roman"/>
                <w:bCs/>
                <w:iCs/>
                <w:lang w:eastAsia="en-US"/>
              </w:rPr>
              <w:t>ҳ</w:t>
            </w:r>
            <w:r>
              <w:rPr>
                <w:rFonts w:ascii="Palatino Linotype" w:hAnsi="Palatino Linotype" w:cs="Arial CYR"/>
                <w:bCs/>
                <w:iCs/>
                <w:lang w:eastAsia="en-US"/>
              </w:rPr>
              <w:t>о ба як корманд</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13,8</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31,5</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17,7</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228</w:t>
            </w:r>
            <w:r>
              <w:rPr>
                <w:rFonts w:ascii="Palatino Linotype" w:hAnsi="Palatino Linotype"/>
                <w:color w:val="000000"/>
                <w:sz w:val="24"/>
                <w:szCs w:val="24"/>
                <w:lang w:val="tg-Cyrl-TJ" w:eastAsia="en-US"/>
              </w:rPr>
              <w:t>,3</w:t>
            </w:r>
          </w:p>
        </w:tc>
      </w:tr>
      <w:tr w:rsidR="0042380B" w:rsidTr="00AC446A">
        <w:trPr>
          <w:trHeight w:val="427"/>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val="tg-Cyrl-TJ" w:eastAsia="en-US"/>
              </w:rPr>
            </w:pPr>
            <w:r>
              <w:rPr>
                <w:rFonts w:ascii="Palatino Linotype" w:hAnsi="Palatino Linotype" w:cs="Arial CYR"/>
                <w:bCs/>
                <w:iCs/>
                <w:lang w:val="tg-Cyrl-TJ" w:eastAsia="en-US"/>
              </w:rPr>
              <w:t xml:space="preserve">Пардохти андоз ба буҷет </w:t>
            </w:r>
          </w:p>
        </w:tc>
        <w:tc>
          <w:tcPr>
            <w:tcW w:w="1134" w:type="dxa"/>
            <w:tcBorders>
              <w:top w:val="dotDash" w:sz="4" w:space="0" w:color="auto"/>
              <w:left w:val="dotDash" w:sz="4" w:space="0" w:color="auto"/>
              <w:bottom w:val="dotDash" w:sz="4" w:space="0" w:color="auto"/>
              <w:right w:val="dotDash" w:sz="4" w:space="0" w:color="auto"/>
            </w:tcBorders>
          </w:tcPr>
          <w:p w:rsidR="0042380B" w:rsidRDefault="0042380B" w:rsidP="00AC446A">
            <w:pPr>
              <w:spacing w:after="0" w:line="240" w:lineRule="auto"/>
              <w:jc w:val="center"/>
              <w:rPr>
                <w:rFonts w:ascii="Palatino Linotype" w:hAnsi="Palatino Linotype" w:cs="Arial CYR"/>
                <w:bCs/>
                <w:iCs/>
                <w:sz w:val="24"/>
                <w:szCs w:val="24"/>
                <w:lang w:eastAsia="en-US"/>
              </w:rPr>
            </w:pP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98,2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91,5</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-6,7</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93</w:t>
            </w:r>
            <w:r>
              <w:rPr>
                <w:rFonts w:ascii="Palatino Linotype" w:hAnsi="Palatino Linotype"/>
                <w:color w:val="000000"/>
                <w:sz w:val="24"/>
                <w:szCs w:val="24"/>
                <w:lang w:val="tg-Cyrl-TJ" w:eastAsia="en-US"/>
              </w:rPr>
              <w:t>,2</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Карз</w:t>
            </w:r>
            <w:r>
              <w:rPr>
                <w:rFonts w:ascii="Palatino Linotype" w:hAnsi="Palatino Linotype" w:cs="Times New Roman"/>
                <w:bCs/>
                <w:iCs/>
                <w:lang w:eastAsia="en-US"/>
              </w:rPr>
              <w:t>ҳ</w:t>
            </w:r>
            <w:r>
              <w:rPr>
                <w:rFonts w:ascii="Palatino Linotype" w:hAnsi="Palatino Linotype" w:cs="Arial CYR"/>
                <w:bCs/>
                <w:iCs/>
                <w:lang w:eastAsia="en-US"/>
              </w:rPr>
              <w:t>ои дебитор</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2084,8</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22943,5</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20858,7</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1100,5</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Карз</w:t>
            </w:r>
            <w:r>
              <w:rPr>
                <w:rFonts w:ascii="Palatino Linotype" w:hAnsi="Palatino Linotype" w:cs="Times New Roman"/>
                <w:bCs/>
                <w:iCs/>
                <w:lang w:eastAsia="en-US"/>
              </w:rPr>
              <w:t>ҳ</w:t>
            </w:r>
            <w:r>
              <w:rPr>
                <w:rFonts w:ascii="Palatino Linotype" w:hAnsi="Palatino Linotype" w:cs="Arial CYR"/>
                <w:bCs/>
                <w:iCs/>
                <w:lang w:eastAsia="en-US"/>
              </w:rPr>
              <w:t>ои кредитор</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257,0</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83,0</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-174</w:t>
            </w:r>
            <w:r>
              <w:rPr>
                <w:rFonts w:ascii="Palatino Linotype" w:hAnsi="Palatino Linotype"/>
                <w:color w:val="000000"/>
                <w:sz w:val="24"/>
                <w:szCs w:val="24"/>
                <w:lang w:val="tg-Cyrl-TJ" w:eastAsia="en-US"/>
              </w:rPr>
              <w:t>,0</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32</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Коэффисиенти бозоргирии суръатнок</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119,0</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377,3</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258,3</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317</w:t>
            </w:r>
            <w:r>
              <w:rPr>
                <w:rFonts w:ascii="Palatino Linotype" w:hAnsi="Palatino Linotype"/>
                <w:color w:val="000000"/>
                <w:sz w:val="24"/>
                <w:szCs w:val="24"/>
                <w:lang w:val="tg-Cyrl-TJ" w:eastAsia="en-US"/>
              </w:rPr>
              <w:t>,1</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Сармояи кор</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(гардиш</w:t>
            </w:r>
            <w:r>
              <w:rPr>
                <w:rFonts w:ascii="Palatino Linotype" w:eastAsia="MS Mincho" w:hAnsi="Palatino Linotype" w:cs="Times New Roman"/>
                <w:bCs/>
                <w:iCs/>
                <w:lang w:eastAsia="en-US"/>
              </w:rPr>
              <w:t>ӣ</w:t>
            </w:r>
            <w:r>
              <w:rPr>
                <w:rFonts w:ascii="Palatino Linotype" w:hAnsi="Palatino Linotype" w:cs="Arial CYR"/>
                <w:bCs/>
                <w:iCs/>
                <w:lang w:eastAsia="en-US"/>
              </w:rPr>
              <w:t>)</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cs="Arial CYR"/>
                <w:bCs/>
                <w:iCs/>
                <w:sz w:val="24"/>
                <w:szCs w:val="24"/>
                <w:lang w:eastAsia="en-US"/>
              </w:rPr>
              <w:t>хаз.сом.</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30332,3</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31230,8</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898,5</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103</w:t>
            </w:r>
            <w:r>
              <w:rPr>
                <w:rFonts w:ascii="Palatino Linotype" w:hAnsi="Palatino Linotype"/>
                <w:color w:val="000000"/>
                <w:sz w:val="24"/>
                <w:szCs w:val="24"/>
                <w:lang w:val="tg-Cyrl-TJ" w:eastAsia="en-US"/>
              </w:rPr>
              <w:t>,9</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 xml:space="preserve">Коэффисиенти таносуби </w:t>
            </w:r>
            <w:r>
              <w:rPr>
                <w:rFonts w:ascii="Palatino Linotype" w:hAnsi="Palatino Linotype" w:cs="Times New Roman"/>
                <w:bCs/>
                <w:iCs/>
                <w:lang w:eastAsia="en-US"/>
              </w:rPr>
              <w:t>қ</w:t>
            </w:r>
            <w:r>
              <w:rPr>
                <w:rFonts w:ascii="Palatino Linotype" w:hAnsi="Palatino Linotype" w:cs="Arial CYR"/>
                <w:bCs/>
                <w:iCs/>
                <w:lang w:eastAsia="en-US"/>
              </w:rPr>
              <w:t>арзи дебитор</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w:t>
            </w:r>
            <w:r>
              <w:rPr>
                <w:rFonts w:ascii="Palatino Linotype" w:hAnsi="Palatino Linotype" w:cs="Times New Roman"/>
                <w:bCs/>
                <w:iCs/>
                <w:lang w:eastAsia="en-US"/>
              </w:rPr>
              <w:t>қ</w:t>
            </w:r>
            <w:r>
              <w:rPr>
                <w:rFonts w:ascii="Palatino Linotype" w:hAnsi="Palatino Linotype" w:cs="Arial CYR"/>
                <w:bCs/>
                <w:iCs/>
                <w:lang w:eastAsia="en-US"/>
              </w:rPr>
              <w:t>арзи кредитор</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8,1</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276,4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268,3</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3412</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Даромаднокии та</w:t>
            </w:r>
            <w:r>
              <w:rPr>
                <w:rFonts w:ascii="Palatino Linotype" w:hAnsi="Palatino Linotype" w:cs="Times New Roman"/>
                <w:bCs/>
                <w:iCs/>
                <w:lang w:eastAsia="en-US"/>
              </w:rPr>
              <w:t>ҳ</w:t>
            </w:r>
            <w:r>
              <w:rPr>
                <w:rFonts w:ascii="Palatino Linotype" w:hAnsi="Palatino Linotype" w:cs="Arial CYR"/>
                <w:bCs/>
                <w:iCs/>
                <w:lang w:eastAsia="en-US"/>
              </w:rPr>
              <w:t>вил ё фоизи фоида</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48,2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16,4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-31,8</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34</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Даромаднокии соф аз та</w:t>
            </w:r>
            <w:r>
              <w:rPr>
                <w:rFonts w:ascii="Palatino Linotype" w:hAnsi="Palatino Linotype" w:cs="Times New Roman"/>
                <w:bCs/>
                <w:iCs/>
                <w:lang w:eastAsia="en-US"/>
              </w:rPr>
              <w:t>ҳ</w:t>
            </w:r>
            <w:r>
              <w:rPr>
                <w:rFonts w:ascii="Palatino Linotype" w:hAnsi="Palatino Linotype" w:cs="Arial CYR"/>
                <w:bCs/>
                <w:iCs/>
                <w:lang w:eastAsia="en-US"/>
              </w:rPr>
              <w:t>вил</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36,2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12,4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-23,8</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34</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Даромаднокии дорои</w:t>
            </w:r>
            <w:r>
              <w:rPr>
                <w:rFonts w:ascii="Palatino Linotype" w:hAnsi="Palatino Linotype" w:cs="Times New Roman"/>
                <w:bCs/>
                <w:iCs/>
                <w:lang w:eastAsia="en-US"/>
              </w:rPr>
              <w:t>ҳ</w:t>
            </w:r>
            <w:r>
              <w:rPr>
                <w:rFonts w:ascii="Palatino Linotype" w:hAnsi="Palatino Linotype" w:cs="Arial CYR"/>
                <w:bCs/>
                <w:iCs/>
                <w:lang w:eastAsia="en-US"/>
              </w:rPr>
              <w:t>о</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1,3</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val="tg-Cyrl-TJ" w:eastAsia="en-US"/>
              </w:rPr>
            </w:pPr>
            <w:r>
              <w:rPr>
                <w:rFonts w:ascii="Palatino Linotype" w:hAnsi="Palatino Linotype" w:cs="Times New Roman Tajik 1.0"/>
                <w:sz w:val="24"/>
                <w:szCs w:val="24"/>
                <w:lang w:val="tg-Cyrl-TJ" w:eastAsia="en-US"/>
              </w:rPr>
              <w:t xml:space="preserve"> 1,0</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-0,3</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76,9</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Даромаднокии софи дорои</w:t>
            </w:r>
            <w:r>
              <w:rPr>
                <w:rFonts w:ascii="Palatino Linotype" w:hAnsi="Palatino Linotype" w:cs="Times New Roman"/>
                <w:bCs/>
                <w:iCs/>
                <w:lang w:eastAsia="en-US"/>
              </w:rPr>
              <w:t>ҳ</w:t>
            </w:r>
            <w:r>
              <w:rPr>
                <w:rFonts w:ascii="Palatino Linotype" w:hAnsi="Palatino Linotype" w:cs="Arial CYR"/>
                <w:bCs/>
                <w:iCs/>
                <w:lang w:eastAsia="en-US"/>
              </w:rPr>
              <w:t>о</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1,0</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0,7                                                                                                                                                                                                                                                                                                                                                                                                            </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-0,3</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70</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dotDash" w:sz="4" w:space="0" w:color="auto"/>
              <w:left w:val="double" w:sz="4" w:space="0" w:color="auto"/>
              <w:bottom w:val="single"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 xml:space="preserve">Давраи миёнаи пардохти </w:t>
            </w:r>
            <w:r>
              <w:rPr>
                <w:rFonts w:ascii="Palatino Linotype" w:hAnsi="Palatino Linotype" w:cs="Times New Roman"/>
                <w:bCs/>
                <w:iCs/>
                <w:lang w:eastAsia="en-US"/>
              </w:rPr>
              <w:t>қ</w:t>
            </w:r>
            <w:r>
              <w:rPr>
                <w:rFonts w:ascii="Palatino Linotype" w:hAnsi="Palatino Linotype" w:cs="Arial CYR"/>
                <w:bCs/>
                <w:iCs/>
                <w:lang w:eastAsia="en-US"/>
              </w:rPr>
              <w:t>арз</w:t>
            </w:r>
            <w:r>
              <w:rPr>
                <w:rFonts w:ascii="Palatino Linotype" w:hAnsi="Palatino Linotype" w:cs="Times New Roman"/>
                <w:bCs/>
                <w:iCs/>
                <w:lang w:eastAsia="en-US"/>
              </w:rPr>
              <w:t>ҳ</w:t>
            </w:r>
            <w:r>
              <w:rPr>
                <w:rFonts w:ascii="Palatino Linotype" w:hAnsi="Palatino Linotype" w:cs="Arial CYR"/>
                <w:bCs/>
                <w:iCs/>
                <w:lang w:eastAsia="en-US"/>
              </w:rPr>
              <w:t>ои дебитор</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single"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single"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811,7</w:t>
            </w:r>
          </w:p>
        </w:tc>
        <w:tc>
          <w:tcPr>
            <w:tcW w:w="1701" w:type="dxa"/>
            <w:tcBorders>
              <w:top w:val="dotDash" w:sz="4" w:space="0" w:color="auto"/>
              <w:left w:val="dotDash" w:sz="4" w:space="0" w:color="auto"/>
              <w:bottom w:val="single"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3911,3</w:t>
            </w:r>
          </w:p>
        </w:tc>
        <w:tc>
          <w:tcPr>
            <w:tcW w:w="1134" w:type="dxa"/>
            <w:tcBorders>
              <w:top w:val="dotDash" w:sz="4" w:space="0" w:color="auto"/>
              <w:left w:val="dotDash" w:sz="4" w:space="0" w:color="auto"/>
              <w:bottom w:val="single"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3099,6</w:t>
            </w:r>
          </w:p>
        </w:tc>
        <w:tc>
          <w:tcPr>
            <w:tcW w:w="992" w:type="dxa"/>
            <w:tcBorders>
              <w:top w:val="dotDash" w:sz="4" w:space="0" w:color="auto"/>
              <w:left w:val="dotDash" w:sz="4" w:space="0" w:color="auto"/>
              <w:bottom w:val="single"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482</w:t>
            </w:r>
            <w:r>
              <w:rPr>
                <w:rFonts w:ascii="Palatino Linotype" w:hAnsi="Palatino Linotype"/>
                <w:color w:val="000000"/>
                <w:sz w:val="24"/>
                <w:szCs w:val="24"/>
                <w:lang w:val="tg-Cyrl-TJ" w:eastAsia="en-US"/>
              </w:rPr>
              <w:t>,8</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Коэффисиенти таносуби дорои</w:t>
            </w:r>
            <w:r>
              <w:rPr>
                <w:rFonts w:ascii="Palatino Linotype" w:hAnsi="Palatino Linotype" w:cs="Times New Roman"/>
                <w:bCs/>
                <w:iCs/>
                <w:lang w:eastAsia="en-US"/>
              </w:rPr>
              <w:t>ҳ</w:t>
            </w:r>
            <w:r>
              <w:rPr>
                <w:rFonts w:ascii="Palatino Linotype" w:hAnsi="Palatino Linotype" w:cs="Arial CYR"/>
                <w:bCs/>
                <w:iCs/>
                <w:lang w:eastAsia="en-US"/>
              </w:rPr>
              <w:t>о ба даромад аз та</w:t>
            </w:r>
            <w:r>
              <w:rPr>
                <w:rFonts w:ascii="Palatino Linotype" w:hAnsi="Palatino Linotype" w:cs="Times New Roman"/>
                <w:bCs/>
                <w:iCs/>
                <w:lang w:eastAsia="en-US"/>
              </w:rPr>
              <w:t>ҳ</w:t>
            </w:r>
            <w:r>
              <w:rPr>
                <w:rFonts w:ascii="Palatino Linotype" w:hAnsi="Palatino Linotype" w:cs="Arial CYR"/>
                <w:bCs/>
                <w:iCs/>
                <w:lang w:eastAsia="en-US"/>
              </w:rPr>
              <w:t>вил</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37,2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16,4</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-20,8</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44</w:t>
            </w:r>
            <w:r>
              <w:rPr>
                <w:rFonts w:ascii="Palatino Linotype" w:hAnsi="Palatino Linotype"/>
                <w:color w:val="000000"/>
                <w:sz w:val="24"/>
                <w:szCs w:val="24"/>
                <w:lang w:val="tg-Cyrl-TJ" w:eastAsia="en-US"/>
              </w:rPr>
              <w:t>,1</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Коэффисиенти гардиши сармояи кор</w:t>
            </w:r>
            <w:r>
              <w:rPr>
                <w:rFonts w:ascii="Palatino Linotype" w:eastAsia="MS Mincho" w:hAnsi="Palatino Linotype" w:cs="Times New Roman"/>
                <w:bCs/>
                <w:iCs/>
                <w:lang w:eastAsia="en-US"/>
              </w:rPr>
              <w:t>ӣ</w:t>
            </w:r>
            <w:r>
              <w:rPr>
                <w:rFonts w:ascii="Palatino Linotype" w:hAnsi="Palatino Linotype" w:cs="Arial CYR"/>
                <w:bCs/>
                <w:iCs/>
                <w:lang w:eastAsia="en-US"/>
              </w:rPr>
              <w:t>(гардиш</w:t>
            </w:r>
            <w:r>
              <w:rPr>
                <w:rFonts w:ascii="Palatino Linotype" w:eastAsia="MS Mincho" w:hAnsi="Palatino Linotype" w:cs="Times New Roman"/>
                <w:bCs/>
                <w:iCs/>
                <w:lang w:eastAsia="en-US"/>
              </w:rPr>
              <w:t>ӣ</w:t>
            </w:r>
            <w:r>
              <w:rPr>
                <w:rFonts w:ascii="Palatino Linotype" w:hAnsi="Palatino Linotype" w:cs="Arial CYR"/>
                <w:bCs/>
                <w:iCs/>
                <w:lang w:eastAsia="en-US"/>
              </w:rPr>
              <w:t>)</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0,03</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0,07</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0,04</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233</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 xml:space="preserve">Таносуби </w:t>
            </w:r>
            <w:r>
              <w:rPr>
                <w:rFonts w:ascii="Palatino Linotype" w:hAnsi="Palatino Linotype" w:cs="Times New Roman"/>
                <w:bCs/>
                <w:iCs/>
                <w:lang w:eastAsia="en-US"/>
              </w:rPr>
              <w:t>қ</w:t>
            </w:r>
            <w:r>
              <w:rPr>
                <w:rFonts w:ascii="Palatino Linotype" w:hAnsi="Palatino Linotype" w:cs="Arial CYR"/>
                <w:bCs/>
                <w:iCs/>
                <w:lang w:eastAsia="en-US"/>
              </w:rPr>
              <w:t>арзи кредитор</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даромад аз та</w:t>
            </w:r>
            <w:r>
              <w:rPr>
                <w:rFonts w:ascii="Palatino Linotype" w:hAnsi="Palatino Linotype" w:cs="Times New Roman"/>
                <w:bCs/>
                <w:iCs/>
                <w:lang w:eastAsia="en-US"/>
              </w:rPr>
              <w:t>ҳ</w:t>
            </w:r>
            <w:r>
              <w:rPr>
                <w:rFonts w:ascii="Palatino Linotype" w:hAnsi="Palatino Linotype" w:cs="Arial CYR"/>
                <w:bCs/>
                <w:iCs/>
                <w:lang w:eastAsia="en-US"/>
              </w:rPr>
              <w:t>вил</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27,4</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3,8</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-23,6</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14</w:t>
            </w:r>
            <w:r>
              <w:rPr>
                <w:rFonts w:ascii="Palatino Linotype" w:hAnsi="Palatino Linotype"/>
                <w:color w:val="000000"/>
                <w:sz w:val="24"/>
                <w:szCs w:val="24"/>
                <w:lang w:val="tg-Cyrl-TJ" w:eastAsia="en-US"/>
              </w:rPr>
              <w:t>,8</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Таносуби ӯ</w:t>
            </w:r>
            <w:r>
              <w:rPr>
                <w:rFonts w:ascii="Palatino Linotype" w:hAnsi="Palatino Linotype" w:cs="Times New Roman"/>
                <w:bCs/>
                <w:iCs/>
                <w:lang w:eastAsia="en-US"/>
              </w:rPr>
              <w:t>ҳ</w:t>
            </w:r>
            <w:r>
              <w:rPr>
                <w:rFonts w:ascii="Palatino Linotype" w:hAnsi="Palatino Linotype" w:cs="Arial CYR"/>
                <w:bCs/>
                <w:iCs/>
                <w:lang w:eastAsia="en-US"/>
              </w:rPr>
              <w:t xml:space="preserve">дадории </w:t>
            </w:r>
            <w:r>
              <w:rPr>
                <w:rFonts w:ascii="Palatino Linotype" w:eastAsia="MS Mincho" w:hAnsi="Palatino Linotype" w:cs="Times New Roman"/>
                <w:bCs/>
                <w:iCs/>
                <w:lang w:eastAsia="en-US"/>
              </w:rPr>
              <w:t>ҷ</w:t>
            </w:r>
            <w:r>
              <w:rPr>
                <w:rFonts w:ascii="Palatino Linotype" w:hAnsi="Palatino Linotype" w:cs="Arial CYR"/>
                <w:bCs/>
                <w:iCs/>
                <w:lang w:eastAsia="en-US"/>
              </w:rPr>
              <w:t>ор</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сармояи худ</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0,74</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0,2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-0,54</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27</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Таносуби мабла</w:t>
            </w:r>
            <w:r>
              <w:rPr>
                <w:rFonts w:ascii="Palatino Linotype" w:hAnsi="Palatino Linotype" w:cs="Times New Roman"/>
                <w:bCs/>
                <w:iCs/>
                <w:lang w:eastAsia="en-US"/>
              </w:rPr>
              <w:t>ғ</w:t>
            </w:r>
            <w:r>
              <w:rPr>
                <w:rFonts w:ascii="Palatino Linotype" w:hAnsi="Palatino Linotype" w:cs="Arial CYR"/>
                <w:bCs/>
                <w:iCs/>
                <w:lang w:eastAsia="en-US"/>
              </w:rPr>
              <w:t>и умумии ӯ</w:t>
            </w:r>
            <w:r>
              <w:rPr>
                <w:rFonts w:ascii="Palatino Linotype" w:hAnsi="Palatino Linotype" w:cs="Times New Roman"/>
                <w:bCs/>
                <w:iCs/>
                <w:lang w:eastAsia="en-US"/>
              </w:rPr>
              <w:t>ҳ</w:t>
            </w:r>
            <w:r>
              <w:rPr>
                <w:rFonts w:ascii="Palatino Linotype" w:hAnsi="Palatino Linotype" w:cs="Arial CYR"/>
                <w:bCs/>
                <w:iCs/>
                <w:lang w:eastAsia="en-US"/>
              </w:rPr>
              <w:t>дадор</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сармояи  худ</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b/>
                <w:sz w:val="24"/>
                <w:szCs w:val="24"/>
                <w:lang w:eastAsia="en-US"/>
              </w:rPr>
            </w:pPr>
            <w:r>
              <w:rPr>
                <w:rFonts w:ascii="Palatino Linotype" w:hAnsi="Palatino Linotype"/>
                <w:sz w:val="24"/>
                <w:szCs w:val="24"/>
                <w:lang w:eastAsia="en-US"/>
              </w:rPr>
              <w:t>%</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0,74</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0,2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-0,54</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27</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Таносуби даромади пул</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даромад аз та</w:t>
            </w:r>
            <w:r>
              <w:rPr>
                <w:rFonts w:ascii="Palatino Linotype" w:hAnsi="Palatino Linotype" w:cs="Times New Roman"/>
                <w:bCs/>
                <w:iCs/>
                <w:lang w:eastAsia="en-US"/>
              </w:rPr>
              <w:t>ҳ</w:t>
            </w:r>
            <w:r>
              <w:rPr>
                <w:rFonts w:ascii="Palatino Linotype" w:hAnsi="Palatino Linotype" w:cs="Arial CYR"/>
                <w:bCs/>
                <w:iCs/>
                <w:lang w:eastAsia="en-US"/>
              </w:rPr>
              <w:t>вил</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0,82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-0,38</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68</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lastRenderedPageBreak/>
              <w:t>Таносуби даромади пул</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ӯ</w:t>
            </w:r>
            <w:r>
              <w:rPr>
                <w:rFonts w:ascii="Palatino Linotype" w:hAnsi="Palatino Linotype" w:cs="Times New Roman"/>
                <w:bCs/>
                <w:iCs/>
                <w:lang w:eastAsia="en-US"/>
              </w:rPr>
              <w:t>ҳ</w:t>
            </w:r>
            <w:r>
              <w:rPr>
                <w:rFonts w:ascii="Palatino Linotype" w:hAnsi="Palatino Linotype" w:cs="Arial CYR"/>
                <w:bCs/>
                <w:iCs/>
                <w:lang w:eastAsia="en-US"/>
              </w:rPr>
              <w:t xml:space="preserve">дадории </w:t>
            </w:r>
            <w:r>
              <w:rPr>
                <w:rFonts w:ascii="Palatino Linotype" w:eastAsia="MS Mincho" w:hAnsi="Palatino Linotype" w:cs="Times New Roman"/>
                <w:bCs/>
                <w:iCs/>
                <w:lang w:eastAsia="en-US"/>
              </w:rPr>
              <w:t>ҷ</w:t>
            </w:r>
            <w:r>
              <w:rPr>
                <w:rFonts w:ascii="Palatino Linotype" w:hAnsi="Palatino Linotype" w:cs="Arial CYR"/>
                <w:bCs/>
                <w:iCs/>
                <w:lang w:eastAsia="en-US"/>
              </w:rPr>
              <w:t>ори</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4,3</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21,2</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16,9</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493</w:t>
            </w:r>
            <w:r>
              <w:rPr>
                <w:rFonts w:ascii="Palatino Linotype" w:hAnsi="Palatino Linotype"/>
                <w:color w:val="000000"/>
                <w:sz w:val="24"/>
                <w:szCs w:val="24"/>
                <w:lang w:val="tg-Cyrl-TJ" w:eastAsia="en-US"/>
              </w:rPr>
              <w:t>,0</w:t>
            </w:r>
          </w:p>
        </w:tc>
      </w:tr>
      <w:tr w:rsidR="0042380B" w:rsidTr="00AC446A">
        <w:trPr>
          <w:trHeight w:val="180"/>
        </w:trPr>
        <w:tc>
          <w:tcPr>
            <w:tcW w:w="4395" w:type="dxa"/>
            <w:tcBorders>
              <w:top w:val="dotDash" w:sz="4" w:space="0" w:color="auto"/>
              <w:left w:val="double" w:sz="4" w:space="0" w:color="auto"/>
              <w:bottom w:val="dotDash"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Таносуби даромади пул</w:t>
            </w:r>
            <w:r>
              <w:rPr>
                <w:rFonts w:ascii="Palatino Linotype" w:eastAsia="MS Mincho" w:hAnsi="Palatino Linotype" w:cs="Times New Roman"/>
                <w:bCs/>
                <w:iCs/>
                <w:lang w:eastAsia="en-US"/>
              </w:rPr>
              <w:t>ӣ</w:t>
            </w:r>
            <w:r>
              <w:rPr>
                <w:rFonts w:ascii="Palatino Linotype" w:hAnsi="Palatino Linotype" w:cs="Arial CYR"/>
                <w:bCs/>
                <w:iCs/>
                <w:lang w:eastAsia="en-US"/>
              </w:rPr>
              <w:t xml:space="preserve"> ба фоидаи соф</w:t>
            </w:r>
          </w:p>
        </w:tc>
        <w:tc>
          <w:tcPr>
            <w:tcW w:w="1134"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3,2</w:t>
            </w:r>
          </w:p>
        </w:tc>
        <w:tc>
          <w:tcPr>
            <w:tcW w:w="1701" w:type="dxa"/>
            <w:tcBorders>
              <w:top w:val="dotDash" w:sz="4" w:space="0" w:color="auto"/>
              <w:left w:val="dotDash" w:sz="4" w:space="0" w:color="auto"/>
              <w:bottom w:val="dotDash"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6,6</w:t>
            </w:r>
          </w:p>
        </w:tc>
        <w:tc>
          <w:tcPr>
            <w:tcW w:w="1134" w:type="dxa"/>
            <w:tcBorders>
              <w:top w:val="dotDash" w:sz="4" w:space="0" w:color="auto"/>
              <w:left w:val="dotDash" w:sz="4" w:space="0" w:color="auto"/>
              <w:bottom w:val="dotDash"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3,4</w:t>
            </w:r>
          </w:p>
        </w:tc>
        <w:tc>
          <w:tcPr>
            <w:tcW w:w="992" w:type="dxa"/>
            <w:tcBorders>
              <w:top w:val="dotDash" w:sz="4" w:space="0" w:color="auto"/>
              <w:left w:val="dotDash" w:sz="4" w:space="0" w:color="auto"/>
              <w:bottom w:val="dotDash"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206</w:t>
            </w:r>
            <w:r>
              <w:rPr>
                <w:rFonts w:ascii="Palatino Linotype" w:hAnsi="Palatino Linotype"/>
                <w:color w:val="000000"/>
                <w:sz w:val="24"/>
                <w:szCs w:val="24"/>
                <w:lang w:val="tg-Cyrl-TJ" w:eastAsia="en-US"/>
              </w:rPr>
              <w:t>,3</w:t>
            </w:r>
          </w:p>
        </w:tc>
      </w:tr>
      <w:tr w:rsidR="0042380B" w:rsidTr="00AC446A">
        <w:trPr>
          <w:trHeight w:val="180"/>
        </w:trPr>
        <w:tc>
          <w:tcPr>
            <w:tcW w:w="4395" w:type="dxa"/>
            <w:tcBorders>
              <w:top w:val="dotDash" w:sz="4" w:space="0" w:color="auto"/>
              <w:left w:val="double" w:sz="4" w:space="0" w:color="auto"/>
              <w:bottom w:val="double" w:sz="4" w:space="0" w:color="auto"/>
              <w:right w:val="dotDash" w:sz="4" w:space="0" w:color="auto"/>
            </w:tcBorders>
            <w:vAlign w:val="bottom"/>
            <w:hideMark/>
          </w:tcPr>
          <w:p w:rsidR="0042380B" w:rsidRDefault="0042380B" w:rsidP="00AC446A">
            <w:pPr>
              <w:spacing w:after="0" w:line="240" w:lineRule="auto"/>
              <w:rPr>
                <w:rFonts w:ascii="Palatino Linotype" w:hAnsi="Palatino Linotype" w:cs="Arial CYR"/>
                <w:bCs/>
                <w:iCs/>
                <w:lang w:eastAsia="en-US"/>
              </w:rPr>
            </w:pPr>
            <w:r>
              <w:rPr>
                <w:rFonts w:ascii="Palatino Linotype" w:hAnsi="Palatino Linotype" w:cs="Arial CYR"/>
                <w:bCs/>
                <w:iCs/>
                <w:lang w:eastAsia="en-US"/>
              </w:rPr>
              <w:t>Коэффисиенти муфлисшав</w:t>
            </w:r>
            <w:r>
              <w:rPr>
                <w:rFonts w:ascii="Palatino Linotype" w:eastAsia="MS Mincho" w:hAnsi="Palatino Linotype" w:cs="Times New Roman"/>
                <w:bCs/>
                <w:iCs/>
                <w:lang w:eastAsia="en-US"/>
              </w:rPr>
              <w:t>ӣ</w:t>
            </w:r>
          </w:p>
        </w:tc>
        <w:tc>
          <w:tcPr>
            <w:tcW w:w="1134"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jc w:val="center"/>
              <w:rPr>
                <w:rFonts w:ascii="Palatino Linotype" w:hAnsi="Palatino Linotype"/>
                <w:sz w:val="24"/>
                <w:szCs w:val="24"/>
                <w:lang w:eastAsia="en-US"/>
              </w:rPr>
            </w:pPr>
            <w:r>
              <w:rPr>
                <w:rFonts w:ascii="Palatino Linotype" w:hAnsi="Palatino Linotype"/>
                <w:sz w:val="24"/>
                <w:szCs w:val="24"/>
                <w:lang w:eastAsia="en-US"/>
              </w:rPr>
              <w:t>К</w:t>
            </w:r>
          </w:p>
        </w:tc>
        <w:tc>
          <w:tcPr>
            <w:tcW w:w="1701"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jc w:val="center"/>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1,73</w:t>
            </w:r>
          </w:p>
        </w:tc>
        <w:tc>
          <w:tcPr>
            <w:tcW w:w="1701" w:type="dxa"/>
            <w:tcBorders>
              <w:top w:val="dotDash" w:sz="4" w:space="0" w:color="auto"/>
              <w:left w:val="dotDash" w:sz="4" w:space="0" w:color="auto"/>
              <w:bottom w:val="double" w:sz="4" w:space="0" w:color="auto"/>
              <w:right w:val="dotDash" w:sz="4" w:space="0" w:color="auto"/>
            </w:tcBorders>
            <w:hideMark/>
          </w:tcPr>
          <w:p w:rsidR="0042380B" w:rsidRDefault="0042380B" w:rsidP="00AC446A">
            <w:pPr>
              <w:spacing w:after="0" w:line="240" w:lineRule="auto"/>
              <w:rPr>
                <w:rFonts w:ascii="Palatino Linotype" w:hAnsi="Palatino Linotype" w:cs="Times New Roman Tajik 1.0"/>
                <w:sz w:val="24"/>
                <w:szCs w:val="24"/>
                <w:lang w:eastAsia="en-US"/>
              </w:rPr>
            </w:pPr>
            <w:r>
              <w:rPr>
                <w:rFonts w:ascii="Palatino Linotype" w:hAnsi="Palatino Linotype" w:cs="Times New Roman Tajik 1.0"/>
                <w:sz w:val="24"/>
                <w:szCs w:val="24"/>
                <w:lang w:eastAsia="en-US"/>
              </w:rPr>
              <w:t xml:space="preserve"> 1,77</w:t>
            </w:r>
          </w:p>
        </w:tc>
        <w:tc>
          <w:tcPr>
            <w:tcW w:w="1134" w:type="dxa"/>
            <w:tcBorders>
              <w:top w:val="dotDash" w:sz="4" w:space="0" w:color="auto"/>
              <w:left w:val="dotDash" w:sz="4" w:space="0" w:color="auto"/>
              <w:bottom w:val="double" w:sz="4" w:space="0" w:color="auto"/>
              <w:right w:val="dotDash"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eastAsia="en-US"/>
              </w:rPr>
            </w:pPr>
            <w:r>
              <w:rPr>
                <w:rFonts w:ascii="Palatino Linotype" w:hAnsi="Palatino Linotype"/>
                <w:color w:val="000000"/>
                <w:sz w:val="24"/>
                <w:szCs w:val="24"/>
                <w:lang w:eastAsia="en-US"/>
              </w:rPr>
              <w:t>0,04</w:t>
            </w:r>
          </w:p>
        </w:tc>
        <w:tc>
          <w:tcPr>
            <w:tcW w:w="992" w:type="dxa"/>
            <w:tcBorders>
              <w:top w:val="dotDash" w:sz="4" w:space="0" w:color="auto"/>
              <w:left w:val="dotDash" w:sz="4" w:space="0" w:color="auto"/>
              <w:bottom w:val="double" w:sz="4" w:space="0" w:color="auto"/>
              <w:right w:val="double" w:sz="4" w:space="0" w:color="auto"/>
            </w:tcBorders>
            <w:vAlign w:val="bottom"/>
            <w:hideMark/>
          </w:tcPr>
          <w:p w:rsidR="0042380B" w:rsidRDefault="0042380B" w:rsidP="00AC446A">
            <w:pPr>
              <w:spacing w:after="0" w:line="240" w:lineRule="auto"/>
              <w:jc w:val="right"/>
              <w:rPr>
                <w:rFonts w:ascii="Palatino Linotype" w:hAnsi="Palatino Linotype"/>
                <w:color w:val="000000"/>
                <w:sz w:val="24"/>
                <w:szCs w:val="24"/>
                <w:lang w:val="tg-Cyrl-TJ" w:eastAsia="en-US"/>
              </w:rPr>
            </w:pPr>
            <w:r>
              <w:rPr>
                <w:rFonts w:ascii="Palatino Linotype" w:hAnsi="Palatino Linotype"/>
                <w:color w:val="000000"/>
                <w:sz w:val="24"/>
                <w:szCs w:val="24"/>
                <w:lang w:eastAsia="en-US"/>
              </w:rPr>
              <w:t>102</w:t>
            </w:r>
            <w:r>
              <w:rPr>
                <w:rFonts w:ascii="Palatino Linotype" w:hAnsi="Palatino Linotype"/>
                <w:color w:val="000000"/>
                <w:sz w:val="24"/>
                <w:szCs w:val="24"/>
                <w:lang w:val="tg-Cyrl-TJ" w:eastAsia="en-US"/>
              </w:rPr>
              <w:t>,3</w:t>
            </w:r>
          </w:p>
        </w:tc>
      </w:tr>
    </w:tbl>
    <w:p w:rsidR="0042380B" w:rsidRDefault="0042380B" w:rsidP="0042380B">
      <w:pPr>
        <w:spacing w:after="0" w:line="240" w:lineRule="auto"/>
        <w:ind w:firstLine="502"/>
        <w:jc w:val="both"/>
        <w:rPr>
          <w:rFonts w:ascii="Palatino Linotype" w:hAnsi="Palatino Linotype" w:cs="Times New Roman Tajik 1.0"/>
          <w:sz w:val="28"/>
          <w:szCs w:val="28"/>
          <w:lang w:val="tg-Cyrl-TJ"/>
        </w:rPr>
      </w:pPr>
    </w:p>
    <w:p w:rsidR="0042380B" w:rsidRDefault="0042380B" w:rsidP="0042380B">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Аз та</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лили нишондод</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ои дар боло дар</w:t>
      </w:r>
      <w:r>
        <w:rPr>
          <w:rFonts w:ascii="Palatino Linotype" w:eastAsia="MS Mincho" w:hAnsi="Palatino Linotype" w:cs="Times New Roman"/>
          <w:sz w:val="28"/>
          <w:szCs w:val="28"/>
          <w:lang w:val="tg-Cyrl-TJ"/>
        </w:rPr>
        <w:t>ҷ</w:t>
      </w:r>
      <w:r>
        <w:rPr>
          <w:rFonts w:ascii="Palatino Linotype" w:hAnsi="Palatino Linotype" w:cs="Times New Roman Tajik 1.0"/>
          <w:sz w:val="28"/>
          <w:szCs w:val="28"/>
          <w:lang w:val="tg-Cyrl-TJ"/>
        </w:rPr>
        <w:t xml:space="preserve"> гардида бармеояд, ки даромади  умумии</w:t>
      </w:r>
      <w:r>
        <w:rPr>
          <w:rFonts w:ascii="Palatino Linotype" w:hAnsi="Palatino Linotype" w:cs="Times New Roman Tajik 1.0"/>
          <w:b/>
          <w:sz w:val="28"/>
          <w:szCs w:val="28"/>
          <w:lang w:val="tg-Cyrl-TJ"/>
        </w:rPr>
        <w:t xml:space="preserve"> </w:t>
      </w:r>
      <w:r>
        <w:rPr>
          <w:rFonts w:ascii="Palatino Linotype" w:hAnsi="Palatino Linotype" w:cs="Times New Roman Tajik 1.0"/>
          <w:sz w:val="28"/>
          <w:szCs w:val="28"/>
          <w:lang w:val="tg-Cyrl-TJ"/>
        </w:rPr>
        <w:t xml:space="preserve"> Ширкати давлатии су</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уртавии “То</w:t>
      </w:r>
      <w:r>
        <w:rPr>
          <w:rFonts w:ascii="Palatino Linotype" w:eastAsia="MS Mincho" w:hAnsi="Palatino Linotype" w:cs="Times New Roman"/>
          <w:sz w:val="28"/>
          <w:szCs w:val="28"/>
          <w:lang w:val="tg-Cyrl-TJ"/>
        </w:rPr>
        <w:t>ҷ</w:t>
      </w:r>
      <w:r>
        <w:rPr>
          <w:rFonts w:ascii="Palatino Linotype" w:hAnsi="Palatino Linotype" w:cs="Times New Roman Tajik 1.0"/>
          <w:sz w:val="28"/>
          <w:szCs w:val="28"/>
          <w:lang w:val="tg-Cyrl-TJ"/>
        </w:rPr>
        <w:t>иксармоягузор” дар семо</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аи  якуми соли 2016 ба мабла</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 xml:space="preserve">и 2141,1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сомониро ташкил меди</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ад, ки ин нишондод дар му</w:t>
      </w:r>
      <w:r>
        <w:rPr>
          <w:rFonts w:ascii="Palatino Linotype" w:hAnsi="Palatino Linotype" w:cs="Times New Roman"/>
          <w:sz w:val="28"/>
          <w:szCs w:val="28"/>
          <w:lang w:val="tg-Cyrl-TJ"/>
        </w:rPr>
        <w:t>қ</w:t>
      </w:r>
      <w:r>
        <w:rPr>
          <w:rFonts w:ascii="Palatino Linotype" w:hAnsi="Palatino Linotype" w:cs="Times New Roman Tajik 1.0"/>
          <w:sz w:val="28"/>
          <w:szCs w:val="28"/>
          <w:lang w:val="tg-Cyrl-TJ"/>
        </w:rPr>
        <w:t xml:space="preserve">оиса ба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амин давраи соли гузашта (937,5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ба мабла</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 xml:space="preserve">и 1203,6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xml:space="preserve">  зиёд мебошад. </w:t>
      </w:r>
    </w:p>
    <w:p w:rsidR="0042380B" w:rsidRDefault="0042380B" w:rsidP="0042380B">
      <w:pPr>
        <w:spacing w:after="0" w:line="240" w:lineRule="auto"/>
        <w:ind w:firstLine="709"/>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Харо</w:t>
      </w:r>
      <w:r>
        <w:rPr>
          <w:rFonts w:ascii="Palatino Linotype" w:eastAsia="MS Mincho" w:hAnsi="Palatino Linotype" w:cs="Times New Roman"/>
          <w:sz w:val="28"/>
          <w:szCs w:val="28"/>
          <w:lang w:val="tg-Cyrl-TJ"/>
        </w:rPr>
        <w:t>ҷ</w:t>
      </w:r>
      <w:r>
        <w:rPr>
          <w:rFonts w:ascii="Palatino Linotype" w:hAnsi="Palatino Linotype" w:cs="Times New Roman Tajik 1.0"/>
          <w:sz w:val="28"/>
          <w:szCs w:val="28"/>
          <w:lang w:val="tg-Cyrl-TJ"/>
        </w:rPr>
        <w:t>от</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о дар давраи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исобот</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xml:space="preserve"> бо назардошти андоз</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ои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исоб кардашуда дар соли 2016 мабла</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 xml:space="preserve">и 1790,5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сомониро ташкил меди</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ад, ин нишондод нисбат ба соли  гузашта (485,2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азор сомон</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ба мабла</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и 1305,3</w:t>
      </w:r>
      <w:r>
        <w:rPr>
          <w:rFonts w:ascii="Palatino Linotype" w:hAnsi="Palatino Linotype" w:cs="Times New Roman Tajik 1.0"/>
          <w:b/>
          <w:sz w:val="28"/>
          <w:szCs w:val="28"/>
          <w:lang w:val="tg-Cyrl-TJ"/>
        </w:rPr>
        <w:t xml:space="preserve">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xml:space="preserve"> зиёд гаштааст, ки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w:t>
      </w:r>
      <w:r>
        <w:rPr>
          <w:rFonts w:ascii="Palatino Linotype" w:eastAsia="MS Mincho" w:hAnsi="Palatino Linotype" w:cs="Times New Roman"/>
          <w:sz w:val="28"/>
          <w:szCs w:val="28"/>
          <w:lang w:val="tg-Cyrl-TJ"/>
        </w:rPr>
        <w:t>ҷ</w:t>
      </w:r>
      <w:r>
        <w:rPr>
          <w:rFonts w:ascii="Palatino Linotype" w:hAnsi="Palatino Linotype" w:cs="Times New Roman Tajik 1.0"/>
          <w:sz w:val="28"/>
          <w:szCs w:val="28"/>
          <w:lang w:val="tg-Cyrl-TJ"/>
        </w:rPr>
        <w:t>ми 369%-ро ташкил меди</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ад. </w:t>
      </w:r>
    </w:p>
    <w:p w:rsidR="0042380B" w:rsidRDefault="0042380B" w:rsidP="0042380B">
      <w:pPr>
        <w:spacing w:after="0" w:line="240" w:lineRule="auto"/>
        <w:ind w:firstLine="709"/>
        <w:jc w:val="both"/>
        <w:rPr>
          <w:rFonts w:ascii="Palatino Linotype" w:hAnsi="Palatino Linotype"/>
          <w:sz w:val="28"/>
          <w:szCs w:val="28"/>
          <w:lang w:val="tg-Cyrl-TJ"/>
        </w:rPr>
      </w:pPr>
      <w:r>
        <w:rPr>
          <w:rFonts w:ascii="Palatino Linotype" w:hAnsi="Palatino Linotype" w:cs="Times New Roman Tajik 1.0"/>
          <w:sz w:val="28"/>
          <w:szCs w:val="28"/>
          <w:lang w:val="tg-Cyrl-TJ"/>
        </w:rPr>
        <w:t>Бо ба</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исобгирии дигар даромаду харо</w:t>
      </w:r>
      <w:r>
        <w:rPr>
          <w:rFonts w:ascii="Palatino Linotype" w:eastAsia="MS Mincho" w:hAnsi="Palatino Linotype" w:cs="Times New Roman"/>
          <w:sz w:val="28"/>
          <w:szCs w:val="28"/>
          <w:lang w:val="tg-Cyrl-TJ"/>
        </w:rPr>
        <w:t>ҷ</w:t>
      </w:r>
      <w:r>
        <w:rPr>
          <w:rFonts w:ascii="Palatino Linotype" w:hAnsi="Palatino Linotype" w:cs="Times New Roman Tajik 1.0"/>
          <w:sz w:val="28"/>
          <w:szCs w:val="28"/>
          <w:lang w:val="tg-Cyrl-TJ"/>
        </w:rPr>
        <w:t>от</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ои амалиёт</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xml:space="preserve"> ва </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айриамалиёт</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xml:space="preserve"> даромади софи корхона, пас аз пардохти андоз</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ои тар</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шаванда дар соли 2016, мабла</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 xml:space="preserve">и 266,5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сомониро ташкил меди</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ад, ки  ин нисбат ба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амин давраи соли гузашта (339,2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ба мабла</w:t>
      </w:r>
      <w:r>
        <w:rPr>
          <w:rFonts w:ascii="Palatino Linotype" w:hAnsi="Palatino Linotype" w:cs="Times New Roman"/>
          <w:sz w:val="28"/>
          <w:szCs w:val="28"/>
          <w:lang w:val="tg-Cyrl-TJ"/>
        </w:rPr>
        <w:t>ғ</w:t>
      </w:r>
      <w:r>
        <w:rPr>
          <w:rFonts w:ascii="Palatino Linotype" w:hAnsi="Palatino Linotype" w:cs="Times New Roman Tajik 1.0"/>
          <w:sz w:val="28"/>
          <w:szCs w:val="28"/>
          <w:lang w:val="tg-Cyrl-TJ"/>
        </w:rPr>
        <w:t xml:space="preserve">и 72,7 </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аз. сомон</w:t>
      </w:r>
      <w:r>
        <w:rPr>
          <w:rFonts w:ascii="Palatino Linotype" w:eastAsia="MS Mincho" w:hAnsi="Palatino Linotype" w:cs="Times New Roman"/>
          <w:sz w:val="28"/>
          <w:szCs w:val="28"/>
          <w:lang w:val="tg-Cyrl-TJ"/>
        </w:rPr>
        <w:t>ӣ</w:t>
      </w:r>
      <w:r>
        <w:rPr>
          <w:rFonts w:ascii="Palatino Linotype" w:hAnsi="Palatino Linotype" w:cs="Times New Roman Tajik 1.0"/>
          <w:sz w:val="28"/>
          <w:szCs w:val="28"/>
          <w:lang w:val="tg-Cyrl-TJ"/>
        </w:rPr>
        <w:t xml:space="preserve"> кам шудааст,  ки он 78,5%-ро ташкил меди</w:t>
      </w:r>
      <w:r>
        <w:rPr>
          <w:rFonts w:ascii="Palatino Linotype" w:hAnsi="Palatino Linotype" w:cs="Times New Roman"/>
          <w:sz w:val="28"/>
          <w:szCs w:val="28"/>
          <w:lang w:val="tg-Cyrl-TJ"/>
        </w:rPr>
        <w:t>ҳ</w:t>
      </w:r>
      <w:r>
        <w:rPr>
          <w:rFonts w:ascii="Palatino Linotype" w:hAnsi="Palatino Linotype" w:cs="Times New Roman Tajik 1.0"/>
          <w:sz w:val="28"/>
          <w:szCs w:val="28"/>
          <w:lang w:val="tg-Cyrl-TJ"/>
        </w:rPr>
        <w:t xml:space="preserve">ад. </w:t>
      </w:r>
      <w:r>
        <w:rPr>
          <w:rFonts w:ascii="Palatino Linotype" w:hAnsi="Palatino Linotype"/>
          <w:sz w:val="28"/>
          <w:szCs w:val="28"/>
          <w:lang w:val="tg-Cyrl-TJ"/>
        </w:rPr>
        <w:t xml:space="preserve">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     Корхонаи во</w:t>
      </w:r>
      <w:r>
        <w:rPr>
          <w:rFonts w:ascii="Palatino Linotype" w:hAnsi="Palatino Linotype" w:cs="Times New Roman"/>
          <w:sz w:val="28"/>
          <w:szCs w:val="28"/>
          <w:lang w:val="tg-Cyrl-TJ"/>
        </w:rPr>
        <w:t>ҳ</w:t>
      </w:r>
      <w:r>
        <w:rPr>
          <w:rFonts w:ascii="Palatino Linotype" w:hAnsi="Palatino Linotype"/>
          <w:sz w:val="28"/>
          <w:szCs w:val="28"/>
          <w:lang w:val="tg-Cyrl-TJ"/>
        </w:rPr>
        <w:t>иди давлатии “То</w:t>
      </w:r>
      <w:r>
        <w:rPr>
          <w:rFonts w:ascii="Palatino Linotype" w:hAnsi="Palatino Linotype" w:cs="Times New Roman"/>
          <w:sz w:val="28"/>
          <w:szCs w:val="28"/>
          <w:lang w:val="tg-Cyrl-TJ"/>
        </w:rPr>
        <w:t>ҷ</w:t>
      </w:r>
      <w:r>
        <w:rPr>
          <w:rFonts w:ascii="Palatino Linotype" w:hAnsi="Palatino Linotype"/>
          <w:sz w:val="28"/>
          <w:szCs w:val="28"/>
          <w:lang w:val="tg-Cyrl-TJ"/>
        </w:rPr>
        <w:t>иксармоягузор” дар семо</w:t>
      </w:r>
      <w:r>
        <w:rPr>
          <w:rFonts w:ascii="Palatino Linotype" w:hAnsi="Palatino Linotype" w:cs="Times New Roman"/>
          <w:sz w:val="28"/>
          <w:szCs w:val="28"/>
          <w:lang w:val="tg-Cyrl-TJ"/>
        </w:rPr>
        <w:t>ҳ</w:t>
      </w:r>
      <w:r>
        <w:rPr>
          <w:rFonts w:ascii="Palatino Linotype" w:hAnsi="Palatino Linotype"/>
          <w:sz w:val="28"/>
          <w:szCs w:val="28"/>
          <w:lang w:val="tg-Cyrl-TJ"/>
        </w:rPr>
        <w:t>аи якуми соли 2016 бо ма</w:t>
      </w:r>
      <w:r>
        <w:rPr>
          <w:rFonts w:ascii="Palatino Linotype" w:hAnsi="Palatino Linotype" w:cs="Times New Roman"/>
          <w:sz w:val="28"/>
          <w:szCs w:val="28"/>
          <w:lang w:val="tg-Cyrl-TJ"/>
        </w:rPr>
        <w:t>қ</w:t>
      </w:r>
      <w:r>
        <w:rPr>
          <w:rFonts w:ascii="Palatino Linotype" w:hAnsi="Palatino Linotype"/>
          <w:sz w:val="28"/>
          <w:szCs w:val="28"/>
          <w:lang w:val="tg-Cyrl-TJ"/>
        </w:rPr>
        <w:t xml:space="preserve">сади таъмини </w:t>
      </w:r>
      <w:r>
        <w:rPr>
          <w:rFonts w:ascii="Palatino Linotype" w:hAnsi="Palatino Linotype" w:cs="Times New Roman"/>
          <w:sz w:val="28"/>
          <w:szCs w:val="28"/>
          <w:lang w:val="tg-Cyrl-TJ"/>
        </w:rPr>
        <w:t>ӯҳ</w:t>
      </w:r>
      <w:r>
        <w:rPr>
          <w:rFonts w:ascii="Palatino Linotype" w:hAnsi="Palatino Linotype" w:cs="Times New Roman Tj"/>
          <w:sz w:val="28"/>
          <w:szCs w:val="28"/>
          <w:lang w:val="tg-Cyrl-TJ"/>
        </w:rPr>
        <w:t>дадори</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ои</w:t>
      </w:r>
      <w:r>
        <w:rPr>
          <w:rFonts w:ascii="Palatino Linotype" w:hAnsi="Palatino Linotype"/>
          <w:sz w:val="28"/>
          <w:szCs w:val="28"/>
          <w:lang w:val="tg-Cyrl-TJ"/>
        </w:rPr>
        <w:t xml:space="preserve">  андоз</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ба Бу</w:t>
      </w:r>
      <w:r>
        <w:rPr>
          <w:rFonts w:ascii="Palatino Linotype" w:hAnsi="Palatino Linotype" w:cs="Times New Roman"/>
          <w:sz w:val="28"/>
          <w:szCs w:val="28"/>
          <w:lang w:val="tg-Cyrl-TJ"/>
        </w:rPr>
        <w:t>ҷ</w:t>
      </w:r>
      <w:r>
        <w:rPr>
          <w:rFonts w:ascii="Palatino Linotype" w:hAnsi="Palatino Linotype"/>
          <w:sz w:val="28"/>
          <w:szCs w:val="28"/>
          <w:lang w:val="tg-Cyrl-TJ"/>
        </w:rPr>
        <w:t>ети давлат</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бо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исоби </w:t>
      </w:r>
      <w:r>
        <w:rPr>
          <w:rFonts w:ascii="Palatino Linotype" w:hAnsi="Palatino Linotype" w:cs="Times New Roman"/>
          <w:sz w:val="28"/>
          <w:szCs w:val="28"/>
          <w:lang w:val="tg-Cyrl-TJ"/>
        </w:rPr>
        <w:t>қ</w:t>
      </w:r>
      <w:r>
        <w:rPr>
          <w:rFonts w:ascii="Palatino Linotype" w:hAnsi="Palatino Linotype"/>
          <w:sz w:val="28"/>
          <w:szCs w:val="28"/>
          <w:lang w:val="tg-Cyrl-TJ"/>
        </w:rPr>
        <w:t>арз аз андози соли гузашта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91,5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пардохт намудааст, ки ин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(98,2 </w:t>
      </w:r>
      <w:r>
        <w:rPr>
          <w:rFonts w:ascii="Palatino Linotype" w:hAnsi="Palatino Linotype" w:cs="Times New Roman"/>
          <w:sz w:val="28"/>
          <w:szCs w:val="28"/>
          <w:lang w:val="tg-Cyrl-TJ"/>
        </w:rPr>
        <w:t>ҳ</w:t>
      </w:r>
      <w:r>
        <w:rPr>
          <w:rFonts w:ascii="Palatino Linotype" w:hAnsi="Palatino Linotype"/>
          <w:sz w:val="28"/>
          <w:szCs w:val="28"/>
          <w:lang w:val="tg-Cyrl-TJ"/>
        </w:rPr>
        <w:t>азор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6,7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гаштааст, ки он  </w:t>
      </w:r>
      <w:r>
        <w:rPr>
          <w:rFonts w:ascii="Palatino Linotype" w:hAnsi="Palatino Linotype" w:cs="Times New Roman"/>
          <w:sz w:val="28"/>
          <w:szCs w:val="28"/>
          <w:lang w:val="tg-Cyrl-TJ"/>
        </w:rPr>
        <w:t>ҳ</w:t>
      </w:r>
      <w:r>
        <w:rPr>
          <w:rFonts w:ascii="Palatino Linotype" w:hAnsi="Palatino Linotype"/>
          <w:sz w:val="28"/>
          <w:szCs w:val="28"/>
          <w:lang w:val="tg-Cyrl-TJ"/>
        </w:rPr>
        <w:t>а</w:t>
      </w:r>
      <w:r>
        <w:rPr>
          <w:rFonts w:ascii="Palatino Linotype" w:hAnsi="Palatino Linotype" w:cs="Times New Roman"/>
          <w:sz w:val="28"/>
          <w:szCs w:val="28"/>
          <w:lang w:val="tg-Cyrl-TJ"/>
        </w:rPr>
        <w:t>ҷ</w:t>
      </w:r>
      <w:r>
        <w:rPr>
          <w:rFonts w:ascii="Palatino Linotype" w:hAnsi="Palatino Linotype"/>
          <w:sz w:val="28"/>
          <w:szCs w:val="28"/>
          <w:lang w:val="tg-Cyrl-TJ"/>
        </w:rPr>
        <w:t>ми  93,2%-ро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ад.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олати 01.04.2016 </w:t>
      </w:r>
      <w:r>
        <w:rPr>
          <w:rFonts w:ascii="Palatino Linotype" w:hAnsi="Palatino Linotype" w:cs="Times New Roman"/>
          <w:sz w:val="28"/>
          <w:szCs w:val="28"/>
          <w:lang w:val="tg-Cyrl-TJ"/>
        </w:rPr>
        <w:t>қ</w:t>
      </w:r>
      <w:r>
        <w:rPr>
          <w:rFonts w:ascii="Palatino Linotype" w:hAnsi="Palatino Linotype"/>
          <w:sz w:val="28"/>
          <w:szCs w:val="28"/>
          <w:lang w:val="tg-Cyrl-TJ"/>
        </w:rPr>
        <w:t>арз</w:t>
      </w:r>
      <w:r>
        <w:rPr>
          <w:rFonts w:ascii="Palatino Linotype" w:hAnsi="Palatino Linotype" w:cs="Times New Roman"/>
          <w:sz w:val="28"/>
          <w:szCs w:val="28"/>
          <w:lang w:val="tg-Cyrl-TJ"/>
        </w:rPr>
        <w:t>ҳ</w:t>
      </w:r>
      <w:r>
        <w:rPr>
          <w:rFonts w:ascii="Palatino Linotype" w:hAnsi="Palatino Linotype"/>
          <w:sz w:val="28"/>
          <w:szCs w:val="28"/>
          <w:lang w:val="tg-Cyrl-TJ"/>
        </w:rPr>
        <w:t>ои дебитор</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корхона 22943,5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сомонӣ буда,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(2084,8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20858,7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зиёд гаштааст, ки он ҳачми 1100% -ро ташкил додааст. </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cs="Times New Roman"/>
          <w:sz w:val="28"/>
          <w:szCs w:val="28"/>
          <w:lang w:val="tg-Cyrl-TJ"/>
        </w:rPr>
        <w:t>Қ</w:t>
      </w:r>
      <w:r>
        <w:rPr>
          <w:rFonts w:ascii="Palatino Linotype" w:hAnsi="Palatino Linotype" w:cs="Times New Roman Tj"/>
          <w:sz w:val="28"/>
          <w:szCs w:val="28"/>
          <w:lang w:val="tg-Cyrl-TJ"/>
        </w:rPr>
        <w:t>арз</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ои</w:t>
      </w:r>
      <w:r>
        <w:rPr>
          <w:rFonts w:ascii="Palatino Linotype" w:hAnsi="Palatino Linotype"/>
          <w:sz w:val="28"/>
          <w:szCs w:val="28"/>
          <w:lang w:val="tg-Cyrl-TJ"/>
        </w:rPr>
        <w:t xml:space="preserve"> кредитории корхона бошад дар ин давра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83,0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сомониро ташкил меди</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ад, ки ин нисбат ба </w:t>
      </w:r>
      <w:r>
        <w:rPr>
          <w:rFonts w:ascii="Palatino Linotype" w:hAnsi="Palatino Linotype" w:cs="Times New Roman"/>
          <w:sz w:val="28"/>
          <w:szCs w:val="28"/>
          <w:lang w:val="tg-Cyrl-TJ"/>
        </w:rPr>
        <w:t>ҳ</w:t>
      </w:r>
      <w:r>
        <w:rPr>
          <w:rFonts w:ascii="Palatino Linotype" w:hAnsi="Palatino Linotype"/>
          <w:sz w:val="28"/>
          <w:szCs w:val="28"/>
          <w:lang w:val="tg-Cyrl-TJ"/>
        </w:rPr>
        <w:t xml:space="preserve">амин давраи соли гузашта (257,0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ба мабла</w:t>
      </w:r>
      <w:r>
        <w:rPr>
          <w:rFonts w:ascii="Palatino Linotype" w:hAnsi="Palatino Linotype" w:cs="Times New Roman"/>
          <w:sz w:val="28"/>
          <w:szCs w:val="28"/>
          <w:lang w:val="tg-Cyrl-TJ"/>
        </w:rPr>
        <w:t>ғ</w:t>
      </w:r>
      <w:r>
        <w:rPr>
          <w:rFonts w:ascii="Palatino Linotype" w:hAnsi="Palatino Linotype"/>
          <w:sz w:val="28"/>
          <w:szCs w:val="28"/>
          <w:lang w:val="tg-Cyrl-TJ"/>
        </w:rPr>
        <w:t xml:space="preserve">и 174,0 </w:t>
      </w:r>
      <w:r>
        <w:rPr>
          <w:rFonts w:ascii="Palatino Linotype" w:hAnsi="Palatino Linotype" w:cs="Times New Roman"/>
          <w:sz w:val="28"/>
          <w:szCs w:val="28"/>
          <w:lang w:val="tg-Cyrl-TJ"/>
        </w:rPr>
        <w:t>ҳ</w:t>
      </w:r>
      <w:r>
        <w:rPr>
          <w:rFonts w:ascii="Palatino Linotype" w:hAnsi="Palatino Linotype" w:cs="Times New Roman Tj"/>
          <w:sz w:val="28"/>
          <w:szCs w:val="28"/>
          <w:lang w:val="tg-Cyrl-TJ"/>
        </w:rPr>
        <w:t>азор</w:t>
      </w:r>
      <w:r>
        <w:rPr>
          <w:rFonts w:ascii="Palatino Linotype" w:hAnsi="Palatino Linotype"/>
          <w:sz w:val="28"/>
          <w:szCs w:val="28"/>
          <w:lang w:val="tg-Cyrl-TJ"/>
        </w:rPr>
        <w:t xml:space="preserve"> сомон</w:t>
      </w:r>
      <w:r>
        <w:rPr>
          <w:rFonts w:ascii="Palatino Linotype" w:hAnsi="Palatino Linotype" w:cs="Times New Roman"/>
          <w:sz w:val="28"/>
          <w:szCs w:val="28"/>
          <w:lang w:val="tg-Cyrl-TJ"/>
        </w:rPr>
        <w:t>ӣ</w:t>
      </w:r>
      <w:r>
        <w:rPr>
          <w:rFonts w:ascii="Palatino Linotype" w:hAnsi="Palatino Linotype"/>
          <w:sz w:val="28"/>
          <w:szCs w:val="28"/>
          <w:lang w:val="tg-Cyrl-TJ"/>
        </w:rPr>
        <w:t xml:space="preserve"> кам гаштааст, ки он ҳа</w:t>
      </w:r>
      <w:r>
        <w:rPr>
          <w:rFonts w:ascii="Palatino Linotype" w:hAnsi="Palatino Linotype" w:cs="Times New Roman"/>
          <w:sz w:val="28"/>
          <w:szCs w:val="28"/>
          <w:lang w:val="tg-Cyrl-TJ"/>
        </w:rPr>
        <w:t>ҷ</w:t>
      </w:r>
      <w:r>
        <w:rPr>
          <w:rFonts w:ascii="Palatino Linotype" w:hAnsi="Palatino Linotype" w:cs="Times New Roman Tj"/>
          <w:sz w:val="28"/>
          <w:szCs w:val="28"/>
          <w:lang w:val="tg-Cyrl-TJ"/>
        </w:rPr>
        <w:t>ми</w:t>
      </w:r>
      <w:r>
        <w:rPr>
          <w:rFonts w:ascii="Palatino Linotype" w:hAnsi="Palatino Linotype"/>
          <w:sz w:val="28"/>
          <w:szCs w:val="28"/>
          <w:lang w:val="tg-Cyrl-TJ"/>
        </w:rPr>
        <w:t xml:space="preserve"> 32,3%-ро ташкил медиҳад. </w:t>
      </w:r>
    </w:p>
    <w:p w:rsidR="0042380B" w:rsidRDefault="0042380B" w:rsidP="0042380B">
      <w:pPr>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 xml:space="preserve">- ҷиҳати  таъмин намудани риояи таносуби зиёдшавии музди меҳнат ва вобастагии он бо рушди маҳсулотнокии меҳнат дар Ҷамъият, механизмҳои нави ташаккулли фонди музди меҳнат   (музди меҳнати асосӣ, мукофотпулиҳо ва ғайра) ба баландравии маҳсулнокии меҳнат мусоидаткунанда таҳия ва татбиқ карда шаванд. </w:t>
      </w:r>
    </w:p>
    <w:p w:rsidR="0042380B" w:rsidRDefault="0042380B" w:rsidP="0042380B">
      <w:pPr>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lastRenderedPageBreak/>
        <w:t>- баҳри ба танзим даровардани баҳисобгирии хароҷотҳо, гурӯҳбандии дақиқии онҳо, риояи пурраи талаботҳои санадҳои меъёрию ҳуқуқии амалкунанда аз ҷониби  Ҷамъият таъмин карда шуда, низоми дурусти пешбурди хароҷотҳо, бахусус хароҷотҳои ғайриистеҳсолӣ ва идоротӣ таъмин карда шавад;</w:t>
      </w:r>
    </w:p>
    <w:p w:rsidR="0042380B" w:rsidRDefault="0042380B" w:rsidP="0042380B">
      <w:pPr>
        <w:tabs>
          <w:tab w:val="left" w:pos="0"/>
        </w:tabs>
        <w:spacing w:after="0" w:line="240" w:lineRule="auto"/>
        <w:ind w:firstLine="709"/>
        <w:jc w:val="both"/>
        <w:rPr>
          <w:rFonts w:ascii="Palatino Linotype" w:hAnsi="Palatino Linotype"/>
          <w:sz w:val="28"/>
          <w:szCs w:val="28"/>
          <w:lang w:val="tg-Cyrl-TJ"/>
        </w:rPr>
      </w:pPr>
    </w:p>
    <w:p w:rsidR="0042380B" w:rsidRDefault="0042380B" w:rsidP="0042380B">
      <w:pPr>
        <w:rPr>
          <w:lang w:val="tg-Cyrl-TJ"/>
        </w:rPr>
      </w:pPr>
      <w:r>
        <w:rPr>
          <w:lang w:val="tg-Cyrl-TJ"/>
        </w:rPr>
        <w:t xml:space="preserve">    </w:t>
      </w:r>
    </w:p>
    <w:p w:rsidR="0042380B" w:rsidRPr="004F2ECE" w:rsidRDefault="0042380B" w:rsidP="0042380B">
      <w:pPr>
        <w:pStyle w:val="a3"/>
        <w:tabs>
          <w:tab w:val="left" w:pos="142"/>
        </w:tabs>
        <w:ind w:left="0" w:right="-1"/>
        <w:jc w:val="center"/>
        <w:rPr>
          <w:rFonts w:ascii="Palatino Linotype" w:hAnsi="Palatino Linotype"/>
          <w:b/>
          <w:sz w:val="28"/>
          <w:szCs w:val="28"/>
          <w:lang w:val="tg-Cyrl-TJ"/>
        </w:rPr>
      </w:pPr>
    </w:p>
    <w:p w:rsidR="0042380B" w:rsidRPr="004F2ECE" w:rsidRDefault="0042380B" w:rsidP="0042380B">
      <w:pPr>
        <w:pStyle w:val="a3"/>
        <w:tabs>
          <w:tab w:val="left" w:pos="142"/>
        </w:tabs>
        <w:ind w:left="709"/>
        <w:jc w:val="both"/>
        <w:rPr>
          <w:rFonts w:ascii="Palatino Linotype" w:hAnsi="Palatino Linotype"/>
          <w:sz w:val="28"/>
          <w:szCs w:val="28"/>
          <w:lang w:val="tg-Cyrl-TJ"/>
        </w:rPr>
      </w:pPr>
    </w:p>
    <w:p w:rsidR="0042380B" w:rsidRPr="004F2ECE" w:rsidRDefault="0042380B" w:rsidP="0042380B">
      <w:pPr>
        <w:pStyle w:val="a4"/>
        <w:ind w:firstLine="709"/>
        <w:jc w:val="both"/>
        <w:rPr>
          <w:rFonts w:ascii="Palatino Linotype" w:hAnsi="Palatino Linotype"/>
          <w:b/>
          <w:sz w:val="28"/>
          <w:szCs w:val="28"/>
          <w:lang w:val="tg-Cyrl-TJ"/>
        </w:rPr>
      </w:pPr>
    </w:p>
    <w:p w:rsidR="001B768B" w:rsidRPr="0042380B" w:rsidRDefault="001B768B">
      <w:pPr>
        <w:rPr>
          <w:lang w:val="tg-Cyrl-TJ"/>
        </w:rPr>
      </w:pPr>
    </w:p>
    <w:sectPr w:rsidR="001B768B" w:rsidRPr="0042380B" w:rsidSect="00233380">
      <w:footerReference w:type="default" r:id="rId7"/>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43D" w:rsidRDefault="0090343D">
      <w:pPr>
        <w:spacing w:after="0" w:line="240" w:lineRule="auto"/>
      </w:pPr>
      <w:r>
        <w:separator/>
      </w:r>
    </w:p>
  </w:endnote>
  <w:endnote w:type="continuationSeparator" w:id="0">
    <w:p w:rsidR="0090343D" w:rsidRDefault="00903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Tj">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Taj">
    <w:altName w:val="Times New Roman"/>
    <w:panose1 w:val="020206030504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 New Roman Tajik 1.0">
    <w:charset w:val="CC"/>
    <w:family w:val="roman"/>
    <w:pitch w:val="variable"/>
    <w:sig w:usb0="20002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cademy Tojik">
    <w:altName w:val="Times New Roman"/>
    <w:panose1 w:val="00000000000000000000"/>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4064"/>
      <w:docPartObj>
        <w:docPartGallery w:val="Page Numbers (Bottom of Page)"/>
        <w:docPartUnique/>
      </w:docPartObj>
    </w:sdtPr>
    <w:sdtEndPr/>
    <w:sdtContent>
      <w:p w:rsidR="00933077" w:rsidRDefault="00846A55">
        <w:pPr>
          <w:pStyle w:val="aa"/>
          <w:jc w:val="right"/>
        </w:pPr>
        <w:r w:rsidRPr="00654B2C">
          <w:rPr>
            <w:rFonts w:ascii="Palatino Linotype" w:hAnsi="Palatino Linotype"/>
            <w:b/>
          </w:rPr>
          <w:fldChar w:fldCharType="begin"/>
        </w:r>
        <w:r w:rsidRPr="00654B2C">
          <w:rPr>
            <w:rFonts w:ascii="Palatino Linotype" w:hAnsi="Palatino Linotype"/>
            <w:b/>
          </w:rPr>
          <w:instrText xml:space="preserve"> PAGE   \* MERGEFORMAT </w:instrText>
        </w:r>
        <w:r w:rsidRPr="00654B2C">
          <w:rPr>
            <w:rFonts w:ascii="Palatino Linotype" w:hAnsi="Palatino Linotype"/>
            <w:b/>
          </w:rPr>
          <w:fldChar w:fldCharType="separate"/>
        </w:r>
        <w:r w:rsidR="001034D8">
          <w:rPr>
            <w:rFonts w:ascii="Palatino Linotype" w:hAnsi="Palatino Linotype"/>
            <w:b/>
            <w:noProof/>
          </w:rPr>
          <w:t>1</w:t>
        </w:r>
        <w:r w:rsidRPr="00654B2C">
          <w:rPr>
            <w:rFonts w:ascii="Palatino Linotype" w:hAnsi="Palatino Linotype"/>
            <w:b/>
          </w:rPr>
          <w:fldChar w:fldCharType="end"/>
        </w:r>
      </w:p>
    </w:sdtContent>
  </w:sdt>
  <w:p w:rsidR="00933077" w:rsidRDefault="009034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43D" w:rsidRDefault="0090343D">
      <w:pPr>
        <w:spacing w:after="0" w:line="240" w:lineRule="auto"/>
      </w:pPr>
      <w:r>
        <w:separator/>
      </w:r>
    </w:p>
  </w:footnote>
  <w:footnote w:type="continuationSeparator" w:id="0">
    <w:p w:rsidR="0090343D" w:rsidRDefault="009034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D36BB"/>
    <w:multiLevelType w:val="hybridMultilevel"/>
    <w:tmpl w:val="DCE60030"/>
    <w:lvl w:ilvl="0" w:tplc="8AE4E014">
      <w:numFmt w:val="bullet"/>
      <w:lvlText w:val="-"/>
      <w:lvlJc w:val="left"/>
      <w:pPr>
        <w:ind w:left="720" w:hanging="360"/>
      </w:pPr>
      <w:rPr>
        <w:rFonts w:ascii="Times New Roman Tj" w:eastAsia="Times New Roman" w:hAnsi="Times New Roman Tj"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2849C8"/>
    <w:multiLevelType w:val="hybridMultilevel"/>
    <w:tmpl w:val="87182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FD1BF0"/>
    <w:multiLevelType w:val="hybridMultilevel"/>
    <w:tmpl w:val="DD20966A"/>
    <w:lvl w:ilvl="0" w:tplc="9A6EE364">
      <w:start w:val="1"/>
      <w:numFmt w:val="decimal"/>
      <w:lvlText w:val="%1."/>
      <w:lvlJc w:val="left"/>
      <w:pPr>
        <w:tabs>
          <w:tab w:val="num" w:pos="57"/>
        </w:tabs>
        <w:ind w:left="284" w:hanging="284"/>
      </w:pPr>
      <w:rPr>
        <w:rFonts w:ascii="Times New Roman Tj" w:hAnsi="Times New Roman Tj" w:hint="default"/>
      </w:rPr>
    </w:lvl>
    <w:lvl w:ilvl="1" w:tplc="04190001">
      <w:start w:val="1"/>
      <w:numFmt w:val="bullet"/>
      <w:lvlText w:val=""/>
      <w:lvlJc w:val="left"/>
      <w:pPr>
        <w:tabs>
          <w:tab w:val="num" w:pos="624"/>
        </w:tabs>
        <w:ind w:left="624" w:hanging="397"/>
      </w:pPr>
      <w:rPr>
        <w:rFonts w:ascii="Symbol" w:hAnsi="Symbol" w:hint="default"/>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
    <w:nsid w:val="09EA0667"/>
    <w:multiLevelType w:val="hybridMultilevel"/>
    <w:tmpl w:val="A738797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A3C3F8F"/>
    <w:multiLevelType w:val="hybridMultilevel"/>
    <w:tmpl w:val="05A866A6"/>
    <w:lvl w:ilvl="0" w:tplc="9A6EE364">
      <w:start w:val="1"/>
      <w:numFmt w:val="decimal"/>
      <w:lvlText w:val="%1."/>
      <w:lvlJc w:val="left"/>
      <w:pPr>
        <w:tabs>
          <w:tab w:val="num" w:pos="57"/>
        </w:tabs>
        <w:ind w:left="284" w:hanging="284"/>
      </w:pPr>
      <w:rPr>
        <w:rFonts w:ascii="Times New Roman Tj" w:hAnsi="Times New Roman Tj" w:hint="default"/>
      </w:rPr>
    </w:lvl>
    <w:lvl w:ilvl="1" w:tplc="8B5CCC16">
      <w:start w:val="1"/>
      <w:numFmt w:val="decimal"/>
      <w:lvlText w:val="%2."/>
      <w:lvlJc w:val="left"/>
      <w:pPr>
        <w:tabs>
          <w:tab w:val="num" w:pos="624"/>
        </w:tabs>
        <w:ind w:left="624" w:hanging="397"/>
      </w:pPr>
      <w:rPr>
        <w:rFonts w:ascii="Times New Roman Tj" w:eastAsia="Times New Roman" w:hAnsi="Times New Roman Tj" w:cs="Times New Roman Taj"/>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
    <w:nsid w:val="0E7A1F0C"/>
    <w:multiLevelType w:val="hybridMultilevel"/>
    <w:tmpl w:val="A0B48EDA"/>
    <w:lvl w:ilvl="0" w:tplc="CC406344">
      <w:numFmt w:val="bullet"/>
      <w:lvlText w:val="-"/>
      <w:lvlJc w:val="left"/>
      <w:pPr>
        <w:ind w:left="1069" w:hanging="360"/>
      </w:pPr>
      <w:rPr>
        <w:rFonts w:ascii="Palatino Linotype" w:eastAsia="Palatino Linotype" w:hAnsi="Palatino Linotype" w:cs="Palatino Linotype"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6">
    <w:nsid w:val="1D38352E"/>
    <w:multiLevelType w:val="hybridMultilevel"/>
    <w:tmpl w:val="D2B62620"/>
    <w:lvl w:ilvl="0" w:tplc="41D60D66">
      <w:start w:val="1"/>
      <w:numFmt w:val="bullet"/>
      <w:lvlText w:val=""/>
      <w:lvlJc w:val="left"/>
      <w:pPr>
        <w:tabs>
          <w:tab w:val="num" w:pos="568"/>
        </w:tabs>
        <w:ind w:left="795" w:hanging="227"/>
      </w:pPr>
      <w:rPr>
        <w:rFonts w:ascii="Symbol" w:hAnsi="Symbol" w:hint="default"/>
        <w:color w:val="auto"/>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1E393340"/>
    <w:multiLevelType w:val="hybridMultilevel"/>
    <w:tmpl w:val="9DB018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1614F9D"/>
    <w:multiLevelType w:val="hybridMultilevel"/>
    <w:tmpl w:val="BB54FBEE"/>
    <w:lvl w:ilvl="0" w:tplc="6458E988">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6D7B28"/>
    <w:multiLevelType w:val="hybridMultilevel"/>
    <w:tmpl w:val="35F0A456"/>
    <w:lvl w:ilvl="0" w:tplc="4AAE66E0">
      <w:numFmt w:val="bullet"/>
      <w:lvlText w:val="-"/>
      <w:lvlJc w:val="left"/>
      <w:pPr>
        <w:ind w:left="1069" w:hanging="360"/>
      </w:pPr>
      <w:rPr>
        <w:rFonts w:ascii="Palatino Linotype" w:eastAsia="Times New Roman" w:hAnsi="Palatino Linotype" w:cs="Times New Roman Tajik 1.0"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2DDA3D5F"/>
    <w:multiLevelType w:val="hybridMultilevel"/>
    <w:tmpl w:val="3686F962"/>
    <w:lvl w:ilvl="0" w:tplc="9AAC3E74">
      <w:numFmt w:val="bullet"/>
      <w:lvlText w:val="-"/>
      <w:lvlJc w:val="left"/>
      <w:pPr>
        <w:ind w:left="1939" w:hanging="1080"/>
      </w:pPr>
      <w:rPr>
        <w:rFonts w:ascii="Palatino Linotype" w:eastAsiaTheme="minorEastAsia" w:hAnsi="Palatino Linotype" w:cstheme="minorBidi"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11">
    <w:nsid w:val="2F482A6B"/>
    <w:multiLevelType w:val="hybridMultilevel"/>
    <w:tmpl w:val="0A50E9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F661F4C"/>
    <w:multiLevelType w:val="hybridMultilevel"/>
    <w:tmpl w:val="C61EDE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17286D"/>
    <w:multiLevelType w:val="hybridMultilevel"/>
    <w:tmpl w:val="A57E678E"/>
    <w:lvl w:ilvl="0" w:tplc="55B0BAC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89323B"/>
    <w:multiLevelType w:val="hybridMultilevel"/>
    <w:tmpl w:val="5A2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A30721"/>
    <w:multiLevelType w:val="hybridMultilevel"/>
    <w:tmpl w:val="6810C042"/>
    <w:lvl w:ilvl="0" w:tplc="68B669D8">
      <w:numFmt w:val="bullet"/>
      <w:lvlText w:val="-"/>
      <w:lvlJc w:val="left"/>
      <w:pPr>
        <w:ind w:left="1429" w:hanging="360"/>
      </w:pPr>
      <w:rPr>
        <w:rFonts w:ascii="Palatino Linotype" w:eastAsiaTheme="minorEastAsia" w:hAnsi="Palatino Linotype" w:cs="Times New Roman Tajik 1.0"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5120F5F"/>
    <w:multiLevelType w:val="hybridMultilevel"/>
    <w:tmpl w:val="D47AF2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76667D2"/>
    <w:multiLevelType w:val="hybridMultilevel"/>
    <w:tmpl w:val="29C02832"/>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87C00F1"/>
    <w:multiLevelType w:val="hybridMultilevel"/>
    <w:tmpl w:val="BA8C2910"/>
    <w:lvl w:ilvl="0" w:tplc="55B0BAC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D26344"/>
    <w:multiLevelType w:val="hybridMultilevel"/>
    <w:tmpl w:val="E7CC1C64"/>
    <w:lvl w:ilvl="0" w:tplc="04190001">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D65521F"/>
    <w:multiLevelType w:val="hybridMultilevel"/>
    <w:tmpl w:val="4B02E93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1C2447E"/>
    <w:multiLevelType w:val="hybridMultilevel"/>
    <w:tmpl w:val="6D561CDC"/>
    <w:lvl w:ilvl="0" w:tplc="04190001">
      <w:start w:val="1"/>
      <w:numFmt w:val="bullet"/>
      <w:lvlText w:val=""/>
      <w:lvlJc w:val="left"/>
      <w:pPr>
        <w:ind w:left="1222" w:hanging="360"/>
      </w:pPr>
      <w:rPr>
        <w:rFonts w:ascii="Symbol" w:hAnsi="Symbol" w:hint="default"/>
      </w:rPr>
    </w:lvl>
    <w:lvl w:ilvl="1" w:tplc="68B669D8">
      <w:numFmt w:val="bullet"/>
      <w:lvlText w:val="-"/>
      <w:lvlJc w:val="left"/>
      <w:pPr>
        <w:ind w:left="2587" w:hanging="1005"/>
      </w:pPr>
      <w:rPr>
        <w:rFonts w:ascii="Palatino Linotype" w:eastAsiaTheme="minorEastAsia" w:hAnsi="Palatino Linotype" w:cs="Times New Roman Tajik 1.0"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2">
    <w:nsid w:val="55561358"/>
    <w:multiLevelType w:val="hybridMultilevel"/>
    <w:tmpl w:val="AED0F146"/>
    <w:lvl w:ilvl="0" w:tplc="04190001">
      <w:start w:val="1"/>
      <w:numFmt w:val="bullet"/>
      <w:lvlText w:val=""/>
      <w:lvlJc w:val="left"/>
      <w:pPr>
        <w:ind w:left="8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99168A5"/>
    <w:multiLevelType w:val="hybridMultilevel"/>
    <w:tmpl w:val="C53E7C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A7D36A9"/>
    <w:multiLevelType w:val="hybridMultilevel"/>
    <w:tmpl w:val="6144F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BE25CE"/>
    <w:multiLevelType w:val="hybridMultilevel"/>
    <w:tmpl w:val="265277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D165AF9"/>
    <w:multiLevelType w:val="hybridMultilevel"/>
    <w:tmpl w:val="8B7A61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D5C6644"/>
    <w:multiLevelType w:val="hybridMultilevel"/>
    <w:tmpl w:val="F940CC48"/>
    <w:lvl w:ilvl="0" w:tplc="04190001">
      <w:start w:val="1"/>
      <w:numFmt w:val="bullet"/>
      <w:lvlText w:val=""/>
      <w:lvlJc w:val="left"/>
      <w:pPr>
        <w:ind w:left="1579" w:hanging="360"/>
      </w:pPr>
      <w:rPr>
        <w:rFonts w:ascii="Symbol" w:hAnsi="Symbol" w:hint="default"/>
      </w:rPr>
    </w:lvl>
    <w:lvl w:ilvl="1" w:tplc="04190003" w:tentative="1">
      <w:start w:val="1"/>
      <w:numFmt w:val="bullet"/>
      <w:lvlText w:val="o"/>
      <w:lvlJc w:val="left"/>
      <w:pPr>
        <w:ind w:left="2299" w:hanging="360"/>
      </w:pPr>
      <w:rPr>
        <w:rFonts w:ascii="Courier New" w:hAnsi="Courier New" w:cs="Courier New" w:hint="default"/>
      </w:rPr>
    </w:lvl>
    <w:lvl w:ilvl="2" w:tplc="04190005" w:tentative="1">
      <w:start w:val="1"/>
      <w:numFmt w:val="bullet"/>
      <w:lvlText w:val=""/>
      <w:lvlJc w:val="left"/>
      <w:pPr>
        <w:ind w:left="3019" w:hanging="360"/>
      </w:pPr>
      <w:rPr>
        <w:rFonts w:ascii="Wingdings" w:hAnsi="Wingdings" w:hint="default"/>
      </w:rPr>
    </w:lvl>
    <w:lvl w:ilvl="3" w:tplc="04190001" w:tentative="1">
      <w:start w:val="1"/>
      <w:numFmt w:val="bullet"/>
      <w:lvlText w:val=""/>
      <w:lvlJc w:val="left"/>
      <w:pPr>
        <w:ind w:left="3739" w:hanging="360"/>
      </w:pPr>
      <w:rPr>
        <w:rFonts w:ascii="Symbol" w:hAnsi="Symbol" w:hint="default"/>
      </w:rPr>
    </w:lvl>
    <w:lvl w:ilvl="4" w:tplc="04190003" w:tentative="1">
      <w:start w:val="1"/>
      <w:numFmt w:val="bullet"/>
      <w:lvlText w:val="o"/>
      <w:lvlJc w:val="left"/>
      <w:pPr>
        <w:ind w:left="4459" w:hanging="360"/>
      </w:pPr>
      <w:rPr>
        <w:rFonts w:ascii="Courier New" w:hAnsi="Courier New" w:cs="Courier New" w:hint="default"/>
      </w:rPr>
    </w:lvl>
    <w:lvl w:ilvl="5" w:tplc="04190005" w:tentative="1">
      <w:start w:val="1"/>
      <w:numFmt w:val="bullet"/>
      <w:lvlText w:val=""/>
      <w:lvlJc w:val="left"/>
      <w:pPr>
        <w:ind w:left="5179" w:hanging="360"/>
      </w:pPr>
      <w:rPr>
        <w:rFonts w:ascii="Wingdings" w:hAnsi="Wingdings" w:hint="default"/>
      </w:rPr>
    </w:lvl>
    <w:lvl w:ilvl="6" w:tplc="04190001" w:tentative="1">
      <w:start w:val="1"/>
      <w:numFmt w:val="bullet"/>
      <w:lvlText w:val=""/>
      <w:lvlJc w:val="left"/>
      <w:pPr>
        <w:ind w:left="5899" w:hanging="360"/>
      </w:pPr>
      <w:rPr>
        <w:rFonts w:ascii="Symbol" w:hAnsi="Symbol" w:hint="default"/>
      </w:rPr>
    </w:lvl>
    <w:lvl w:ilvl="7" w:tplc="04190003" w:tentative="1">
      <w:start w:val="1"/>
      <w:numFmt w:val="bullet"/>
      <w:lvlText w:val="o"/>
      <w:lvlJc w:val="left"/>
      <w:pPr>
        <w:ind w:left="6619" w:hanging="360"/>
      </w:pPr>
      <w:rPr>
        <w:rFonts w:ascii="Courier New" w:hAnsi="Courier New" w:cs="Courier New" w:hint="default"/>
      </w:rPr>
    </w:lvl>
    <w:lvl w:ilvl="8" w:tplc="04190005" w:tentative="1">
      <w:start w:val="1"/>
      <w:numFmt w:val="bullet"/>
      <w:lvlText w:val=""/>
      <w:lvlJc w:val="left"/>
      <w:pPr>
        <w:ind w:left="7339" w:hanging="360"/>
      </w:pPr>
      <w:rPr>
        <w:rFonts w:ascii="Wingdings" w:hAnsi="Wingdings" w:hint="default"/>
      </w:rPr>
    </w:lvl>
  </w:abstractNum>
  <w:abstractNum w:abstractNumId="28">
    <w:nsid w:val="5EF769D9"/>
    <w:multiLevelType w:val="hybridMultilevel"/>
    <w:tmpl w:val="47FAD2F4"/>
    <w:lvl w:ilvl="0" w:tplc="C7882FD6">
      <w:numFmt w:val="bullet"/>
      <w:lvlText w:val="-"/>
      <w:lvlJc w:val="left"/>
      <w:pPr>
        <w:ind w:left="1774" w:hanging="1065"/>
      </w:pPr>
      <w:rPr>
        <w:rFonts w:ascii="Palatino Linotype" w:eastAsiaTheme="minorEastAsia" w:hAnsi="Palatino Linotype" w:cs="Times New Roman Tajik 1.0"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13045D9"/>
    <w:multiLevelType w:val="hybridMultilevel"/>
    <w:tmpl w:val="A13892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4111942"/>
    <w:multiLevelType w:val="hybridMultilevel"/>
    <w:tmpl w:val="FA6C97DC"/>
    <w:lvl w:ilvl="0" w:tplc="54B07A66">
      <w:numFmt w:val="bullet"/>
      <w:lvlText w:val="-"/>
      <w:lvlJc w:val="left"/>
      <w:pPr>
        <w:ind w:left="735" w:hanging="375"/>
      </w:pPr>
      <w:rPr>
        <w:rFonts w:ascii="Palatino Linotype" w:eastAsiaTheme="minorEastAsia" w:hAnsi="Palatino Linotype"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7B3296"/>
    <w:multiLevelType w:val="hybridMultilevel"/>
    <w:tmpl w:val="E98AE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E41738"/>
    <w:multiLevelType w:val="hybridMultilevel"/>
    <w:tmpl w:val="2146E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07550F"/>
    <w:multiLevelType w:val="hybridMultilevel"/>
    <w:tmpl w:val="E88CD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48718A"/>
    <w:multiLevelType w:val="hybridMultilevel"/>
    <w:tmpl w:val="13D08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6D57C7"/>
    <w:multiLevelType w:val="hybridMultilevel"/>
    <w:tmpl w:val="9140D1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DCB63BE"/>
    <w:multiLevelType w:val="hybridMultilevel"/>
    <w:tmpl w:val="72F6C8D6"/>
    <w:lvl w:ilvl="0" w:tplc="37341412">
      <w:numFmt w:val="bullet"/>
      <w:lvlText w:val="-"/>
      <w:lvlJc w:val="left"/>
      <w:pPr>
        <w:ind w:left="1792" w:hanging="360"/>
      </w:pPr>
      <w:rPr>
        <w:rFonts w:ascii="Palatino Linotype" w:eastAsiaTheme="minorEastAsia" w:hAnsi="Palatino Linotype" w:cs="Times New Roman Tajik 1.0" w:hint="default"/>
        <w:b/>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37">
    <w:nsid w:val="73CF3051"/>
    <w:multiLevelType w:val="hybridMultilevel"/>
    <w:tmpl w:val="95CADD16"/>
    <w:lvl w:ilvl="0" w:tplc="37341412">
      <w:numFmt w:val="bullet"/>
      <w:lvlText w:val="-"/>
      <w:lvlJc w:val="left"/>
      <w:pPr>
        <w:ind w:left="1429" w:hanging="360"/>
      </w:pPr>
      <w:rPr>
        <w:rFonts w:ascii="Palatino Linotype" w:eastAsiaTheme="minorEastAsia" w:hAnsi="Palatino Linotype" w:cs="Times New Roman Tajik 1.0"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25544F"/>
    <w:multiLevelType w:val="hybridMultilevel"/>
    <w:tmpl w:val="43BA95A6"/>
    <w:lvl w:ilvl="0" w:tplc="04190001">
      <w:start w:val="1"/>
      <w:numFmt w:val="bullet"/>
      <w:lvlText w:val=""/>
      <w:lvlJc w:val="left"/>
      <w:pPr>
        <w:ind w:left="1774" w:hanging="106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9">
    <w:nsid w:val="79B9746A"/>
    <w:multiLevelType w:val="hybridMultilevel"/>
    <w:tmpl w:val="D78EF888"/>
    <w:lvl w:ilvl="0" w:tplc="04190001">
      <w:start w:val="1"/>
      <w:numFmt w:val="bullet"/>
      <w:lvlText w:val=""/>
      <w:lvlJc w:val="left"/>
      <w:pPr>
        <w:ind w:left="735" w:hanging="73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D4052B9"/>
    <w:multiLevelType w:val="hybridMultilevel"/>
    <w:tmpl w:val="93BAE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DD63F24"/>
    <w:multiLevelType w:val="hybridMultilevel"/>
    <w:tmpl w:val="D9B6B674"/>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2F10DD"/>
    <w:multiLevelType w:val="hybridMultilevel"/>
    <w:tmpl w:val="7A020CD2"/>
    <w:lvl w:ilvl="0" w:tplc="37341412">
      <w:numFmt w:val="bullet"/>
      <w:lvlText w:val="-"/>
      <w:lvlJc w:val="left"/>
      <w:pPr>
        <w:ind w:left="927" w:hanging="360"/>
      </w:pPr>
      <w:rPr>
        <w:rFonts w:ascii="Palatino Linotype" w:eastAsiaTheme="minorEastAsia" w:hAnsi="Palatino Linotype" w:cs="Times New Roman Tajik 1.0" w:hint="default"/>
        <w:b/>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0"/>
  </w:num>
  <w:num w:numId="4">
    <w:abstractNumId w:val="16"/>
  </w:num>
  <w:num w:numId="5">
    <w:abstractNumId w:val="23"/>
  </w:num>
  <w:num w:numId="6">
    <w:abstractNumId w:val="42"/>
  </w:num>
  <w:num w:numId="7">
    <w:abstractNumId w:val="20"/>
  </w:num>
  <w:num w:numId="8">
    <w:abstractNumId w:val="37"/>
  </w:num>
  <w:num w:numId="9">
    <w:abstractNumId w:val="36"/>
  </w:num>
  <w:num w:numId="10">
    <w:abstractNumId w:val="14"/>
  </w:num>
  <w:num w:numId="11">
    <w:abstractNumId w:val="40"/>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
  </w:num>
  <w:num w:numId="15">
    <w:abstractNumId w:val="2"/>
  </w:num>
  <w:num w:numId="16">
    <w:abstractNumId w:val="6"/>
  </w:num>
  <w:num w:numId="17">
    <w:abstractNumId w:val="13"/>
  </w:num>
  <w:num w:numId="18">
    <w:abstractNumId w:val="18"/>
  </w:num>
  <w:num w:numId="19">
    <w:abstractNumId w:val="31"/>
  </w:num>
  <w:num w:numId="20">
    <w:abstractNumId w:val="26"/>
  </w:num>
  <w:num w:numId="21">
    <w:abstractNumId w:val="1"/>
  </w:num>
  <w:num w:numId="22">
    <w:abstractNumId w:val="11"/>
  </w:num>
  <w:num w:numId="23">
    <w:abstractNumId w:val="10"/>
  </w:num>
  <w:num w:numId="24">
    <w:abstractNumId w:val="7"/>
  </w:num>
  <w:num w:numId="25">
    <w:abstractNumId w:val="33"/>
  </w:num>
  <w:num w:numId="26">
    <w:abstractNumId w:val="21"/>
  </w:num>
  <w:num w:numId="27">
    <w:abstractNumId w:val="17"/>
  </w:num>
  <w:num w:numId="28">
    <w:abstractNumId w:val="12"/>
  </w:num>
  <w:num w:numId="29">
    <w:abstractNumId w:val="29"/>
  </w:num>
  <w:num w:numId="30">
    <w:abstractNumId w:val="28"/>
  </w:num>
  <w:num w:numId="31">
    <w:abstractNumId w:val="38"/>
  </w:num>
  <w:num w:numId="32">
    <w:abstractNumId w:val="34"/>
  </w:num>
  <w:num w:numId="33">
    <w:abstractNumId w:val="27"/>
  </w:num>
  <w:num w:numId="34">
    <w:abstractNumId w:val="35"/>
  </w:num>
  <w:num w:numId="35">
    <w:abstractNumId w:val="0"/>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8"/>
  </w:num>
  <w:num w:numId="4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9"/>
  </w:num>
  <w:num w:numId="4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020"/>
    <w:rsid w:val="00051581"/>
    <w:rsid w:val="001034D8"/>
    <w:rsid w:val="001B768B"/>
    <w:rsid w:val="003E4388"/>
    <w:rsid w:val="0042380B"/>
    <w:rsid w:val="005B573B"/>
    <w:rsid w:val="00846A55"/>
    <w:rsid w:val="0090343D"/>
    <w:rsid w:val="009B1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201B4-94DB-419E-81C5-B19F2F4F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80B"/>
    <w:rPr>
      <w:rFonts w:eastAsiaTheme="minorEastAsia"/>
      <w:lang w:eastAsia="ru-RU"/>
    </w:rPr>
  </w:style>
  <w:style w:type="paragraph" w:styleId="1">
    <w:name w:val="heading 1"/>
    <w:basedOn w:val="a"/>
    <w:next w:val="a"/>
    <w:link w:val="10"/>
    <w:uiPriority w:val="9"/>
    <w:qFormat/>
    <w:rsid w:val="0042380B"/>
    <w:pPr>
      <w:keepNext/>
      <w:spacing w:after="0" w:line="240" w:lineRule="auto"/>
      <w:jc w:val="center"/>
      <w:outlineLvl w:val="0"/>
    </w:pPr>
    <w:rPr>
      <w:rFonts w:ascii="Times New Roman" w:eastAsia="Times New Roman" w:hAnsi="Times New Roman" w:cs="Times New Roman"/>
      <w:b/>
      <w:sz w:val="24"/>
      <w:szCs w:val="20"/>
    </w:rPr>
  </w:style>
  <w:style w:type="paragraph" w:styleId="2">
    <w:name w:val="heading 2"/>
    <w:basedOn w:val="a"/>
    <w:next w:val="a"/>
    <w:link w:val="20"/>
    <w:unhideWhenUsed/>
    <w:qFormat/>
    <w:rsid w:val="0042380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380B"/>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42380B"/>
    <w:rPr>
      <w:rFonts w:asciiTheme="majorHAnsi" w:eastAsiaTheme="majorEastAsia" w:hAnsiTheme="majorHAnsi" w:cstheme="majorBidi"/>
      <w:b/>
      <w:bCs/>
      <w:color w:val="4F81BD" w:themeColor="accent1"/>
      <w:sz w:val="26"/>
      <w:szCs w:val="26"/>
      <w:lang w:eastAsia="ru-RU"/>
    </w:rPr>
  </w:style>
  <w:style w:type="paragraph" w:styleId="a3">
    <w:name w:val="List Paragraph"/>
    <w:basedOn w:val="a"/>
    <w:uiPriority w:val="34"/>
    <w:qFormat/>
    <w:rsid w:val="0042380B"/>
    <w:pPr>
      <w:spacing w:after="0" w:line="240" w:lineRule="auto"/>
      <w:ind w:left="720"/>
      <w:contextualSpacing/>
    </w:pPr>
    <w:rPr>
      <w:rFonts w:ascii="Times New Roman" w:eastAsia="Times New Roman" w:hAnsi="Times New Roman" w:cs="Times New Roman"/>
      <w:sz w:val="24"/>
      <w:szCs w:val="24"/>
    </w:rPr>
  </w:style>
  <w:style w:type="paragraph" w:styleId="a4">
    <w:name w:val="No Spacing"/>
    <w:link w:val="a5"/>
    <w:qFormat/>
    <w:rsid w:val="0042380B"/>
    <w:pPr>
      <w:spacing w:after="0" w:line="240" w:lineRule="auto"/>
    </w:pPr>
  </w:style>
  <w:style w:type="paragraph" w:styleId="a6">
    <w:name w:val="Balloon Text"/>
    <w:basedOn w:val="a"/>
    <w:link w:val="a7"/>
    <w:uiPriority w:val="99"/>
    <w:semiHidden/>
    <w:unhideWhenUsed/>
    <w:rsid w:val="0042380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380B"/>
    <w:rPr>
      <w:rFonts w:ascii="Tahoma" w:eastAsiaTheme="minorEastAsia" w:hAnsi="Tahoma" w:cs="Tahoma"/>
      <w:sz w:val="16"/>
      <w:szCs w:val="16"/>
      <w:lang w:eastAsia="ru-RU"/>
    </w:rPr>
  </w:style>
  <w:style w:type="paragraph" w:styleId="a8">
    <w:name w:val="header"/>
    <w:basedOn w:val="a"/>
    <w:link w:val="a9"/>
    <w:uiPriority w:val="99"/>
    <w:unhideWhenUsed/>
    <w:rsid w:val="0042380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2380B"/>
    <w:rPr>
      <w:rFonts w:eastAsiaTheme="minorEastAsia"/>
      <w:lang w:eastAsia="ru-RU"/>
    </w:rPr>
  </w:style>
  <w:style w:type="paragraph" w:styleId="aa">
    <w:name w:val="footer"/>
    <w:basedOn w:val="a"/>
    <w:link w:val="ab"/>
    <w:uiPriority w:val="99"/>
    <w:unhideWhenUsed/>
    <w:rsid w:val="0042380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2380B"/>
    <w:rPr>
      <w:rFonts w:eastAsiaTheme="minorEastAsia"/>
      <w:lang w:eastAsia="ru-RU"/>
    </w:rPr>
  </w:style>
  <w:style w:type="character" w:customStyle="1" w:styleId="Normal">
    <w:name w:val="Normal Знак"/>
    <w:basedOn w:val="a0"/>
    <w:link w:val="11"/>
    <w:locked/>
    <w:rsid w:val="0042380B"/>
    <w:rPr>
      <w:snapToGrid w:val="0"/>
    </w:rPr>
  </w:style>
  <w:style w:type="paragraph" w:customStyle="1" w:styleId="11">
    <w:name w:val="Обычный1"/>
    <w:link w:val="Normal"/>
    <w:rsid w:val="0042380B"/>
    <w:pPr>
      <w:widowControl w:val="0"/>
      <w:snapToGrid w:val="0"/>
      <w:spacing w:after="0" w:line="240" w:lineRule="auto"/>
    </w:pPr>
    <w:rPr>
      <w:snapToGrid w:val="0"/>
    </w:rPr>
  </w:style>
  <w:style w:type="paragraph" w:styleId="ac">
    <w:name w:val="Title"/>
    <w:basedOn w:val="a"/>
    <w:link w:val="ad"/>
    <w:qFormat/>
    <w:rsid w:val="0042380B"/>
    <w:pPr>
      <w:spacing w:after="0" w:line="240" w:lineRule="auto"/>
      <w:ind w:right="76"/>
      <w:jc w:val="center"/>
    </w:pPr>
    <w:rPr>
      <w:rFonts w:ascii="Academy Tojik" w:eastAsia="Times New Roman" w:hAnsi="Academy Tojik" w:cs="Times New Roman"/>
      <w:b/>
      <w:sz w:val="28"/>
      <w:szCs w:val="24"/>
    </w:rPr>
  </w:style>
  <w:style w:type="character" w:customStyle="1" w:styleId="ad">
    <w:name w:val="Название Знак"/>
    <w:basedOn w:val="a0"/>
    <w:link w:val="ac"/>
    <w:rsid w:val="0042380B"/>
    <w:rPr>
      <w:rFonts w:ascii="Academy Tojik" w:eastAsia="Times New Roman" w:hAnsi="Academy Tojik" w:cs="Times New Roman"/>
      <w:b/>
      <w:sz w:val="28"/>
      <w:szCs w:val="24"/>
      <w:lang w:eastAsia="ru-RU"/>
    </w:rPr>
  </w:style>
  <w:style w:type="character" w:customStyle="1" w:styleId="A60">
    <w:name w:val="A6"/>
    <w:rsid w:val="0042380B"/>
    <w:rPr>
      <w:color w:val="000000"/>
      <w:sz w:val="16"/>
    </w:rPr>
  </w:style>
  <w:style w:type="character" w:styleId="ae">
    <w:name w:val="Hyperlink"/>
    <w:rsid w:val="0042380B"/>
    <w:rPr>
      <w:color w:val="0000FF"/>
      <w:u w:val="single"/>
    </w:rPr>
  </w:style>
  <w:style w:type="character" w:customStyle="1" w:styleId="a5">
    <w:name w:val="Без интервала Знак"/>
    <w:link w:val="a4"/>
    <w:rsid w:val="0042380B"/>
  </w:style>
  <w:style w:type="paragraph" w:customStyle="1" w:styleId="newncpi">
    <w:name w:val="newncpi"/>
    <w:basedOn w:val="a"/>
    <w:rsid w:val="0042380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
    <w:name w:val="page number"/>
    <w:basedOn w:val="a0"/>
    <w:rsid w:val="0042380B"/>
  </w:style>
  <w:style w:type="paragraph" w:styleId="af0">
    <w:name w:val="Subtitle"/>
    <w:basedOn w:val="a"/>
    <w:next w:val="a"/>
    <w:link w:val="af1"/>
    <w:uiPriority w:val="11"/>
    <w:qFormat/>
    <w:rsid w:val="004238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1">
    <w:name w:val="Подзаголовок Знак"/>
    <w:basedOn w:val="a0"/>
    <w:link w:val="af0"/>
    <w:uiPriority w:val="11"/>
    <w:rsid w:val="0042380B"/>
    <w:rPr>
      <w:rFonts w:asciiTheme="majorHAnsi" w:eastAsiaTheme="majorEastAsia" w:hAnsiTheme="majorHAnsi" w:cstheme="majorBidi"/>
      <w:i/>
      <w:iCs/>
      <w:color w:val="4F81BD" w:themeColor="accent1"/>
      <w:spacing w:val="15"/>
      <w:sz w:val="24"/>
      <w:szCs w:val="24"/>
      <w:lang w:eastAsia="ru-RU"/>
    </w:rPr>
  </w:style>
  <w:style w:type="character" w:styleId="af2">
    <w:name w:val="FollowedHyperlink"/>
    <w:basedOn w:val="a0"/>
    <w:uiPriority w:val="99"/>
    <w:semiHidden/>
    <w:unhideWhenUsed/>
    <w:rsid w:val="0042380B"/>
    <w:rPr>
      <w:color w:val="800080" w:themeColor="followedHyperlink"/>
      <w:u w:val="single"/>
    </w:rPr>
  </w:style>
  <w:style w:type="paragraph" w:styleId="af3">
    <w:name w:val="Body Text"/>
    <w:basedOn w:val="a"/>
    <w:link w:val="af4"/>
    <w:semiHidden/>
    <w:unhideWhenUsed/>
    <w:rsid w:val="0042380B"/>
    <w:pPr>
      <w:shd w:val="clear" w:color="auto" w:fill="FFFFFF"/>
      <w:snapToGrid w:val="0"/>
      <w:spacing w:after="0" w:line="240" w:lineRule="auto"/>
      <w:jc w:val="both"/>
    </w:pPr>
    <w:rPr>
      <w:rFonts w:ascii="Times New Roman Tj" w:eastAsia="Times New Roman" w:hAnsi="Times New Roman Tj" w:cs="Times New Roman"/>
      <w:color w:val="000000"/>
      <w:sz w:val="28"/>
      <w:szCs w:val="20"/>
    </w:rPr>
  </w:style>
  <w:style w:type="character" w:customStyle="1" w:styleId="af4">
    <w:name w:val="Основной текст Знак"/>
    <w:basedOn w:val="a0"/>
    <w:link w:val="af3"/>
    <w:semiHidden/>
    <w:rsid w:val="0042380B"/>
    <w:rPr>
      <w:rFonts w:ascii="Times New Roman Tj" w:eastAsia="Times New Roman" w:hAnsi="Times New Roman Tj" w:cs="Times New Roman"/>
      <w:color w:val="000000"/>
      <w:sz w:val="28"/>
      <w:szCs w:val="20"/>
      <w:shd w:val="clear" w:color="auto" w:fill="FFFFFF"/>
      <w:lang w:eastAsia="ru-RU"/>
    </w:rPr>
  </w:style>
  <w:style w:type="character" w:styleId="af5">
    <w:name w:val="Strong"/>
    <w:qFormat/>
    <w:rsid w:val="0042380B"/>
    <w:rPr>
      <w:b/>
      <w:bCs/>
    </w:rPr>
  </w:style>
  <w:style w:type="paragraph" w:styleId="af6">
    <w:name w:val="Body Text First Indent"/>
    <w:basedOn w:val="af3"/>
    <w:link w:val="af7"/>
    <w:uiPriority w:val="99"/>
    <w:unhideWhenUsed/>
    <w:rsid w:val="0042380B"/>
    <w:pPr>
      <w:shd w:val="clear" w:color="auto" w:fill="auto"/>
      <w:snapToGrid/>
      <w:spacing w:after="200" w:line="276" w:lineRule="auto"/>
      <w:ind w:firstLine="360"/>
      <w:jc w:val="left"/>
    </w:pPr>
    <w:rPr>
      <w:rFonts w:asciiTheme="minorHAnsi" w:eastAsiaTheme="minorEastAsia" w:hAnsiTheme="minorHAnsi" w:cstheme="minorBidi"/>
      <w:color w:val="auto"/>
      <w:sz w:val="22"/>
      <w:szCs w:val="22"/>
    </w:rPr>
  </w:style>
  <w:style w:type="character" w:customStyle="1" w:styleId="af7">
    <w:name w:val="Красная строка Знак"/>
    <w:basedOn w:val="af4"/>
    <w:link w:val="af6"/>
    <w:uiPriority w:val="99"/>
    <w:rsid w:val="0042380B"/>
    <w:rPr>
      <w:rFonts w:ascii="Times New Roman Tj" w:eastAsiaTheme="minorEastAsia" w:hAnsi="Times New Roman Tj" w:cs="Times New Roman"/>
      <w:color w:val="000000"/>
      <w:sz w:val="28"/>
      <w:szCs w:val="20"/>
      <w:shd w:val="clear" w:color="auto" w:fill="FFFFFF"/>
      <w:lang w:eastAsia="ru-RU"/>
    </w:rPr>
  </w:style>
  <w:style w:type="character" w:styleId="af8">
    <w:name w:val="Emphasis"/>
    <w:qFormat/>
    <w:rsid w:val="004238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20078</Words>
  <Characters>114451</Characters>
  <Application>Microsoft Office Word</Application>
  <DocSecurity>0</DocSecurity>
  <Lines>953</Lines>
  <Paragraphs>268</Paragraphs>
  <ScaleCrop>false</ScaleCrop>
  <Company/>
  <LinksUpToDate>false</LinksUpToDate>
  <CharactersWithSpaces>134261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SSamiev</dc:creator>
  <cp:keywords/>
  <dc:description/>
  <cp:lastModifiedBy>Muzafar Rakhimov</cp:lastModifiedBy>
  <cp:revision>8</cp:revision>
  <dcterms:created xsi:type="dcterms:W3CDTF">2016-05-27T08:21:00Z</dcterms:created>
  <dcterms:modified xsi:type="dcterms:W3CDTF">2016-05-27T09:01:00Z</dcterms:modified>
</cp:coreProperties>
</file>