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BC9" w:rsidRDefault="00203BC9" w:rsidP="00203BC9">
      <w:pPr>
        <w:rPr>
          <w:rFonts w:ascii="AAA Myriad Pro TJ" w:hAnsi="AAA Myriad Pro TJ"/>
        </w:rPr>
      </w:pPr>
    </w:p>
    <w:p w:rsidR="00203BC9" w:rsidRPr="00C539CF" w:rsidRDefault="00203BC9" w:rsidP="00203BC9">
      <w:pPr>
        <w:tabs>
          <w:tab w:val="left" w:pos="5954"/>
        </w:tabs>
        <w:ind w:left="5103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Замимаи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№</w:t>
      </w:r>
      <w:r w:rsidRPr="00C539CF">
        <w:rPr>
          <w:rFonts w:ascii="Times New Roman Tj" w:hAnsi="Times New Roman Tj"/>
          <w:b/>
          <w:szCs w:val="20"/>
          <w:lang w:val="tg-Cyrl-TJ"/>
        </w:rPr>
        <w:t>6</w:t>
      </w:r>
      <w:r w:rsidRPr="00C539CF">
        <w:rPr>
          <w:rFonts w:ascii="Times New Roman Tj" w:hAnsi="Times New Roman Tj"/>
          <w:b/>
          <w:szCs w:val="20"/>
        </w:rPr>
        <w:t xml:space="preserve">, </w:t>
      </w:r>
    </w:p>
    <w:p w:rsidR="00203BC9" w:rsidRPr="00C539CF" w:rsidRDefault="00203BC9" w:rsidP="00203BC9">
      <w:pPr>
        <w:tabs>
          <w:tab w:val="left" w:pos="5954"/>
        </w:tabs>
        <w:ind w:left="5103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ки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бо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Фармоиши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Вазири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молияи</w:t>
      </w:r>
      <w:proofErr w:type="spellEnd"/>
    </w:p>
    <w:p w:rsidR="00203BC9" w:rsidRPr="00C539CF" w:rsidRDefault="00203BC9" w:rsidP="00203BC9">
      <w:pPr>
        <w:tabs>
          <w:tab w:val="left" w:pos="5954"/>
        </w:tabs>
        <w:ind w:left="5103"/>
        <w:contextualSpacing/>
        <w:jc w:val="center"/>
        <w:rPr>
          <w:rFonts w:ascii="Times New Roman Tj" w:hAnsi="Times New Roman Tj"/>
          <w:b/>
          <w:szCs w:val="20"/>
        </w:rPr>
      </w:pPr>
      <w:proofErr w:type="spellStart"/>
      <w:r w:rsidRPr="00C539CF">
        <w:rPr>
          <w:rFonts w:ascii="Times New Roman Tj" w:hAnsi="Times New Roman Tj"/>
          <w:b/>
          <w:szCs w:val="20"/>
        </w:rPr>
        <w:t>Љумњурии</w:t>
      </w:r>
      <w:proofErr w:type="spellEnd"/>
      <w:r w:rsidRPr="00C539CF">
        <w:rPr>
          <w:rFonts w:ascii="Times New Roman Tj" w:hAnsi="Times New Roman Tj"/>
          <w:b/>
          <w:szCs w:val="20"/>
        </w:rPr>
        <w:t xml:space="preserve"> </w:t>
      </w:r>
      <w:proofErr w:type="spellStart"/>
      <w:r w:rsidRPr="00C539CF">
        <w:rPr>
          <w:rFonts w:ascii="Times New Roman Tj" w:hAnsi="Times New Roman Tj"/>
          <w:b/>
          <w:szCs w:val="20"/>
        </w:rPr>
        <w:t>Тољикистон</w:t>
      </w:r>
      <w:proofErr w:type="spellEnd"/>
    </w:p>
    <w:p w:rsidR="00203BC9" w:rsidRPr="00C539CF" w:rsidRDefault="00203BC9" w:rsidP="00203BC9">
      <w:pPr>
        <w:tabs>
          <w:tab w:val="left" w:pos="5954"/>
        </w:tabs>
        <w:ind w:left="5103"/>
        <w:contextualSpacing/>
        <w:jc w:val="center"/>
        <w:rPr>
          <w:rFonts w:ascii="Times New Roman Tj" w:hAnsi="Times New Roman Tj"/>
          <w:b/>
          <w:szCs w:val="20"/>
        </w:rPr>
      </w:pPr>
      <w:r w:rsidRPr="00C539CF">
        <w:rPr>
          <w:rFonts w:ascii="Times New Roman Tj" w:hAnsi="Times New Roman Tj"/>
          <w:b/>
          <w:szCs w:val="20"/>
        </w:rPr>
        <w:t>№_____ аз «___</w:t>
      </w:r>
      <w:proofErr w:type="gramStart"/>
      <w:r w:rsidRPr="00C539CF">
        <w:rPr>
          <w:rFonts w:ascii="Times New Roman Tj" w:hAnsi="Times New Roman Tj"/>
          <w:b/>
          <w:szCs w:val="20"/>
        </w:rPr>
        <w:t>_»_</w:t>
      </w:r>
      <w:proofErr w:type="gramEnd"/>
      <w:r w:rsidRPr="00C539CF">
        <w:rPr>
          <w:rFonts w:ascii="Times New Roman Tj" w:hAnsi="Times New Roman Tj"/>
          <w:b/>
          <w:szCs w:val="20"/>
        </w:rPr>
        <w:t>_________ соли 2017</w:t>
      </w:r>
    </w:p>
    <w:p w:rsidR="00203BC9" w:rsidRPr="00C539CF" w:rsidRDefault="00203BC9" w:rsidP="00203BC9">
      <w:pPr>
        <w:ind w:left="5103"/>
        <w:jc w:val="center"/>
        <w:rPr>
          <w:rFonts w:ascii="Times New Roman Tj" w:hAnsi="Times New Roman Tj"/>
          <w:b/>
          <w:i/>
          <w:sz w:val="32"/>
          <w:szCs w:val="32"/>
          <w:lang w:val="tg-Cyrl-TJ"/>
        </w:rPr>
      </w:pPr>
      <w:r w:rsidRPr="00C539CF">
        <w:rPr>
          <w:rFonts w:ascii="Times New Roman Tj" w:hAnsi="Times New Roman Tj"/>
          <w:b/>
          <w:szCs w:val="20"/>
          <w:lang w:val="tg-Cyrl-TJ"/>
        </w:rPr>
        <w:t xml:space="preserve">              тасдиќ шудааст</w:t>
      </w:r>
    </w:p>
    <w:p w:rsidR="00203BC9" w:rsidRPr="00C539CF" w:rsidRDefault="00203BC9" w:rsidP="00203BC9">
      <w:pPr>
        <w:jc w:val="both"/>
        <w:rPr>
          <w:rFonts w:ascii="Times New Roman Tj" w:hAnsi="Times New Roman Tj"/>
          <w:sz w:val="28"/>
          <w:szCs w:val="28"/>
          <w:lang w:val="tg-Cyrl-TJ"/>
        </w:rPr>
      </w:pPr>
    </w:p>
    <w:p w:rsidR="00203BC9" w:rsidRPr="00C539CF" w:rsidRDefault="00203BC9" w:rsidP="00203BC9">
      <w:pPr>
        <w:ind w:left="4395"/>
        <w:contextualSpacing/>
        <w:jc w:val="center"/>
        <w:rPr>
          <w:rFonts w:ascii="Times New Roman Tj" w:hAnsi="Times New Roman Tj"/>
          <w:i/>
          <w:sz w:val="26"/>
          <w:szCs w:val="26"/>
          <w:lang w:val="tg-Cyrl-TJ"/>
        </w:rPr>
      </w:pPr>
      <w:r w:rsidRPr="00C539CF">
        <w:rPr>
          <w:rFonts w:ascii="Times New Roman Tj" w:hAnsi="Times New Roman Tj"/>
          <w:i/>
          <w:sz w:val="26"/>
          <w:szCs w:val="26"/>
          <w:lang w:val="tg-Cyrl-TJ"/>
        </w:rPr>
        <w:t>Шакли намунавии  и</w:t>
      </w:r>
      <w:r w:rsidRPr="00C539CF">
        <w:rPr>
          <w:i/>
          <w:sz w:val="26"/>
          <w:szCs w:val="26"/>
          <w:lang w:val="tg-Cyrl-TJ"/>
        </w:rPr>
        <w:t>ҷ</w:t>
      </w:r>
      <w:r w:rsidRPr="00C539CF">
        <w:rPr>
          <w:rFonts w:ascii="Times New Roman Tj" w:hAnsi="Times New Roman Tj" w:cs="Times New Roman Tj"/>
          <w:i/>
          <w:sz w:val="26"/>
          <w:szCs w:val="26"/>
          <w:lang w:val="tg-Cyrl-TJ"/>
        </w:rPr>
        <w:t xml:space="preserve">озатнома </w:t>
      </w:r>
      <w:r w:rsidRPr="00C539CF">
        <w:rPr>
          <w:rFonts w:ascii="Times New Roman Tj" w:hAnsi="Times New Roman Tj"/>
          <w:i/>
          <w:sz w:val="26"/>
          <w:szCs w:val="26"/>
          <w:lang w:val="tg-Cyrl-TJ"/>
        </w:rPr>
        <w:t>Оиди хариду фурўши яклухт ва чаканаи маснуот</w:t>
      </w:r>
      <w:r w:rsidRPr="00C539CF">
        <w:rPr>
          <w:i/>
          <w:sz w:val="26"/>
          <w:szCs w:val="26"/>
          <w:lang w:val="tg-Cyrl-TJ"/>
        </w:rPr>
        <w:t>ҳ</w:t>
      </w:r>
      <w:r w:rsidRPr="00C539CF">
        <w:rPr>
          <w:rFonts w:ascii="Times New Roman Tj" w:hAnsi="Times New Roman Tj"/>
          <w:i/>
          <w:sz w:val="26"/>
          <w:szCs w:val="26"/>
          <w:lang w:val="tg-Cyrl-TJ"/>
        </w:rPr>
        <w:t>ои заргарии аз металл</w:t>
      </w:r>
      <w:r w:rsidRPr="00C539CF">
        <w:rPr>
          <w:i/>
          <w:sz w:val="26"/>
          <w:szCs w:val="26"/>
          <w:lang w:val="tg-Cyrl-TJ"/>
        </w:rPr>
        <w:t>ҳ</w:t>
      </w:r>
      <w:r w:rsidRPr="00C539CF">
        <w:rPr>
          <w:rFonts w:ascii="Times New Roman Tj" w:hAnsi="Times New Roman Tj"/>
          <w:i/>
          <w:sz w:val="26"/>
          <w:szCs w:val="26"/>
          <w:lang w:val="tg-Cyrl-TJ"/>
        </w:rPr>
        <w:t xml:space="preserve">ои </w:t>
      </w:r>
      <w:r w:rsidRPr="00C539CF">
        <w:rPr>
          <w:i/>
          <w:sz w:val="26"/>
          <w:szCs w:val="26"/>
          <w:lang w:val="tg-Cyrl-TJ"/>
        </w:rPr>
        <w:t>қ</w:t>
      </w:r>
      <w:r w:rsidRPr="00C539CF">
        <w:rPr>
          <w:rFonts w:ascii="Times New Roman Tj" w:hAnsi="Times New Roman Tj"/>
          <w:i/>
          <w:sz w:val="26"/>
          <w:szCs w:val="26"/>
          <w:lang w:val="tg-Cyrl-TJ"/>
        </w:rPr>
        <w:t>иматба</w:t>
      </w:r>
      <w:r w:rsidRPr="00C539CF">
        <w:rPr>
          <w:i/>
          <w:sz w:val="26"/>
          <w:szCs w:val="26"/>
          <w:lang w:val="tg-Cyrl-TJ"/>
        </w:rPr>
        <w:t>ҳ</w:t>
      </w:r>
      <w:r w:rsidRPr="00C539CF">
        <w:rPr>
          <w:rFonts w:ascii="Times New Roman Tj" w:hAnsi="Times New Roman Tj"/>
          <w:i/>
          <w:sz w:val="26"/>
          <w:szCs w:val="26"/>
          <w:lang w:val="tg-Cyrl-TJ"/>
        </w:rPr>
        <w:t>о ва санг</w:t>
      </w:r>
      <w:r w:rsidRPr="00C539CF">
        <w:rPr>
          <w:i/>
          <w:sz w:val="26"/>
          <w:szCs w:val="26"/>
          <w:lang w:val="tg-Cyrl-TJ"/>
        </w:rPr>
        <w:t>ҳ</w:t>
      </w:r>
      <w:r w:rsidRPr="00C539CF">
        <w:rPr>
          <w:rFonts w:ascii="Times New Roman Tj" w:hAnsi="Times New Roman Tj"/>
          <w:i/>
          <w:sz w:val="26"/>
          <w:szCs w:val="26"/>
          <w:lang w:val="tg-Cyrl-TJ"/>
        </w:rPr>
        <w:t xml:space="preserve">ои </w:t>
      </w:r>
      <w:r w:rsidRPr="00C539CF">
        <w:rPr>
          <w:i/>
          <w:sz w:val="26"/>
          <w:szCs w:val="26"/>
          <w:lang w:val="tg-Cyrl-TJ"/>
        </w:rPr>
        <w:t>қ</w:t>
      </w:r>
      <w:r w:rsidRPr="00C539CF">
        <w:rPr>
          <w:rFonts w:ascii="Times New Roman Tj" w:hAnsi="Times New Roman Tj"/>
          <w:i/>
          <w:sz w:val="26"/>
          <w:szCs w:val="26"/>
          <w:lang w:val="tg-Cyrl-TJ"/>
        </w:rPr>
        <w:t>иматба</w:t>
      </w:r>
      <w:r w:rsidRPr="00C539CF">
        <w:rPr>
          <w:i/>
          <w:sz w:val="26"/>
          <w:szCs w:val="26"/>
          <w:lang w:val="tg-Cyrl-TJ"/>
        </w:rPr>
        <w:t>ҳ</w:t>
      </w:r>
      <w:r w:rsidRPr="00C539CF">
        <w:rPr>
          <w:rFonts w:ascii="Times New Roman Tj" w:hAnsi="Times New Roman Tj"/>
          <w:i/>
          <w:sz w:val="26"/>
          <w:szCs w:val="26"/>
          <w:lang w:val="tg-Cyrl-TJ"/>
        </w:rPr>
        <w:t>о сохташуда</w:t>
      </w:r>
    </w:p>
    <w:p w:rsidR="00203BC9" w:rsidRPr="00C539CF" w:rsidRDefault="00203BC9" w:rsidP="00203BC9">
      <w:pPr>
        <w:rPr>
          <w:rFonts w:ascii="Times New Roman Tj" w:hAnsi="Times New Roman Tj"/>
          <w:lang w:val="tg-Cyrl-TJ"/>
        </w:rPr>
      </w:pPr>
    </w:p>
    <w:p w:rsidR="00203BC9" w:rsidRPr="00C539CF" w:rsidRDefault="00203BC9" w:rsidP="00203BC9">
      <w:pPr>
        <w:rPr>
          <w:rFonts w:ascii="Times New Roman Tj" w:hAnsi="Times New Roman Tj"/>
          <w:lang w:val="tg-Cyrl-TJ"/>
        </w:rPr>
      </w:pPr>
      <w:bookmarkStart w:id="0" w:name="_GoBack"/>
      <w:bookmarkEnd w:id="0"/>
    </w:p>
    <w:p w:rsidR="00203BC9" w:rsidRPr="00A83EAE" w:rsidRDefault="00203BC9" w:rsidP="00203BC9">
      <w:pPr>
        <w:rPr>
          <w:rFonts w:ascii="AAA Myriad Pro TJ" w:hAnsi="AAA Myriad Pro TJ"/>
          <w:lang w:val="tg-Cyrl-TJ"/>
        </w:rPr>
      </w:pPr>
    </w:p>
    <w:p w:rsidR="00203BC9" w:rsidRDefault="00203BC9" w:rsidP="00203BC9">
      <w:pPr>
        <w:rPr>
          <w:rFonts w:ascii="AAA Myriad Pro TJ" w:hAnsi="AAA Myriad Pro TJ"/>
          <w:lang w:val="tg-Cyrl-TJ"/>
        </w:rPr>
      </w:pPr>
      <w:r>
        <w:rPr>
          <w:rFonts w:ascii="AAA Myriad Pro TJ" w:hAnsi="AAA Myriad Pro TJ"/>
          <w:lang w:val="tg-Cyrl-TJ"/>
        </w:rPr>
        <w:t xml:space="preserve">______________________________________________________________________________ </w:t>
      </w:r>
    </w:p>
    <w:p w:rsidR="00203BC9" w:rsidRPr="00A83EAE" w:rsidRDefault="00203BC9" w:rsidP="00203BC9">
      <w:pPr>
        <w:jc w:val="center"/>
        <w:rPr>
          <w:rFonts w:ascii="AAA Myriad Pro TJ" w:hAnsi="AAA Myriad Pro TJ"/>
          <w:b/>
          <w:i/>
          <w:lang w:val="tg-Cyrl-TJ"/>
        </w:rPr>
      </w:pPr>
      <w:r w:rsidRPr="00A83EAE">
        <w:rPr>
          <w:rFonts w:ascii="AAA Myriad Pro TJ" w:hAnsi="AAA Myriad Pro TJ"/>
          <w:b/>
          <w:i/>
          <w:lang w:val="tg-Cyrl-TJ"/>
        </w:rPr>
        <w:t>Самти фаъолияти дархостшаванда</w:t>
      </w:r>
    </w:p>
    <w:p w:rsidR="00203BC9" w:rsidRPr="00A83EAE" w:rsidRDefault="00203BC9" w:rsidP="00203BC9">
      <w:pPr>
        <w:ind w:firstLine="567"/>
        <w:contextualSpacing/>
        <w:jc w:val="both"/>
        <w:rPr>
          <w:rFonts w:ascii="Times New Roman Tj" w:hAnsi="Times New Roman Tj"/>
          <w:b/>
          <w:i/>
          <w:sz w:val="28"/>
          <w:lang w:val="tg-Cyrl-TJ"/>
        </w:rPr>
      </w:pPr>
    </w:p>
    <w:p w:rsidR="00203BC9" w:rsidRPr="00A83EAE" w:rsidRDefault="00203BC9" w:rsidP="00203BC9">
      <w:pPr>
        <w:contextualSpacing/>
        <w:jc w:val="both"/>
        <w:rPr>
          <w:rFonts w:ascii="Palatino Linotype" w:hAnsi="Palatino Linotype"/>
          <w:sz w:val="30"/>
          <w:szCs w:val="30"/>
          <w:lang w:val="tg-Cyrl-TJ"/>
        </w:rPr>
      </w:pPr>
    </w:p>
    <w:p w:rsidR="00203BC9" w:rsidRPr="001856BC" w:rsidRDefault="00203BC9" w:rsidP="00203BC9">
      <w:pPr>
        <w:contextualSpacing/>
        <w:jc w:val="center"/>
        <w:rPr>
          <w:rFonts w:ascii="Palatino Linotype" w:hAnsi="Palatino Linotype"/>
          <w:b/>
          <w:i/>
          <w:sz w:val="32"/>
          <w:szCs w:val="32"/>
          <w:lang w:val="tg-Cyrl-TJ"/>
        </w:rPr>
      </w:pPr>
      <w:r w:rsidRPr="001856BC">
        <w:rPr>
          <w:rFonts w:ascii="Palatino Linotype" w:hAnsi="Palatino Linotype"/>
          <w:sz w:val="32"/>
          <w:szCs w:val="32"/>
          <w:lang w:val="tg-Cyrl-TJ"/>
        </w:rPr>
        <w:t>Мутоби</w:t>
      </w:r>
      <w:r w:rsidRPr="00623D0C">
        <w:rPr>
          <w:rFonts w:ascii="Palatino Linotype" w:hAnsi="Palatino Linotype"/>
          <w:sz w:val="32"/>
          <w:szCs w:val="32"/>
          <w:lang w:val="tg-Cyrl-TJ"/>
        </w:rPr>
        <w:t>қ</w:t>
      </w:r>
      <w:r w:rsidRPr="001856BC">
        <w:rPr>
          <w:rFonts w:ascii="Palatino Linotype" w:hAnsi="Palatino Linotype"/>
          <w:sz w:val="32"/>
          <w:szCs w:val="32"/>
          <w:lang w:val="tg-Cyrl-TJ"/>
        </w:rPr>
        <w:t xml:space="preserve">и </w:t>
      </w:r>
      <w:r w:rsidRPr="00623D0C">
        <w:rPr>
          <w:rFonts w:ascii="Palatino Linotype" w:hAnsi="Palatino Linotype"/>
          <w:sz w:val="32"/>
          <w:szCs w:val="32"/>
          <w:lang w:val="tg-Cyrl-TJ"/>
        </w:rPr>
        <w:t>Қ</w:t>
      </w:r>
      <w:r w:rsidRPr="001856BC">
        <w:rPr>
          <w:rFonts w:ascii="Palatino Linotype" w:hAnsi="Palatino Linotype"/>
          <w:sz w:val="32"/>
          <w:szCs w:val="32"/>
          <w:lang w:val="tg-Cyrl-TJ"/>
        </w:rPr>
        <w:t xml:space="preserve">онуни </w:t>
      </w:r>
      <w:r w:rsidRPr="00623D0C">
        <w:rPr>
          <w:rFonts w:ascii="Palatino Linotype" w:hAnsi="Palatino Linotype"/>
          <w:sz w:val="32"/>
          <w:szCs w:val="32"/>
          <w:lang w:val="tg-Cyrl-TJ"/>
        </w:rPr>
        <w:t>Ҷ</w:t>
      </w:r>
      <w:r w:rsidRPr="001856BC">
        <w:rPr>
          <w:rFonts w:ascii="Palatino Linotype" w:hAnsi="Palatino Linotype"/>
          <w:sz w:val="32"/>
          <w:szCs w:val="32"/>
          <w:lang w:val="tg-Cyrl-TJ"/>
        </w:rPr>
        <w:t>ум</w:t>
      </w:r>
      <w:r w:rsidRPr="00623D0C">
        <w:rPr>
          <w:rFonts w:ascii="Palatino Linotype" w:hAnsi="Palatino Linotype"/>
          <w:sz w:val="32"/>
          <w:szCs w:val="32"/>
          <w:lang w:val="tg-Cyrl-TJ"/>
        </w:rPr>
        <w:t>ҳ</w:t>
      </w:r>
      <w:r w:rsidRPr="001856BC">
        <w:rPr>
          <w:rFonts w:ascii="Palatino Linotype" w:hAnsi="Palatino Linotype"/>
          <w:sz w:val="32"/>
          <w:szCs w:val="32"/>
          <w:lang w:val="tg-Cyrl-TJ"/>
        </w:rPr>
        <w:t>урии То</w:t>
      </w:r>
      <w:r w:rsidRPr="00623D0C">
        <w:rPr>
          <w:rFonts w:ascii="Palatino Linotype" w:hAnsi="Palatino Linotype"/>
          <w:sz w:val="32"/>
          <w:szCs w:val="32"/>
          <w:lang w:val="tg-Cyrl-TJ"/>
        </w:rPr>
        <w:t>ҷ</w:t>
      </w:r>
      <w:r w:rsidRPr="001856BC">
        <w:rPr>
          <w:rFonts w:ascii="Palatino Linotype" w:hAnsi="Palatino Linotype"/>
          <w:sz w:val="32"/>
          <w:szCs w:val="32"/>
          <w:lang w:val="tg-Cyrl-TJ"/>
        </w:rPr>
        <w:t xml:space="preserve">икистон </w:t>
      </w:r>
      <w:r w:rsidRPr="001856BC">
        <w:rPr>
          <w:rFonts w:ascii="Palatino Linotype" w:hAnsi="Palatino Linotype"/>
          <w:b/>
          <w:i/>
          <w:sz w:val="32"/>
          <w:szCs w:val="32"/>
          <w:lang w:val="tg-Cyrl-TJ"/>
        </w:rPr>
        <w:t>«Дар бораи</w:t>
      </w:r>
    </w:p>
    <w:p w:rsidR="00203BC9" w:rsidRPr="0035151B" w:rsidRDefault="00203BC9" w:rsidP="00203BC9">
      <w:pPr>
        <w:contextualSpacing/>
        <w:jc w:val="center"/>
        <w:rPr>
          <w:rFonts w:ascii="Palatino Linotype" w:hAnsi="Palatino Linotype"/>
          <w:b/>
          <w:i/>
          <w:sz w:val="32"/>
          <w:szCs w:val="32"/>
          <w:lang w:val="tg-Cyrl-TJ"/>
        </w:rPr>
      </w:pPr>
      <w:r w:rsidRPr="0035151B">
        <w:rPr>
          <w:rFonts w:ascii="Palatino Linotype" w:hAnsi="Palatino Linotype"/>
          <w:b/>
          <w:i/>
          <w:sz w:val="32"/>
          <w:szCs w:val="32"/>
          <w:lang w:val="tg-Cyrl-TJ"/>
        </w:rPr>
        <w:t>и</w:t>
      </w:r>
      <w:r w:rsidRPr="00623D0C">
        <w:rPr>
          <w:rFonts w:ascii="Palatino Linotype" w:hAnsi="Palatino Linotype"/>
          <w:b/>
          <w:i/>
          <w:sz w:val="32"/>
          <w:szCs w:val="32"/>
          <w:lang w:val="tg-Cyrl-TJ"/>
        </w:rPr>
        <w:t>ҷ</w:t>
      </w:r>
      <w:r w:rsidRPr="0035151B">
        <w:rPr>
          <w:rFonts w:ascii="Palatino Linotype" w:hAnsi="Palatino Linotype"/>
          <w:b/>
          <w:i/>
          <w:sz w:val="32"/>
          <w:szCs w:val="32"/>
          <w:lang w:val="tg-Cyrl-TJ"/>
        </w:rPr>
        <w:t>озатномади</w:t>
      </w:r>
      <w:r w:rsidRPr="00623D0C">
        <w:rPr>
          <w:rFonts w:ascii="Palatino Linotype" w:hAnsi="Palatino Linotype"/>
          <w:b/>
          <w:i/>
          <w:sz w:val="32"/>
          <w:szCs w:val="32"/>
          <w:lang w:val="tg-Cyrl-TJ"/>
        </w:rPr>
        <w:t>ҳӣ</w:t>
      </w:r>
      <w:r w:rsidRPr="0035151B">
        <w:rPr>
          <w:rFonts w:ascii="Palatino Linotype" w:hAnsi="Palatino Linotype"/>
          <w:b/>
          <w:i/>
          <w:sz w:val="32"/>
          <w:szCs w:val="32"/>
          <w:lang w:val="tg-Cyrl-TJ"/>
        </w:rPr>
        <w:t xml:space="preserve"> ба баъзе намуд</w:t>
      </w:r>
      <w:r w:rsidRPr="00623D0C">
        <w:rPr>
          <w:rFonts w:ascii="Palatino Linotype" w:hAnsi="Palatino Linotype"/>
          <w:b/>
          <w:i/>
          <w:sz w:val="32"/>
          <w:szCs w:val="32"/>
          <w:lang w:val="tg-Cyrl-TJ"/>
        </w:rPr>
        <w:t>ҳ</w:t>
      </w:r>
      <w:r w:rsidRPr="0035151B">
        <w:rPr>
          <w:rFonts w:ascii="Palatino Linotype" w:hAnsi="Palatino Linotype"/>
          <w:b/>
          <w:i/>
          <w:sz w:val="32"/>
          <w:szCs w:val="32"/>
          <w:lang w:val="tg-Cyrl-TJ"/>
        </w:rPr>
        <w:t>ои фаъолият»</w:t>
      </w:r>
    </w:p>
    <w:p w:rsidR="00203BC9" w:rsidRPr="0035151B" w:rsidRDefault="00203BC9" w:rsidP="00203BC9">
      <w:pPr>
        <w:spacing w:line="360" w:lineRule="auto"/>
        <w:rPr>
          <w:rFonts w:ascii="Palatino Linotype" w:hAnsi="Palatino Linotype"/>
          <w:sz w:val="28"/>
          <w:lang w:val="tg-Cyrl-TJ"/>
        </w:rPr>
      </w:pPr>
    </w:p>
    <w:p w:rsidR="00203BC9" w:rsidRPr="00623D0C" w:rsidRDefault="00203BC9" w:rsidP="00203BC9">
      <w:pPr>
        <w:rPr>
          <w:b/>
          <w:sz w:val="30"/>
          <w:szCs w:val="30"/>
          <w:u w:val="thick"/>
          <w:lang w:val="tg-Cyrl-TJ"/>
        </w:rPr>
      </w:pPr>
      <w:proofErr w:type="spellStart"/>
      <w:proofErr w:type="gramStart"/>
      <w:r w:rsidRPr="00623D0C">
        <w:rPr>
          <w:rFonts w:ascii="Palatino Linotype" w:hAnsi="Palatino Linotype"/>
          <w:sz w:val="30"/>
          <w:szCs w:val="30"/>
        </w:rPr>
        <w:t>Дода</w:t>
      </w:r>
      <w:proofErr w:type="spellEnd"/>
      <w:r w:rsidRPr="00623D0C">
        <w:rPr>
          <w:rFonts w:ascii="Palatino Linotype" w:hAnsi="Palatino Linotype"/>
          <w:sz w:val="30"/>
          <w:szCs w:val="30"/>
        </w:rPr>
        <w:t xml:space="preserve">  </w:t>
      </w:r>
      <w:proofErr w:type="spellStart"/>
      <w:r w:rsidRPr="00623D0C">
        <w:rPr>
          <w:rFonts w:ascii="Palatino Linotype" w:hAnsi="Palatino Linotype"/>
          <w:sz w:val="30"/>
          <w:szCs w:val="30"/>
        </w:rPr>
        <w:t>шуд</w:t>
      </w:r>
      <w:proofErr w:type="spellEnd"/>
      <w:proofErr w:type="gramEnd"/>
      <w:r w:rsidRPr="00623D0C">
        <w:rPr>
          <w:rFonts w:ascii="Palatino Linotype" w:hAnsi="Palatino Linotype"/>
          <w:sz w:val="30"/>
          <w:szCs w:val="30"/>
        </w:rPr>
        <w:t xml:space="preserve"> ба : </w:t>
      </w:r>
      <w:r>
        <w:rPr>
          <w:rFonts w:ascii="Palatino Linotype" w:hAnsi="Palatino Linotype"/>
          <w:sz w:val="30"/>
          <w:szCs w:val="30"/>
        </w:rPr>
        <w:t>__________________________________________________</w:t>
      </w:r>
    </w:p>
    <w:p w:rsidR="00203BC9" w:rsidRPr="00623D0C" w:rsidRDefault="00203BC9" w:rsidP="00203BC9">
      <w:pPr>
        <w:ind w:left="1134" w:hanging="1134"/>
        <w:rPr>
          <w:rFonts w:ascii="Palatino Linotype" w:hAnsi="Palatino Linotype"/>
          <w:b/>
          <w:sz w:val="30"/>
          <w:szCs w:val="30"/>
          <w:u w:val="thick"/>
          <w:lang w:val="tg-Cyrl-TJ"/>
        </w:rPr>
      </w:pPr>
      <w:r w:rsidRPr="00623D0C">
        <w:rPr>
          <w:rFonts w:ascii="Palatino Linotype" w:hAnsi="Palatino Linotype"/>
          <w:sz w:val="30"/>
          <w:szCs w:val="30"/>
          <w:lang w:val="tg-Cyrl-TJ"/>
        </w:rPr>
        <w:t xml:space="preserve">Суроға: </w:t>
      </w:r>
      <w:r>
        <w:rPr>
          <w:rFonts w:ascii="Palatino Linotype" w:hAnsi="Palatino Linotype"/>
          <w:sz w:val="30"/>
          <w:szCs w:val="30"/>
          <w:lang w:val="tg-Cyrl-TJ"/>
        </w:rPr>
        <w:t>________________________________________________________</w:t>
      </w:r>
    </w:p>
    <w:p w:rsidR="00203BC9" w:rsidRPr="00623D0C" w:rsidRDefault="00203BC9" w:rsidP="00203BC9">
      <w:pPr>
        <w:ind w:left="1134" w:hanging="1134"/>
        <w:rPr>
          <w:rFonts w:ascii="Palatino Linotype" w:hAnsi="Palatino Linotype"/>
          <w:b/>
          <w:i/>
          <w:sz w:val="30"/>
          <w:szCs w:val="30"/>
          <w:u w:val="thick"/>
        </w:rPr>
      </w:pPr>
      <w:r w:rsidRPr="00623D0C">
        <w:rPr>
          <w:rFonts w:ascii="Palatino Linotype" w:hAnsi="Palatino Linotype"/>
          <w:sz w:val="30"/>
          <w:szCs w:val="30"/>
          <w:lang w:val="tg-Cyrl-TJ"/>
        </w:rPr>
        <w:t xml:space="preserve">Муҳлати амал:  </w:t>
      </w:r>
      <w:r>
        <w:rPr>
          <w:rFonts w:ascii="Palatino Linotype" w:hAnsi="Palatino Linotype"/>
          <w:b/>
          <w:sz w:val="32"/>
          <w:szCs w:val="32"/>
          <w:u w:val="thick"/>
          <w:lang w:val="tg-Cyrl-TJ"/>
        </w:rPr>
        <w:t>______________________________________________</w:t>
      </w:r>
      <w:r w:rsidRPr="00623D0C">
        <w:rPr>
          <w:rFonts w:ascii="Palatino Linotype" w:hAnsi="Palatino Linotype"/>
          <w:sz w:val="30"/>
          <w:szCs w:val="30"/>
          <w:u w:val="thick"/>
        </w:rPr>
        <w:t xml:space="preserve">    </w:t>
      </w:r>
    </w:p>
    <w:p w:rsidR="00203BC9" w:rsidRPr="00623D0C" w:rsidRDefault="00203BC9" w:rsidP="00203BC9">
      <w:pPr>
        <w:rPr>
          <w:rFonts w:ascii="Palatino Linotype" w:hAnsi="Palatino Linotype" w:cs="Calibri"/>
          <w:b/>
          <w:sz w:val="32"/>
          <w:szCs w:val="32"/>
          <w:u w:val="thick"/>
          <w:lang w:val="tg-Cyrl-TJ"/>
        </w:rPr>
      </w:pPr>
      <w:r w:rsidRPr="00623D0C">
        <w:rPr>
          <w:rFonts w:ascii="Palatino Linotype" w:hAnsi="Palatino Linotype"/>
          <w:sz w:val="30"/>
          <w:szCs w:val="30"/>
        </w:rPr>
        <w:t>Ра</w:t>
      </w:r>
      <w:r w:rsidRPr="00623D0C">
        <w:rPr>
          <w:rFonts w:ascii="Palatino Linotype" w:hAnsi="Palatino Linotype"/>
          <w:sz w:val="30"/>
          <w:szCs w:val="30"/>
          <w:lang w:val="tg-Cyrl-TJ"/>
        </w:rPr>
        <w:t>қ</w:t>
      </w:r>
      <w:proofErr w:type="spellStart"/>
      <w:r w:rsidRPr="00623D0C">
        <w:rPr>
          <w:rFonts w:ascii="Palatino Linotype" w:hAnsi="Palatino Linotype"/>
          <w:sz w:val="30"/>
          <w:szCs w:val="30"/>
        </w:rPr>
        <w:t>ами</w:t>
      </w:r>
      <w:proofErr w:type="spellEnd"/>
      <w:r w:rsidRPr="00623D0C">
        <w:rPr>
          <w:rFonts w:ascii="Palatino Linotype" w:hAnsi="Palatino Linotype"/>
          <w:sz w:val="30"/>
          <w:szCs w:val="30"/>
        </w:rPr>
        <w:t xml:space="preserve"> </w:t>
      </w:r>
      <w:proofErr w:type="spellStart"/>
      <w:r w:rsidRPr="00623D0C">
        <w:rPr>
          <w:rFonts w:ascii="Palatino Linotype" w:hAnsi="Palatino Linotype"/>
          <w:sz w:val="30"/>
          <w:szCs w:val="30"/>
        </w:rPr>
        <w:t>мушаххаси</w:t>
      </w:r>
      <w:proofErr w:type="spellEnd"/>
      <w:r w:rsidRPr="00623D0C">
        <w:rPr>
          <w:rFonts w:ascii="Palatino Linotype" w:hAnsi="Palatino Linotype"/>
          <w:sz w:val="30"/>
          <w:szCs w:val="30"/>
        </w:rPr>
        <w:t xml:space="preserve"> </w:t>
      </w:r>
      <w:proofErr w:type="spellStart"/>
      <w:proofErr w:type="gramStart"/>
      <w:r w:rsidRPr="00623D0C">
        <w:rPr>
          <w:rFonts w:ascii="Palatino Linotype" w:hAnsi="Palatino Linotype"/>
          <w:sz w:val="30"/>
          <w:szCs w:val="30"/>
        </w:rPr>
        <w:t>андозсупоранда</w:t>
      </w:r>
      <w:proofErr w:type="spellEnd"/>
      <w:r w:rsidRPr="00623D0C">
        <w:rPr>
          <w:rFonts w:ascii="Palatino Linotype" w:hAnsi="Palatino Linotype"/>
          <w:sz w:val="30"/>
          <w:szCs w:val="30"/>
        </w:rPr>
        <w:t xml:space="preserve">:   </w:t>
      </w:r>
      <w:proofErr w:type="gramEnd"/>
      <w:r w:rsidRPr="00623D0C">
        <w:rPr>
          <w:rFonts w:ascii="Palatino Linotype" w:hAnsi="Palatino Linotype"/>
          <w:sz w:val="30"/>
          <w:szCs w:val="30"/>
        </w:rPr>
        <w:t xml:space="preserve"> </w:t>
      </w:r>
      <w:r w:rsidRPr="00623D0C">
        <w:rPr>
          <w:rFonts w:ascii="Palatino Linotype" w:hAnsi="Palatino Linotype"/>
          <w:sz w:val="30"/>
          <w:szCs w:val="30"/>
          <w:lang w:val="tg-Cyrl-TJ"/>
        </w:rPr>
        <w:t xml:space="preserve">    </w:t>
      </w:r>
      <w:r w:rsidRPr="00623D0C">
        <w:rPr>
          <w:rFonts w:ascii="Palatino Linotype" w:hAnsi="Palatino Linotype"/>
          <w:sz w:val="30"/>
          <w:szCs w:val="30"/>
        </w:rPr>
        <w:t xml:space="preserve">   </w:t>
      </w:r>
      <w:r>
        <w:rPr>
          <w:rFonts w:ascii="Palatino Linotype" w:hAnsi="Palatino Linotype" w:cs="Calibri"/>
          <w:b/>
          <w:sz w:val="32"/>
          <w:szCs w:val="32"/>
          <w:u w:val="thick"/>
          <w:lang w:val="tg-Cyrl-TJ"/>
        </w:rPr>
        <w:t xml:space="preserve">________________ </w:t>
      </w:r>
    </w:p>
    <w:p w:rsidR="00203BC9" w:rsidRPr="00623D0C" w:rsidRDefault="00203BC9" w:rsidP="00203BC9">
      <w:pPr>
        <w:ind w:left="851" w:hanging="851"/>
        <w:contextualSpacing/>
        <w:rPr>
          <w:rFonts w:ascii="Palatino Linotype" w:hAnsi="Palatino Linotype"/>
          <w:b/>
          <w:sz w:val="28"/>
          <w:szCs w:val="28"/>
          <w:lang w:val="tg-Cyrl-TJ"/>
        </w:rPr>
      </w:pPr>
      <w:proofErr w:type="spellStart"/>
      <w:r w:rsidRPr="00623D0C">
        <w:rPr>
          <w:rFonts w:ascii="Palatino Linotype" w:hAnsi="Palatino Linotype"/>
          <w:b/>
          <w:sz w:val="30"/>
          <w:szCs w:val="30"/>
        </w:rPr>
        <w:t>Асос</w:t>
      </w:r>
      <w:proofErr w:type="spellEnd"/>
      <w:r w:rsidRPr="00623D0C">
        <w:rPr>
          <w:rFonts w:ascii="Palatino Linotype" w:hAnsi="Palatino Linotype"/>
          <w:b/>
          <w:sz w:val="28"/>
          <w:szCs w:val="28"/>
        </w:rPr>
        <w:t xml:space="preserve">: </w:t>
      </w:r>
      <w:r w:rsidRPr="00623D0C">
        <w:rPr>
          <w:rFonts w:ascii="Palatino Linotype" w:hAnsi="Palatino Linotype"/>
          <w:b/>
          <w:sz w:val="28"/>
          <w:szCs w:val="28"/>
          <w:lang w:val="tg-Cyrl-TJ"/>
        </w:rPr>
        <w:t>Қ</w:t>
      </w:r>
      <w:proofErr w:type="spellStart"/>
      <w:r w:rsidRPr="00623D0C">
        <w:rPr>
          <w:rFonts w:ascii="Palatino Linotype" w:hAnsi="Palatino Linotype"/>
          <w:b/>
          <w:sz w:val="28"/>
          <w:szCs w:val="28"/>
        </w:rPr>
        <w:t>арори</w:t>
      </w:r>
      <w:proofErr w:type="spellEnd"/>
      <w:r w:rsidRPr="00623D0C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Pr="00623D0C">
        <w:rPr>
          <w:rFonts w:ascii="Palatino Linotype" w:hAnsi="Palatino Linotype"/>
          <w:b/>
          <w:sz w:val="28"/>
          <w:szCs w:val="28"/>
        </w:rPr>
        <w:t>Комиссияи</w:t>
      </w:r>
      <w:proofErr w:type="spellEnd"/>
      <w:r w:rsidRPr="00623D0C">
        <w:rPr>
          <w:rFonts w:ascii="Palatino Linotype" w:hAnsi="Palatino Linotype"/>
          <w:b/>
          <w:sz w:val="28"/>
          <w:szCs w:val="28"/>
        </w:rPr>
        <w:t xml:space="preserve"> И</w:t>
      </w:r>
      <w:r w:rsidRPr="00623D0C">
        <w:rPr>
          <w:rFonts w:ascii="Palatino Linotype" w:hAnsi="Palatino Linotype"/>
          <w:b/>
          <w:sz w:val="28"/>
          <w:szCs w:val="28"/>
          <w:lang w:val="tg-Cyrl-TJ"/>
        </w:rPr>
        <w:t>ҷ</w:t>
      </w:r>
      <w:proofErr w:type="spellStart"/>
      <w:r w:rsidRPr="00623D0C">
        <w:rPr>
          <w:rFonts w:ascii="Palatino Linotype" w:hAnsi="Palatino Linotype"/>
          <w:b/>
          <w:sz w:val="28"/>
          <w:szCs w:val="28"/>
        </w:rPr>
        <w:t>озатномади</w:t>
      </w:r>
      <w:proofErr w:type="spellEnd"/>
      <w:r w:rsidRPr="00623D0C">
        <w:rPr>
          <w:rFonts w:ascii="Palatino Linotype" w:hAnsi="Palatino Linotype"/>
          <w:b/>
          <w:sz w:val="28"/>
          <w:szCs w:val="28"/>
          <w:lang w:val="tg-Cyrl-TJ"/>
        </w:rPr>
        <w:t>ҳ</w:t>
      </w:r>
      <w:proofErr w:type="spellStart"/>
      <w:r w:rsidRPr="00623D0C">
        <w:rPr>
          <w:rFonts w:ascii="Palatino Linotype" w:hAnsi="Palatino Linotype"/>
          <w:b/>
          <w:sz w:val="28"/>
          <w:szCs w:val="28"/>
        </w:rPr>
        <w:t>ии</w:t>
      </w:r>
      <w:proofErr w:type="spellEnd"/>
      <w:r w:rsidRPr="00623D0C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Pr="00623D0C">
        <w:rPr>
          <w:rFonts w:ascii="Palatino Linotype" w:hAnsi="Palatino Linotype"/>
          <w:b/>
          <w:sz w:val="28"/>
          <w:szCs w:val="28"/>
        </w:rPr>
        <w:t>Вазорати</w:t>
      </w:r>
      <w:proofErr w:type="spellEnd"/>
      <w:r w:rsidRPr="00623D0C">
        <w:rPr>
          <w:rFonts w:ascii="Palatino Linotype" w:hAnsi="Palatino Linotype"/>
          <w:b/>
          <w:sz w:val="28"/>
          <w:szCs w:val="28"/>
        </w:rPr>
        <w:t xml:space="preserve"> </w:t>
      </w:r>
      <w:proofErr w:type="spellStart"/>
      <w:r w:rsidRPr="00623D0C">
        <w:rPr>
          <w:rFonts w:ascii="Palatino Linotype" w:hAnsi="Palatino Linotype"/>
          <w:b/>
          <w:sz w:val="28"/>
          <w:szCs w:val="28"/>
        </w:rPr>
        <w:t>молияи</w:t>
      </w:r>
      <w:proofErr w:type="spellEnd"/>
      <w:r w:rsidRPr="00623D0C">
        <w:rPr>
          <w:rFonts w:ascii="Palatino Linotype" w:hAnsi="Palatino Linotype"/>
          <w:b/>
          <w:sz w:val="28"/>
          <w:szCs w:val="28"/>
          <w:lang w:val="tg-Cyrl-TJ"/>
        </w:rPr>
        <w:t xml:space="preserve"> Ҷ</w:t>
      </w:r>
      <w:r w:rsidRPr="00623D0C">
        <w:rPr>
          <w:rFonts w:ascii="Palatino Linotype" w:hAnsi="Palatino Linotype"/>
          <w:b/>
          <w:sz w:val="28"/>
          <w:szCs w:val="28"/>
        </w:rPr>
        <w:t>ум</w:t>
      </w:r>
      <w:r w:rsidRPr="00623D0C">
        <w:rPr>
          <w:rFonts w:ascii="Palatino Linotype" w:hAnsi="Palatino Linotype"/>
          <w:b/>
          <w:sz w:val="28"/>
          <w:szCs w:val="28"/>
          <w:lang w:val="tg-Cyrl-TJ"/>
        </w:rPr>
        <w:t>ҳ</w:t>
      </w:r>
      <w:proofErr w:type="spellStart"/>
      <w:r w:rsidRPr="00623D0C">
        <w:rPr>
          <w:rFonts w:ascii="Palatino Linotype" w:hAnsi="Palatino Linotype"/>
          <w:b/>
          <w:sz w:val="28"/>
          <w:szCs w:val="28"/>
        </w:rPr>
        <w:t>урии</w:t>
      </w:r>
      <w:proofErr w:type="spellEnd"/>
      <w:r w:rsidRPr="00623D0C">
        <w:rPr>
          <w:rFonts w:ascii="Palatino Linotype" w:hAnsi="Palatino Linotype"/>
          <w:b/>
          <w:sz w:val="28"/>
          <w:szCs w:val="28"/>
        </w:rPr>
        <w:t xml:space="preserve"> То</w:t>
      </w:r>
      <w:r w:rsidRPr="00623D0C">
        <w:rPr>
          <w:rFonts w:ascii="Palatino Linotype" w:hAnsi="Palatino Linotype"/>
          <w:b/>
          <w:sz w:val="28"/>
          <w:szCs w:val="28"/>
          <w:lang w:val="tg-Cyrl-TJ"/>
        </w:rPr>
        <w:t>ҷ</w:t>
      </w:r>
      <w:proofErr w:type="spellStart"/>
      <w:r w:rsidRPr="00623D0C">
        <w:rPr>
          <w:rFonts w:ascii="Palatino Linotype" w:hAnsi="Palatino Linotype"/>
          <w:b/>
          <w:sz w:val="28"/>
          <w:szCs w:val="28"/>
        </w:rPr>
        <w:t>икистон</w:t>
      </w:r>
      <w:proofErr w:type="spellEnd"/>
      <w:r w:rsidRPr="00623D0C">
        <w:rPr>
          <w:rFonts w:ascii="Palatino Linotype" w:hAnsi="Palatino Linotype"/>
          <w:b/>
          <w:sz w:val="28"/>
          <w:szCs w:val="28"/>
        </w:rPr>
        <w:t xml:space="preserve"> аз </w:t>
      </w:r>
      <w:r>
        <w:rPr>
          <w:rFonts w:ascii="Palatino Linotype" w:hAnsi="Palatino Linotype"/>
          <w:b/>
          <w:sz w:val="28"/>
          <w:szCs w:val="28"/>
        </w:rPr>
        <w:t>«____</w:t>
      </w:r>
      <w:proofErr w:type="gramStart"/>
      <w:r>
        <w:rPr>
          <w:rFonts w:ascii="Palatino Linotype" w:hAnsi="Palatino Linotype"/>
          <w:b/>
          <w:sz w:val="28"/>
          <w:szCs w:val="28"/>
        </w:rPr>
        <w:t>_»_</w:t>
      </w:r>
      <w:proofErr w:type="gramEnd"/>
      <w:r>
        <w:rPr>
          <w:rFonts w:ascii="Palatino Linotype" w:hAnsi="Palatino Linotype"/>
          <w:b/>
          <w:sz w:val="28"/>
          <w:szCs w:val="28"/>
        </w:rPr>
        <w:t xml:space="preserve">___________ </w:t>
      </w:r>
      <w:r w:rsidRPr="00623D0C">
        <w:rPr>
          <w:rFonts w:ascii="Palatino Linotype" w:hAnsi="Palatino Linotype"/>
          <w:b/>
          <w:sz w:val="28"/>
          <w:szCs w:val="28"/>
        </w:rPr>
        <w:t>соли 2016, №</w:t>
      </w:r>
      <w:r>
        <w:rPr>
          <w:rFonts w:ascii="Palatino Linotype" w:hAnsi="Palatino Linotype"/>
          <w:b/>
          <w:sz w:val="28"/>
          <w:szCs w:val="28"/>
          <w:lang w:val="tg-Cyrl-TJ"/>
        </w:rPr>
        <w:t>____</w:t>
      </w:r>
    </w:p>
    <w:p w:rsidR="00203BC9" w:rsidRPr="00623D0C" w:rsidRDefault="00203BC9" w:rsidP="00203BC9">
      <w:pPr>
        <w:contextualSpacing/>
        <w:jc w:val="center"/>
        <w:rPr>
          <w:rFonts w:ascii="Palatino Linotype" w:hAnsi="Palatino Linotype"/>
          <w:b/>
          <w:sz w:val="30"/>
          <w:szCs w:val="30"/>
          <w:u w:val="thick"/>
        </w:rPr>
      </w:pPr>
    </w:p>
    <w:p w:rsidR="00203BC9" w:rsidRPr="00C539CF" w:rsidRDefault="00203BC9" w:rsidP="00203BC9">
      <w:pPr>
        <w:contextualSpacing/>
        <w:rPr>
          <w:rFonts w:ascii="Times New Roman Tj" w:hAnsi="Times New Roman Tj"/>
          <w:i/>
          <w:sz w:val="28"/>
          <w:szCs w:val="28"/>
        </w:rPr>
      </w:pPr>
      <w:proofErr w:type="spellStart"/>
      <w:r w:rsidRPr="00C539CF">
        <w:rPr>
          <w:rFonts w:ascii="Times New Roman Tj" w:hAnsi="Times New Roman Tj"/>
          <w:i/>
          <w:sz w:val="28"/>
          <w:szCs w:val="28"/>
        </w:rPr>
        <w:t>Эзо</w:t>
      </w:r>
      <w:proofErr w:type="spellEnd"/>
      <w:r w:rsidRPr="00C539CF">
        <w:rPr>
          <w:i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i/>
          <w:sz w:val="28"/>
          <w:szCs w:val="28"/>
        </w:rPr>
        <w:t xml:space="preserve">: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Тан</w:t>
      </w:r>
      <w:proofErr w:type="spellEnd"/>
      <w:r w:rsidRPr="00C539CF">
        <w:rPr>
          <w:i/>
          <w:sz w:val="28"/>
          <w:szCs w:val="28"/>
          <w:lang w:val="tg-Cyrl-TJ"/>
        </w:rPr>
        <w:t>ҳ</w:t>
      </w:r>
      <w:r w:rsidRPr="00C539CF">
        <w:rPr>
          <w:rFonts w:ascii="Times New Roman Tj" w:hAnsi="Times New Roman Tj"/>
          <w:i/>
          <w:sz w:val="28"/>
          <w:szCs w:val="28"/>
        </w:rPr>
        <w:t xml:space="preserve">о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хариду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фуруши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яклухт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ва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чаканаи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маснуот</w:t>
      </w:r>
      <w:proofErr w:type="spellEnd"/>
      <w:r w:rsidRPr="00C539CF">
        <w:rPr>
          <w:i/>
          <w:sz w:val="28"/>
          <w:szCs w:val="28"/>
          <w:lang w:val="tg-Cyrl-TJ"/>
        </w:rPr>
        <w:t>ҳ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ое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и</w:t>
      </w:r>
      <w:r w:rsidRPr="00C539CF">
        <w:rPr>
          <w:i/>
          <w:sz w:val="28"/>
          <w:szCs w:val="28"/>
          <w:lang w:val="tg-Cyrl-TJ"/>
        </w:rPr>
        <w:t>ҷ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озат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дода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     </w:t>
      </w:r>
    </w:p>
    <w:p w:rsidR="00203BC9" w:rsidRPr="00623D0C" w:rsidRDefault="00203BC9" w:rsidP="00203BC9">
      <w:pPr>
        <w:contextualSpacing/>
        <w:rPr>
          <w:rFonts w:ascii="Palatino Linotype" w:hAnsi="Palatino Linotype"/>
          <w:i/>
          <w:sz w:val="28"/>
          <w:szCs w:val="28"/>
        </w:rPr>
      </w:pPr>
      <w:r w:rsidRPr="00C539CF">
        <w:rPr>
          <w:rFonts w:ascii="Times New Roman Tj" w:hAnsi="Times New Roman Tj"/>
          <w:i/>
          <w:sz w:val="28"/>
          <w:szCs w:val="28"/>
        </w:rPr>
        <w:t xml:space="preserve">          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мешавад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,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ки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аз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ташхиси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Нозироти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давлатии</w:t>
      </w:r>
      <w:proofErr w:type="spellEnd"/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иёргир</w:t>
      </w:r>
      <w:proofErr w:type="spellEnd"/>
      <w:r w:rsidRPr="00C539CF">
        <w:rPr>
          <w:i/>
          <w:sz w:val="28"/>
          <w:szCs w:val="28"/>
          <w:lang w:val="tg-Cyrl-TJ"/>
        </w:rPr>
        <w:t>ӣ</w:t>
      </w:r>
      <w:r w:rsidRPr="00C539CF">
        <w:rPr>
          <w:rFonts w:ascii="Times New Roman Tj" w:hAnsi="Times New Roman Tj"/>
          <w:i/>
          <w:sz w:val="28"/>
          <w:szCs w:val="28"/>
        </w:rPr>
        <w:t xml:space="preserve"> </w:t>
      </w:r>
      <w:proofErr w:type="spellStart"/>
      <w:r w:rsidRPr="00C539CF">
        <w:rPr>
          <w:rFonts w:ascii="Times New Roman Tj" w:hAnsi="Times New Roman Tj"/>
          <w:i/>
          <w:sz w:val="28"/>
          <w:szCs w:val="28"/>
        </w:rPr>
        <w:t>гузаштаанд</w:t>
      </w:r>
      <w:proofErr w:type="spellEnd"/>
      <w:r w:rsidRPr="00623D0C">
        <w:rPr>
          <w:rFonts w:ascii="Palatino Linotype" w:hAnsi="Palatino Linotype"/>
          <w:i/>
          <w:sz w:val="28"/>
          <w:szCs w:val="28"/>
        </w:rPr>
        <w:t>.</w:t>
      </w:r>
    </w:p>
    <w:p w:rsidR="00203BC9" w:rsidRDefault="00203BC9" w:rsidP="00203BC9">
      <w:pPr>
        <w:spacing w:before="240"/>
        <w:contextualSpacing/>
        <w:rPr>
          <w:rFonts w:ascii="Palatino Linotype" w:hAnsi="Palatino Linotype"/>
          <w:sz w:val="28"/>
          <w:lang w:val="tg-Cyrl-TJ"/>
        </w:rPr>
      </w:pPr>
    </w:p>
    <w:p w:rsidR="00203BC9" w:rsidRDefault="00203BC9" w:rsidP="00203BC9">
      <w:pPr>
        <w:spacing w:before="240"/>
        <w:contextualSpacing/>
        <w:rPr>
          <w:rFonts w:ascii="Palatino Linotype" w:hAnsi="Palatino Linotype"/>
          <w:sz w:val="28"/>
          <w:lang w:val="tg-Cyrl-TJ"/>
        </w:rPr>
      </w:pPr>
    </w:p>
    <w:p w:rsidR="00203BC9" w:rsidRPr="00623D0C" w:rsidRDefault="00203BC9" w:rsidP="00203BC9">
      <w:pPr>
        <w:spacing w:before="240"/>
        <w:contextualSpacing/>
        <w:rPr>
          <w:rFonts w:ascii="Palatino Linotype" w:hAnsi="Palatino Linotype"/>
          <w:b/>
          <w:sz w:val="32"/>
          <w:szCs w:val="32"/>
        </w:rPr>
      </w:pPr>
      <w:r>
        <w:rPr>
          <w:rFonts w:ascii="Palatino Linotype" w:hAnsi="Palatino Linotype"/>
          <w:b/>
          <w:sz w:val="32"/>
          <w:szCs w:val="32"/>
        </w:rPr>
        <w:t xml:space="preserve">              </w:t>
      </w:r>
      <w:r w:rsidRPr="00203BC9">
        <w:rPr>
          <w:rFonts w:ascii="Palatino Linotype" w:hAnsi="Palatino Linotype"/>
          <w:b/>
          <w:sz w:val="32"/>
          <w:szCs w:val="32"/>
        </w:rPr>
        <w:t xml:space="preserve"> </w:t>
      </w:r>
      <w:r>
        <w:rPr>
          <w:rFonts w:ascii="Palatino Linotype" w:hAnsi="Palatino Linotype"/>
          <w:b/>
          <w:sz w:val="32"/>
          <w:szCs w:val="32"/>
        </w:rPr>
        <w:t xml:space="preserve"> </w:t>
      </w:r>
      <w:proofErr w:type="spellStart"/>
      <w:r>
        <w:rPr>
          <w:rFonts w:ascii="Palatino Linotype" w:hAnsi="Palatino Linotype"/>
          <w:b/>
          <w:sz w:val="32"/>
          <w:szCs w:val="32"/>
        </w:rPr>
        <w:t>В</w:t>
      </w:r>
      <w:r w:rsidRPr="00623D0C">
        <w:rPr>
          <w:rFonts w:ascii="Palatino Linotype" w:hAnsi="Palatino Linotype"/>
          <w:b/>
          <w:sz w:val="32"/>
          <w:szCs w:val="32"/>
        </w:rPr>
        <w:t>азири</w:t>
      </w:r>
      <w:proofErr w:type="spellEnd"/>
      <w:r w:rsidRPr="00623D0C">
        <w:rPr>
          <w:rFonts w:ascii="Palatino Linotype" w:hAnsi="Palatino Linotype"/>
          <w:b/>
          <w:sz w:val="32"/>
          <w:szCs w:val="32"/>
        </w:rPr>
        <w:t xml:space="preserve"> </w:t>
      </w:r>
      <w:proofErr w:type="spellStart"/>
      <w:r w:rsidRPr="00623D0C">
        <w:rPr>
          <w:rFonts w:ascii="Palatino Linotype" w:hAnsi="Palatino Linotype"/>
          <w:b/>
          <w:sz w:val="32"/>
          <w:szCs w:val="32"/>
        </w:rPr>
        <w:t>молияи</w:t>
      </w:r>
      <w:proofErr w:type="spellEnd"/>
      <w:r w:rsidRPr="00623D0C">
        <w:rPr>
          <w:rFonts w:ascii="Palatino Linotype" w:hAnsi="Palatino Linotype"/>
          <w:b/>
          <w:sz w:val="32"/>
          <w:szCs w:val="32"/>
        </w:rPr>
        <w:t xml:space="preserve"> </w:t>
      </w:r>
    </w:p>
    <w:p w:rsidR="00203BC9" w:rsidRPr="00623D0C" w:rsidRDefault="00203BC9" w:rsidP="00203BC9">
      <w:pPr>
        <w:spacing w:before="240"/>
        <w:contextualSpacing/>
        <w:rPr>
          <w:rFonts w:ascii="Palatino Linotype" w:hAnsi="Palatino Linotype"/>
          <w:b/>
          <w:sz w:val="32"/>
          <w:szCs w:val="32"/>
        </w:rPr>
      </w:pPr>
      <w:r w:rsidRPr="00623D0C">
        <w:rPr>
          <w:rFonts w:ascii="Palatino Linotype" w:hAnsi="Palatino Linotype"/>
          <w:b/>
          <w:sz w:val="32"/>
          <w:szCs w:val="32"/>
        </w:rPr>
        <w:t xml:space="preserve">        </w:t>
      </w:r>
      <w:r w:rsidRPr="00623D0C">
        <w:rPr>
          <w:rFonts w:ascii="Palatino Linotype" w:hAnsi="Palatino Linotype"/>
          <w:b/>
          <w:sz w:val="32"/>
          <w:szCs w:val="32"/>
          <w:lang w:val="tg-Cyrl-TJ"/>
        </w:rPr>
        <w:t>Ҷ</w:t>
      </w:r>
      <w:r w:rsidRPr="00623D0C">
        <w:rPr>
          <w:rFonts w:ascii="Palatino Linotype" w:hAnsi="Palatino Linotype"/>
          <w:b/>
          <w:sz w:val="32"/>
          <w:szCs w:val="32"/>
        </w:rPr>
        <w:t>ум</w:t>
      </w:r>
      <w:r w:rsidRPr="00623D0C">
        <w:rPr>
          <w:rFonts w:ascii="Palatino Linotype" w:hAnsi="Palatino Linotype"/>
          <w:b/>
          <w:sz w:val="32"/>
          <w:szCs w:val="32"/>
          <w:lang w:val="tg-Cyrl-TJ"/>
        </w:rPr>
        <w:t>ҳ</w:t>
      </w:r>
      <w:proofErr w:type="spellStart"/>
      <w:r w:rsidRPr="00623D0C">
        <w:rPr>
          <w:rFonts w:ascii="Palatino Linotype" w:hAnsi="Palatino Linotype"/>
          <w:b/>
          <w:sz w:val="32"/>
          <w:szCs w:val="32"/>
        </w:rPr>
        <w:t>урии</w:t>
      </w:r>
      <w:proofErr w:type="spellEnd"/>
      <w:r w:rsidRPr="00623D0C">
        <w:rPr>
          <w:rFonts w:ascii="Palatino Linotype" w:hAnsi="Palatino Linotype"/>
          <w:b/>
          <w:sz w:val="32"/>
          <w:szCs w:val="32"/>
        </w:rPr>
        <w:t xml:space="preserve"> То</w:t>
      </w:r>
      <w:r w:rsidRPr="00623D0C">
        <w:rPr>
          <w:rFonts w:ascii="Palatino Linotype" w:hAnsi="Palatino Linotype"/>
          <w:b/>
          <w:sz w:val="32"/>
          <w:szCs w:val="32"/>
          <w:lang w:val="tg-Cyrl-TJ"/>
        </w:rPr>
        <w:t>ҷ</w:t>
      </w:r>
      <w:proofErr w:type="spellStart"/>
      <w:r w:rsidRPr="00623D0C">
        <w:rPr>
          <w:rFonts w:ascii="Palatino Linotype" w:hAnsi="Palatino Linotype"/>
          <w:b/>
          <w:sz w:val="32"/>
          <w:szCs w:val="32"/>
        </w:rPr>
        <w:t>икистон</w:t>
      </w:r>
      <w:proofErr w:type="spellEnd"/>
    </w:p>
    <w:p w:rsidR="00203BC9" w:rsidRPr="00CF42A5" w:rsidRDefault="00203BC9" w:rsidP="00203BC9">
      <w:pPr>
        <w:spacing w:before="240"/>
        <w:contextualSpacing/>
        <w:rPr>
          <w:rFonts w:ascii="Palatino Linotype" w:hAnsi="Palatino Linotype"/>
          <w:b/>
          <w:sz w:val="32"/>
          <w:szCs w:val="32"/>
          <w:lang w:val="tg-Cyrl-TJ"/>
        </w:rPr>
      </w:pPr>
      <w:r w:rsidRPr="00623D0C">
        <w:rPr>
          <w:rFonts w:ascii="Palatino Linotype" w:hAnsi="Palatino Linotype"/>
          <w:b/>
          <w:sz w:val="32"/>
          <w:szCs w:val="32"/>
        </w:rPr>
        <w:t xml:space="preserve">              </w:t>
      </w:r>
      <w:r w:rsidRPr="002D3F79">
        <w:rPr>
          <w:rFonts w:ascii="Palatino Linotype" w:hAnsi="Palatino Linotype"/>
          <w:b/>
          <w:sz w:val="32"/>
          <w:szCs w:val="32"/>
        </w:rPr>
        <w:t xml:space="preserve"> </w:t>
      </w:r>
      <w:r>
        <w:rPr>
          <w:rFonts w:ascii="Palatino Linotype" w:hAnsi="Palatino Linotype"/>
          <w:b/>
          <w:sz w:val="32"/>
          <w:szCs w:val="32"/>
          <w:lang w:val="tg-Cyrl-TJ"/>
        </w:rPr>
        <w:t>Қурбониён А.К.</w:t>
      </w:r>
    </w:p>
    <w:p w:rsidR="00203BC9" w:rsidRPr="00A83EAE" w:rsidRDefault="00203BC9" w:rsidP="00203BC9">
      <w:pPr>
        <w:rPr>
          <w:rFonts w:ascii="AAA Myriad Pro TJ" w:hAnsi="AAA Myriad Pro TJ"/>
          <w:lang w:val="tg-Cyrl-TJ"/>
        </w:rPr>
      </w:pPr>
    </w:p>
    <w:p w:rsidR="00203BC9" w:rsidRPr="005779BB" w:rsidRDefault="00203BC9" w:rsidP="00203BC9">
      <w:pPr>
        <w:rPr>
          <w:lang w:val="tg-Cyrl-TJ"/>
        </w:rPr>
      </w:pPr>
    </w:p>
    <w:p w:rsidR="00FB2F32" w:rsidRPr="00203BC9" w:rsidRDefault="00FB2F32">
      <w:pPr>
        <w:rPr>
          <w:lang w:val="tg-Cyrl-TJ"/>
        </w:rPr>
      </w:pPr>
    </w:p>
    <w:sectPr w:rsidR="00FB2F32" w:rsidRPr="00203BC9" w:rsidSect="00A83EAE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AA Myriad Pro TJ">
    <w:altName w:val="Segoe UI Semibold"/>
    <w:charset w:val="CC"/>
    <w:family w:val="swiss"/>
    <w:pitch w:val="variable"/>
    <w:sig w:usb0="00000001" w:usb1="5000204B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0E3"/>
    <w:rsid w:val="00203BC9"/>
    <w:rsid w:val="00DC20E3"/>
    <w:rsid w:val="00FB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DB49B5-E766-447F-BF6A-ACA169E8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Firdavs Abdulalimov</dc:creator>
  <cp:keywords/>
  <dc:description/>
  <cp:lastModifiedBy>Firdavs Abdulalimov</cp:lastModifiedBy>
  <cp:revision>2</cp:revision>
  <dcterms:created xsi:type="dcterms:W3CDTF">2017-04-07T12:30:00Z</dcterms:created>
  <dcterms:modified xsi:type="dcterms:W3CDTF">2017-04-07T12:30:00Z</dcterms:modified>
</cp:coreProperties>
</file>